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88" w:rsidRPr="00EF498D" w:rsidRDefault="00374188" w:rsidP="00987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98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 общеразвивающего вида № 12 с приоритетным осуществлением деятельности по социально-личностному направлению развития воспитанников</w:t>
      </w:r>
    </w:p>
    <w:p w:rsidR="00374188" w:rsidRPr="00492157" w:rsidRDefault="00374188" w:rsidP="0071477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Pr="009B1E9F" w:rsidRDefault="00374188" w:rsidP="00987D3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E9F">
        <w:rPr>
          <w:rFonts w:ascii="Times New Roman" w:hAnsi="Times New Roman"/>
          <w:b/>
          <w:sz w:val="32"/>
          <w:szCs w:val="32"/>
        </w:rPr>
        <w:t xml:space="preserve">Конструкт </w:t>
      </w:r>
    </w:p>
    <w:p w:rsidR="00374188" w:rsidRPr="009B1E9F" w:rsidRDefault="00374188" w:rsidP="00987D3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E9F">
        <w:rPr>
          <w:rFonts w:ascii="Times New Roman" w:hAnsi="Times New Roman"/>
          <w:b/>
          <w:sz w:val="32"/>
          <w:szCs w:val="32"/>
        </w:rPr>
        <w:t xml:space="preserve">непосредственно образовательной деятельности </w:t>
      </w:r>
    </w:p>
    <w:p w:rsidR="00374188" w:rsidRPr="009B1E9F" w:rsidRDefault="00374188" w:rsidP="00987D3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воспитанников средней</w:t>
      </w:r>
      <w:r w:rsidRPr="009B1E9F">
        <w:rPr>
          <w:rFonts w:ascii="Times New Roman" w:hAnsi="Times New Roman"/>
          <w:b/>
          <w:sz w:val="32"/>
          <w:szCs w:val="32"/>
        </w:rPr>
        <w:t xml:space="preserve"> группы по познавательно – исследовательской деятельности </w:t>
      </w:r>
    </w:p>
    <w:p w:rsidR="00374188" w:rsidRPr="009B1E9F" w:rsidRDefault="00374188" w:rsidP="00987D3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E9F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Лесные животные</w:t>
      </w:r>
      <w:r w:rsidRPr="009B1E9F">
        <w:rPr>
          <w:rFonts w:ascii="Times New Roman" w:hAnsi="Times New Roman"/>
          <w:b/>
          <w:sz w:val="32"/>
          <w:szCs w:val="32"/>
        </w:rPr>
        <w:t>»</w:t>
      </w:r>
    </w:p>
    <w:p w:rsidR="00374188" w:rsidRPr="009B1E9F" w:rsidRDefault="00374188" w:rsidP="00987D3F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4188" w:rsidRPr="006C2590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36"/>
          <w:szCs w:val="36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71477A">
      <w:pPr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Pr="006C2590" w:rsidRDefault="00374188" w:rsidP="00987D3F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C2590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374188" w:rsidRPr="006C2590" w:rsidRDefault="00374188" w:rsidP="00987D3F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Пчелина Юлия Николаевна</w:t>
      </w:r>
    </w:p>
    <w:p w:rsidR="00374188" w:rsidRPr="006C2590" w:rsidRDefault="00374188" w:rsidP="00987D3F">
      <w:pPr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1 квалификационная категория</w:t>
      </w:r>
    </w:p>
    <w:p w:rsidR="00374188" w:rsidRDefault="00374188" w:rsidP="00987D3F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987D3F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987D3F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374188" w:rsidRDefault="00374188" w:rsidP="00987D3F">
      <w:pPr>
        <w:tabs>
          <w:tab w:val="left" w:pos="3937"/>
        </w:tabs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ab/>
      </w:r>
    </w:p>
    <w:p w:rsidR="00374188" w:rsidRPr="006C2590" w:rsidRDefault="00374188" w:rsidP="00987D3F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C2590">
        <w:rPr>
          <w:rFonts w:ascii="Times New Roman" w:hAnsi="Times New Roman"/>
          <w:color w:val="333333"/>
          <w:sz w:val="28"/>
          <w:szCs w:val="28"/>
          <w:lang w:eastAsia="ru-RU"/>
        </w:rPr>
        <w:t>г. Красноуфимск</w:t>
      </w:r>
    </w:p>
    <w:p w:rsidR="00374188" w:rsidRPr="006C2590" w:rsidRDefault="00374188" w:rsidP="00987D3F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2013 год</w:t>
      </w:r>
    </w:p>
    <w:p w:rsidR="00374188" w:rsidRDefault="00374188" w:rsidP="00775C6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C7407">
        <w:rPr>
          <w:rFonts w:ascii="Times New Roman" w:hAnsi="Times New Roman"/>
          <w:b/>
          <w:sz w:val="32"/>
          <w:szCs w:val="32"/>
          <w:u w:val="single"/>
        </w:rPr>
        <w:t>Лесные животные</w:t>
      </w:r>
    </w:p>
    <w:p w:rsidR="00374188" w:rsidRPr="001C7407" w:rsidRDefault="00374188" w:rsidP="00775C67">
      <w:pPr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</w:p>
    <w:p w:rsidR="00374188" w:rsidRDefault="00374188" w:rsidP="00775C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AA0">
        <w:rPr>
          <w:rFonts w:ascii="Times New Roman" w:hAnsi="Times New Roman"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>: обогащение представлений</w:t>
      </w:r>
      <w:r w:rsidRPr="0020770C">
        <w:rPr>
          <w:rFonts w:ascii="Times New Roman" w:hAnsi="Times New Roman"/>
          <w:sz w:val="28"/>
          <w:szCs w:val="28"/>
        </w:rPr>
        <w:t xml:space="preserve"> детей о лесных ж</w:t>
      </w:r>
      <w:r>
        <w:rPr>
          <w:rFonts w:ascii="Times New Roman" w:hAnsi="Times New Roman"/>
          <w:sz w:val="28"/>
          <w:szCs w:val="28"/>
        </w:rPr>
        <w:t>ивотных (зверях).</w:t>
      </w:r>
    </w:p>
    <w:p w:rsidR="00374188" w:rsidRPr="00904AA0" w:rsidRDefault="00374188" w:rsidP="00775C6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04AA0">
        <w:rPr>
          <w:rFonts w:ascii="Times New Roman" w:hAnsi="Times New Roman"/>
          <w:sz w:val="28"/>
          <w:szCs w:val="28"/>
          <w:u w:val="single"/>
        </w:rPr>
        <w:t>Задачи:</w:t>
      </w:r>
    </w:p>
    <w:p w:rsidR="00374188" w:rsidRPr="00775C67" w:rsidRDefault="00374188" w:rsidP="00775C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5C67">
        <w:rPr>
          <w:rFonts w:ascii="Times New Roman" w:hAnsi="Times New Roman"/>
          <w:sz w:val="28"/>
          <w:szCs w:val="28"/>
        </w:rPr>
        <w:t>формирование целостной картины мира</w:t>
      </w:r>
      <w:r>
        <w:rPr>
          <w:rFonts w:ascii="Times New Roman" w:hAnsi="Times New Roman"/>
          <w:sz w:val="28"/>
          <w:szCs w:val="28"/>
        </w:rPr>
        <w:t xml:space="preserve"> через актуализацию понятий «животные», «звери», «волчье логово», расширение кругозора детей;</w:t>
      </w:r>
    </w:p>
    <w:p w:rsidR="00374188" w:rsidRPr="00775C67" w:rsidRDefault="00374188" w:rsidP="00775C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5C67">
        <w:rPr>
          <w:rFonts w:ascii="Times New Roman" w:hAnsi="Times New Roman"/>
          <w:sz w:val="28"/>
          <w:szCs w:val="28"/>
        </w:rPr>
        <w:t>развитие познавательно-исследовательской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775C67">
        <w:rPr>
          <w:rFonts w:ascii="Times New Roman" w:hAnsi="Times New Roman"/>
          <w:sz w:val="28"/>
          <w:szCs w:val="28"/>
        </w:rPr>
        <w:t xml:space="preserve"> </w:t>
      </w:r>
    </w:p>
    <w:p w:rsidR="00374188" w:rsidRPr="00775C67" w:rsidRDefault="00374188" w:rsidP="00775C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5C67">
        <w:rPr>
          <w:rFonts w:ascii="Times New Roman" w:hAnsi="Times New Roman"/>
          <w:sz w:val="28"/>
          <w:szCs w:val="28"/>
        </w:rPr>
        <w:t xml:space="preserve">развитие универсальных логических действий: анализ объектов (лесных животных)  с целью выделения признаков (существенных, несущественных), синтез как составление целого из частей, в том числе самостоятельно достраивая, восполняя недостающие компоненты; </w:t>
      </w:r>
      <w:r w:rsidRPr="00775C67">
        <w:rPr>
          <w:rFonts w:ascii="Times New Roman" w:hAnsi="Times New Roman"/>
          <w:color w:val="000000"/>
          <w:sz w:val="28"/>
          <w:szCs w:val="28"/>
        </w:rPr>
        <w:t>выбор оснований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и критериев для сравнения, </w:t>
      </w:r>
      <w:r w:rsidRPr="00775C67">
        <w:rPr>
          <w:rFonts w:ascii="Times New Roman" w:hAnsi="Times New Roman"/>
          <w:color w:val="000000"/>
          <w:sz w:val="28"/>
          <w:szCs w:val="28"/>
        </w:rPr>
        <w:t xml:space="preserve">классификации объектов; </w:t>
      </w:r>
    </w:p>
    <w:p w:rsidR="00374188" w:rsidRPr="00775C67" w:rsidRDefault="00374188" w:rsidP="00775C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5C67">
        <w:rPr>
          <w:rFonts w:ascii="Times New Roman" w:hAnsi="Times New Roman"/>
          <w:sz w:val="28"/>
          <w:szCs w:val="28"/>
        </w:rPr>
        <w:t>развитие свободного общения со взрослыми и детьми;</w:t>
      </w:r>
    </w:p>
    <w:p w:rsidR="00374188" w:rsidRPr="00775C67" w:rsidRDefault="00374188" w:rsidP="00775C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5C67">
        <w:rPr>
          <w:rFonts w:ascii="Times New Roman" w:hAnsi="Times New Roman"/>
          <w:sz w:val="28"/>
          <w:szCs w:val="28"/>
        </w:rPr>
        <w:t>развитие продуктивной деятельности детей (до</w:t>
      </w:r>
      <w:r>
        <w:rPr>
          <w:rFonts w:ascii="Times New Roman" w:hAnsi="Times New Roman"/>
          <w:sz w:val="28"/>
          <w:szCs w:val="28"/>
        </w:rPr>
        <w:t xml:space="preserve">рисовывание </w:t>
      </w:r>
      <w:r w:rsidRPr="00775C67">
        <w:rPr>
          <w:rFonts w:ascii="Times New Roman" w:hAnsi="Times New Roman"/>
          <w:sz w:val="28"/>
          <w:szCs w:val="28"/>
        </w:rPr>
        <w:t>недостающих деталей изображения животных, штриховка);</w:t>
      </w:r>
    </w:p>
    <w:p w:rsidR="00374188" w:rsidRDefault="00374188" w:rsidP="00775C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5C67">
        <w:rPr>
          <w:rFonts w:ascii="Times New Roman" w:hAnsi="Times New Roman"/>
          <w:sz w:val="28"/>
          <w:szCs w:val="28"/>
        </w:rPr>
        <w:t>развитие детского творчества;</w:t>
      </w:r>
    </w:p>
    <w:p w:rsidR="00374188" w:rsidRPr="0020770C" w:rsidRDefault="00374188" w:rsidP="00775C6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природоохранного, бережного отношения ко всему живому. </w:t>
      </w:r>
    </w:p>
    <w:p w:rsidR="00374188" w:rsidRPr="00775C67" w:rsidRDefault="00374188" w:rsidP="00775C6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75C67">
        <w:rPr>
          <w:rFonts w:ascii="Times New Roman" w:hAnsi="Times New Roman"/>
          <w:sz w:val="28"/>
          <w:szCs w:val="28"/>
          <w:u w:val="single"/>
        </w:rPr>
        <w:t>Материал и оборудование:</w:t>
      </w:r>
    </w:p>
    <w:p w:rsidR="00374188" w:rsidRPr="005C1008" w:rsidRDefault="00374188" w:rsidP="00775C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Мягкие игрушки: лиса, медведь, волк, заяц, белка, ворона, божья коровка.</w:t>
      </w:r>
    </w:p>
    <w:p w:rsidR="00374188" w:rsidRPr="005C1008" w:rsidRDefault="00374188" w:rsidP="00775C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008">
        <w:rPr>
          <w:rFonts w:ascii="Times New Roman" w:hAnsi="Times New Roman"/>
          <w:sz w:val="28"/>
          <w:szCs w:val="28"/>
        </w:rPr>
        <w:t>Схема: прямоугольный лист бумаги, разделенный на четыре равных квадрата (по горизонтали); 1 – четыре лапы, 2 – морда, 3 – хвост, 4 – шерсть.</w:t>
      </w:r>
    </w:p>
    <w:p w:rsidR="00374188" w:rsidRDefault="00374188" w:rsidP="00775C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корзины с шишками, большими и маленькими.</w:t>
      </w:r>
    </w:p>
    <w:p w:rsidR="00374188" w:rsidRDefault="00374188" w:rsidP="00775C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комплекта дидактической игры «Жилища лесных животных».</w:t>
      </w:r>
    </w:p>
    <w:p w:rsidR="00374188" w:rsidRPr="00DC75B2" w:rsidRDefault="00374188" w:rsidP="00775C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75B2">
        <w:rPr>
          <w:rFonts w:ascii="Times New Roman" w:hAnsi="Times New Roman"/>
          <w:sz w:val="28"/>
          <w:szCs w:val="28"/>
        </w:rPr>
        <w:t>Оборудование для</w:t>
      </w:r>
      <w:r>
        <w:rPr>
          <w:rFonts w:ascii="Times New Roman" w:hAnsi="Times New Roman"/>
          <w:sz w:val="28"/>
          <w:szCs w:val="28"/>
        </w:rPr>
        <w:t xml:space="preserve"> рисования цветными карандашами:</w:t>
      </w:r>
    </w:p>
    <w:p w:rsidR="00374188" w:rsidRDefault="00374188" w:rsidP="00775C67">
      <w:pPr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C75B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исты бумаги с изображениями животных</w:t>
      </w:r>
      <w:r w:rsidRPr="00DC75B2">
        <w:rPr>
          <w:rFonts w:ascii="Times New Roman" w:hAnsi="Times New Roman"/>
          <w:sz w:val="28"/>
          <w:szCs w:val="28"/>
        </w:rPr>
        <w:t xml:space="preserve"> (лиса, белка без хвоста, заяц без ушей, медведь, волк без лап).</w:t>
      </w:r>
    </w:p>
    <w:p w:rsidR="00374188" w:rsidRPr="00DC75B2" w:rsidRDefault="00374188" w:rsidP="00DF7CD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4188" w:rsidRPr="00775C67" w:rsidRDefault="00374188" w:rsidP="00775C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C67">
        <w:rPr>
          <w:rFonts w:ascii="Times New Roman" w:hAnsi="Times New Roman"/>
          <w:b/>
          <w:sz w:val="28"/>
          <w:szCs w:val="28"/>
        </w:rPr>
        <w:t>Содержание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4860"/>
        <w:gridCol w:w="2263"/>
      </w:tblGrid>
      <w:tr w:rsidR="00374188" w:rsidTr="00E9716D">
        <w:tc>
          <w:tcPr>
            <w:tcW w:w="2448" w:type="dxa"/>
            <w:vAlign w:val="center"/>
          </w:tcPr>
          <w:p w:rsidR="00374188" w:rsidRPr="003A1AE9" w:rsidRDefault="00374188" w:rsidP="003A1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AE9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860" w:type="dxa"/>
            <w:vAlign w:val="center"/>
          </w:tcPr>
          <w:p w:rsidR="00374188" w:rsidRPr="003A1AE9" w:rsidRDefault="00374188" w:rsidP="003A1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AE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2263" w:type="dxa"/>
            <w:vAlign w:val="center"/>
          </w:tcPr>
          <w:p w:rsidR="00374188" w:rsidRPr="003A1AE9" w:rsidRDefault="00374188" w:rsidP="003A1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AE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детей</w:t>
            </w:r>
          </w:p>
        </w:tc>
      </w:tr>
      <w:tr w:rsidR="00374188" w:rsidTr="00E9716D">
        <w:tc>
          <w:tcPr>
            <w:tcW w:w="2448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Эмоциональный настрой на совместную деятельность</w:t>
            </w:r>
          </w:p>
        </w:tc>
        <w:tc>
          <w:tcPr>
            <w:tcW w:w="4860" w:type="dxa"/>
          </w:tcPr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Здравствуйте дети! Я хочу пригласить вас на прогулку в лес, вы согласны? В лес на прогулку мы с вами поедем на поезде. Я буду локомотив, а вы мои вагончики. Вставайте все за мной, держите друг друга за пояс и поехали.</w:t>
            </w:r>
          </w:p>
          <w:p w:rsidR="00374188" w:rsidRPr="00A9586C" w:rsidRDefault="00374188" w:rsidP="00DB6B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Загудел паровоз и вагончики повез</w:t>
            </w:r>
          </w:p>
          <w:p w:rsidR="00374188" w:rsidRPr="00A9586C" w:rsidRDefault="00374188" w:rsidP="00DB6B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Я стучу, стучу, стучу, всех до леса докачу</w:t>
            </w:r>
          </w:p>
          <w:p w:rsidR="00374188" w:rsidRPr="00DB6BE1" w:rsidRDefault="00374188" w:rsidP="00DB6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Чу-чу, чу-чу, всех до леса докачу.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(Тканью зеленой покрыть палас, это полянка. Устроить уголок леса: из деревьев и ели, там спрятать животных.)</w:t>
            </w:r>
          </w:p>
        </w:tc>
        <w:tc>
          <w:tcPr>
            <w:tcW w:w="2263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Дети слушают и принимают участие в игре-имитации.</w:t>
            </w:r>
          </w:p>
        </w:tc>
      </w:tr>
      <w:tr w:rsidR="00374188" w:rsidTr="00E9716D">
        <w:tc>
          <w:tcPr>
            <w:tcW w:w="2448" w:type="dxa"/>
          </w:tcPr>
          <w:p w:rsidR="00374188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Создание атмосферы заинтересо</w:t>
            </w:r>
            <w:r>
              <w:rPr>
                <w:rFonts w:ascii="Times New Roman" w:hAnsi="Times New Roman"/>
                <w:sz w:val="24"/>
                <w:szCs w:val="24"/>
              </w:rPr>
              <w:t>ванности каждого ребенка в игре</w:t>
            </w:r>
          </w:p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 xml:space="preserve">Вот мы и приехали в лес. Животные нас уже заждались в лесу, но они нас испугались и спрятались. Мы их сможем найти, когда отгадаем загадки. Как только загадку отгадали, ищите, где спряталось это животное, и несите мне. 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 xml:space="preserve">Эта птица всем знакома - 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 xml:space="preserve">Важно ходит возле дома 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 xml:space="preserve">Кар-Кар-Кар вдруг закричит, 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И спокойно улетит.  (Ворона)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С красной спинкой, в точках,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Чёрная головка,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Дремлет на листочке.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Жук - ...   (Божья коровка)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Кто в лесу глухом живет,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Неуклюжий, косолапый?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Летом ест малину, мед,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А зимой сосет он лапу.  (Медведь)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Повыше кошки рост,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Живет в норе, в лесу,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 xml:space="preserve">Пушистый рыжий хвост – 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Все знаем мы … (лису).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Что за зверь зимой холодный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Ходит по лесу голодный?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На собаку он похож,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Что ни зуб – то острый нож!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Он бежит, оскалив пасть,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На овцу готов напасть.    (Волк)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Мчится без оглядки,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Лишь сверкают пятки.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Мчится что есть духу,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Хвост короче уха.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Всех зверек пугается,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Под кустом спасается,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Да на зуб волку попадается.   (Заяц)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Кто по елкам ловко скачет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И взлетает на дубы?</w:t>
            </w:r>
          </w:p>
          <w:p w:rsidR="00374188" w:rsidRPr="00A9586C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Кто в дупле орехи прячет,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6C">
              <w:rPr>
                <w:rFonts w:ascii="Times New Roman" w:hAnsi="Times New Roman"/>
                <w:i/>
                <w:sz w:val="24"/>
                <w:szCs w:val="24"/>
              </w:rPr>
              <w:t>Сушит на зиму грибы?    (Белка)</w:t>
            </w:r>
          </w:p>
        </w:tc>
        <w:tc>
          <w:tcPr>
            <w:tcW w:w="2263" w:type="dxa"/>
          </w:tcPr>
          <w:p w:rsidR="00374188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374188" w:rsidRDefault="00374188" w:rsidP="00A9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Дети о</w:t>
            </w:r>
            <w:r>
              <w:rPr>
                <w:rFonts w:ascii="Times New Roman" w:hAnsi="Times New Roman"/>
                <w:sz w:val="24"/>
                <w:szCs w:val="24"/>
              </w:rPr>
              <w:t>тгадывают животных и находят их</w:t>
            </w:r>
          </w:p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188" w:rsidTr="00E9716D">
        <w:tc>
          <w:tcPr>
            <w:tcW w:w="2448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Проблематизация содержания</w:t>
            </w:r>
          </w:p>
        </w:tc>
        <w:tc>
          <w:tcPr>
            <w:tcW w:w="4860" w:type="dxa"/>
          </w:tcPr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Садитесь на полянку на цветочек, познакомимся с лесными жителями. Кто живет в лесу? Животные. А вы знаете кто такие животные?</w:t>
            </w:r>
          </w:p>
          <w:p w:rsidR="00374188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 xml:space="preserve">Животные – значит живые. Посмотрите на животных, что у них есть? У животных четыре лапы, хвост, морда, тело покрыто шерстью.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Эти животные – звери. </w:t>
            </w:r>
            <w:r w:rsidRPr="00DB6BE1">
              <w:rPr>
                <w:rFonts w:ascii="Times New Roman" w:hAnsi="Times New Roman"/>
                <w:sz w:val="24"/>
                <w:szCs w:val="24"/>
              </w:rPr>
              <w:t>Посмотрите на эту схему. (Показ схемы). На ней изображено то, что всегда поможет вам рассказать о</w:t>
            </w:r>
            <w:r>
              <w:rPr>
                <w:rFonts w:ascii="Times New Roman" w:hAnsi="Times New Roman"/>
                <w:sz w:val="24"/>
                <w:szCs w:val="24"/>
              </w:rPr>
              <w:t>б этих животных</w:t>
            </w:r>
            <w:r w:rsidRPr="00DB6BE1">
              <w:rPr>
                <w:rFonts w:ascii="Times New Roman" w:hAnsi="Times New Roman"/>
                <w:sz w:val="24"/>
                <w:szCs w:val="24"/>
              </w:rPr>
              <w:t xml:space="preserve">. Сколько лап изображено? Четыре лапы. Что здесь нарисовано? Хвост. А дальше? Морда. У животных морда, а у человека - … лицо. А в конце изображена шерсть. 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Возьмем лису, посмотрим в первое окошечко, 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лисы лапы? Сколько их? </w:t>
            </w:r>
          </w:p>
          <w:p w:rsidR="00374188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а теперь попробуйте сами рассказать о каком-либо животном. 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каком животном нельзя рассказать, используя эту схему (</w:t>
            </w:r>
            <w:r w:rsidRPr="003A1AE9">
              <w:rPr>
                <w:rFonts w:ascii="Times New Roman" w:hAnsi="Times New Roman"/>
                <w:i/>
                <w:sz w:val="24"/>
                <w:szCs w:val="24"/>
              </w:rPr>
              <w:t>божья коровка, ворона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Кто знает, кто ворона. </w:t>
            </w:r>
            <w:r w:rsidRPr="003A1AE9">
              <w:rPr>
                <w:rFonts w:ascii="Times New Roman" w:hAnsi="Times New Roman"/>
                <w:i/>
                <w:sz w:val="24"/>
                <w:szCs w:val="24"/>
              </w:rPr>
              <w:t>Птица.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божья коровка. </w:t>
            </w:r>
            <w:r w:rsidRPr="003A1AE9">
              <w:rPr>
                <w:rFonts w:ascii="Times New Roman" w:hAnsi="Times New Roman"/>
                <w:i/>
                <w:sz w:val="24"/>
                <w:szCs w:val="24"/>
              </w:rPr>
              <w:t>Насекомое.</w:t>
            </w:r>
          </w:p>
        </w:tc>
        <w:tc>
          <w:tcPr>
            <w:tcW w:w="2263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Дети анализируют проблему, предполагают, выслушивают версии. Знакомятся со схемой – подсказкой и учатся по ней работат</w:t>
            </w:r>
            <w:bookmarkStart w:id="0" w:name="_GoBack"/>
            <w:bookmarkEnd w:id="0"/>
            <w:r w:rsidRPr="00DB6BE1">
              <w:rPr>
                <w:rFonts w:ascii="Times New Roman" w:hAnsi="Times New Roman"/>
                <w:sz w:val="24"/>
                <w:szCs w:val="24"/>
              </w:rPr>
              <w:t>ь.</w:t>
            </w:r>
          </w:p>
        </w:tc>
      </w:tr>
      <w:tr w:rsidR="00374188" w:rsidTr="00E9716D">
        <w:tc>
          <w:tcPr>
            <w:tcW w:w="2448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блемный вопрос</w:t>
            </w:r>
          </w:p>
        </w:tc>
        <w:tc>
          <w:tcPr>
            <w:tcW w:w="4860" w:type="dxa"/>
          </w:tcPr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 xml:space="preserve">(Приготовить 2 стола, разложить 2 комплекта карточек.) 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Где живут эти животные</w:t>
            </w:r>
            <w:r>
              <w:rPr>
                <w:rFonts w:ascii="Times New Roman" w:hAnsi="Times New Roman"/>
                <w:sz w:val="24"/>
                <w:szCs w:val="24"/>
              </w:rPr>
              <w:t>-звери</w:t>
            </w:r>
            <w:r w:rsidRPr="00DB6BE1">
              <w:rPr>
                <w:rFonts w:ascii="Times New Roman" w:hAnsi="Times New Roman"/>
                <w:sz w:val="24"/>
                <w:szCs w:val="24"/>
              </w:rPr>
              <w:t>? Живут они в лесу, поэтому их называют лесные животные. Повторите, пожалуйста.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Все лесные обитатели живут одной большой лесной семьей. Ребята, у вас есть дом, где вы живете со своей семьей? А в лесу есть дома? А где живут лесные животные?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 xml:space="preserve">У каждого животного есть свой дом в лесу. Только эти дома все разные. Где кому удобно, там и живут. 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Мы с вами разделимся на 2 команды и каждой команде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6BE1">
              <w:rPr>
                <w:rFonts w:ascii="Times New Roman" w:hAnsi="Times New Roman"/>
                <w:sz w:val="24"/>
                <w:szCs w:val="24"/>
              </w:rPr>
              <w:t xml:space="preserve"> я дам картинки животных и их жилищ, а вам нужно каждому помочь найти свой дом.</w:t>
            </w:r>
          </w:p>
          <w:p w:rsidR="00374188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Сложно вам было найти жилища животным? Скажите, где живет медведь, лиса, заяц, белка, а волк?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BE1">
              <w:rPr>
                <w:rFonts w:ascii="Times New Roman" w:hAnsi="Times New Roman"/>
                <w:sz w:val="24"/>
                <w:szCs w:val="24"/>
              </w:rPr>
              <w:t xml:space="preserve">Волчий дом называется логово. Повторите </w:t>
            </w:r>
            <w:r w:rsidRPr="003C72D5">
              <w:rPr>
                <w:rFonts w:ascii="Times New Roman" w:hAnsi="Times New Roman"/>
                <w:b/>
                <w:sz w:val="24"/>
                <w:szCs w:val="24"/>
              </w:rPr>
              <w:t>волчье логово</w:t>
            </w:r>
            <w:r w:rsidRPr="00DB6BE1">
              <w:rPr>
                <w:rFonts w:ascii="Times New Roman" w:hAnsi="Times New Roman"/>
                <w:sz w:val="24"/>
                <w:szCs w:val="24"/>
              </w:rPr>
              <w:t xml:space="preserve"> и запомните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зайца есть свой домик? Почему?</w:t>
            </w:r>
          </w:p>
        </w:tc>
        <w:tc>
          <w:tcPr>
            <w:tcW w:w="2263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Дети рассуждают, отвечают на вопросы и самостоятельно работают с дидактической игрой.</w:t>
            </w:r>
          </w:p>
        </w:tc>
      </w:tr>
      <w:tr w:rsidR="00374188" w:rsidTr="00E9716D">
        <w:tc>
          <w:tcPr>
            <w:tcW w:w="2448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Стимулирование детей к высказываниям.</w:t>
            </w:r>
          </w:p>
        </w:tc>
        <w:tc>
          <w:tcPr>
            <w:tcW w:w="4860" w:type="dxa"/>
          </w:tcPr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 xml:space="preserve">У каждого животного свой характер. Да вы и сами это хорошо знаете.                          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Доскажите фразу.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Злой, как … волк.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Трусливый, как … заяц.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Хитрая, как … лиса.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Косолапый, как … медведь.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Зубастый, как … волк.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Пушистый, как … заяц.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Неуклюжий, как …  медведь.</w:t>
            </w:r>
          </w:p>
          <w:p w:rsidR="00374188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Прыгучая, как … белка.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использовать эти сравнения применительно к людям? Когда так говорят?</w:t>
            </w:r>
          </w:p>
        </w:tc>
        <w:tc>
          <w:tcPr>
            <w:tcW w:w="2263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Дети высказываются, подбирают слово по смыслу.</w:t>
            </w:r>
          </w:p>
        </w:tc>
      </w:tr>
      <w:tr w:rsidR="00374188" w:rsidTr="00E9716D">
        <w:tc>
          <w:tcPr>
            <w:tcW w:w="2448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</w:tc>
        <w:tc>
          <w:tcPr>
            <w:tcW w:w="4860" w:type="dxa"/>
          </w:tcPr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 xml:space="preserve">Белка принесла нам полную корзину шишек. Ребята, у белки бельчата </w:t>
            </w:r>
            <w:r>
              <w:rPr>
                <w:rFonts w:ascii="Times New Roman" w:hAnsi="Times New Roman"/>
                <w:sz w:val="24"/>
                <w:szCs w:val="24"/>
              </w:rPr>
              <w:t>маленькие, они любят шишки какого размера? Конечно, маленькие</w:t>
            </w:r>
            <w:r w:rsidRPr="00DB6BE1">
              <w:rPr>
                <w:rFonts w:ascii="Times New Roman" w:hAnsi="Times New Roman"/>
                <w:sz w:val="24"/>
                <w:szCs w:val="24"/>
              </w:rPr>
              <w:t>, а у белки они все перемешались, поможем ей, разберем маленькие шишки в одну корзину, а большие в другую? Молодцы, быстро справились с заданием.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 xml:space="preserve">Возьмите по маленькой шишке в руки и покатайте ее вперед-назад, а теперь по кругу, как будто катаем колобок. Наши ручки готовы к работе.  </w:t>
            </w:r>
          </w:p>
        </w:tc>
        <w:tc>
          <w:tcPr>
            <w:tcW w:w="2263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Дети расслабляются, отдыхают, двигаются.</w:t>
            </w:r>
          </w:p>
        </w:tc>
      </w:tr>
      <w:tr w:rsidR="00374188" w:rsidTr="00E9716D">
        <w:tc>
          <w:tcPr>
            <w:tcW w:w="2448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860" w:type="dxa"/>
          </w:tcPr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Ребята, чтобы нам не забыть наших животных мы их сохраним на память. У вас есть картинки. Кто на них изображен? Закончен ли рисунок? Что не дорисовал художник?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Ваша задача: дорисовать лисе, белке – хвост, медведю, волку – лапы, зайцу – уши. Затем заштриховать нарисованную часть тела животного. Каким цветом будем заштриховывать лису? Медведя? Зайца? Белку? Волка? Заштриховывать нужно равномерно, небольшими штрихами, стараться не выходить за контур изображения.</w:t>
            </w:r>
          </w:p>
        </w:tc>
        <w:tc>
          <w:tcPr>
            <w:tcW w:w="2263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Дети дорисовывают недостающие части тела животного и раскрашивают его.</w:t>
            </w:r>
          </w:p>
        </w:tc>
      </w:tr>
      <w:tr w:rsidR="00374188" w:rsidTr="00E9716D">
        <w:tc>
          <w:tcPr>
            <w:tcW w:w="2448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4860" w:type="dxa"/>
          </w:tcPr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Пройдите на поляну и найдите себе пару, вот вам по одному животному расскажите друг другу о нем.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Божья коровка принесла вам конфетки,  таким хорошим деткам.</w:t>
            </w:r>
          </w:p>
          <w:p w:rsidR="00374188" w:rsidRPr="00DB6BE1" w:rsidRDefault="00374188" w:rsidP="00DB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Мне с вами было интересно, но нам пора прощаться. До свидания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6BE1">
              <w:rPr>
                <w:rFonts w:ascii="Times New Roman" w:hAnsi="Times New Roman"/>
                <w:sz w:val="24"/>
                <w:szCs w:val="24"/>
              </w:rPr>
              <w:t xml:space="preserve"> ребята!</w:t>
            </w:r>
          </w:p>
        </w:tc>
        <w:tc>
          <w:tcPr>
            <w:tcW w:w="2263" w:type="dxa"/>
          </w:tcPr>
          <w:p w:rsidR="00374188" w:rsidRPr="00DB6BE1" w:rsidRDefault="00374188" w:rsidP="00DB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BE1">
              <w:rPr>
                <w:rFonts w:ascii="Times New Roman" w:hAnsi="Times New Roman"/>
                <w:sz w:val="24"/>
                <w:szCs w:val="24"/>
              </w:rPr>
              <w:t>Высказывания детей о своей деятельности.</w:t>
            </w:r>
          </w:p>
        </w:tc>
      </w:tr>
    </w:tbl>
    <w:p w:rsidR="00374188" w:rsidRDefault="00374188"/>
    <w:sectPr w:rsidR="00374188" w:rsidSect="0062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A40"/>
    <w:multiLevelType w:val="hybridMultilevel"/>
    <w:tmpl w:val="357095F6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1FAA01F6"/>
    <w:multiLevelType w:val="hybridMultilevel"/>
    <w:tmpl w:val="1B06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5020FD"/>
    <w:multiLevelType w:val="hybridMultilevel"/>
    <w:tmpl w:val="938C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902DA"/>
    <w:multiLevelType w:val="hybridMultilevel"/>
    <w:tmpl w:val="1B70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27C8A"/>
    <w:multiLevelType w:val="hybridMultilevel"/>
    <w:tmpl w:val="652A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E2AC5"/>
    <w:multiLevelType w:val="hybridMultilevel"/>
    <w:tmpl w:val="127E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4E48AE"/>
    <w:multiLevelType w:val="hybridMultilevel"/>
    <w:tmpl w:val="5B20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15EF1"/>
    <w:multiLevelType w:val="hybridMultilevel"/>
    <w:tmpl w:val="FA7E4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967"/>
    <w:rsid w:val="0001493C"/>
    <w:rsid w:val="001B0175"/>
    <w:rsid w:val="001B1C2E"/>
    <w:rsid w:val="001C7407"/>
    <w:rsid w:val="0020770C"/>
    <w:rsid w:val="002B58FE"/>
    <w:rsid w:val="003147D7"/>
    <w:rsid w:val="00356F6E"/>
    <w:rsid w:val="00374188"/>
    <w:rsid w:val="003A1AE9"/>
    <w:rsid w:val="003C72D5"/>
    <w:rsid w:val="00412FC6"/>
    <w:rsid w:val="004545D7"/>
    <w:rsid w:val="00492157"/>
    <w:rsid w:val="004D7E77"/>
    <w:rsid w:val="005B690B"/>
    <w:rsid w:val="005C1008"/>
    <w:rsid w:val="00620FC1"/>
    <w:rsid w:val="00636965"/>
    <w:rsid w:val="006B4624"/>
    <w:rsid w:val="006C2590"/>
    <w:rsid w:val="0071477A"/>
    <w:rsid w:val="00775C67"/>
    <w:rsid w:val="007C77B9"/>
    <w:rsid w:val="00834733"/>
    <w:rsid w:val="00836B75"/>
    <w:rsid w:val="008E20E8"/>
    <w:rsid w:val="009010BD"/>
    <w:rsid w:val="00904AA0"/>
    <w:rsid w:val="00987D3F"/>
    <w:rsid w:val="009A5967"/>
    <w:rsid w:val="009B1E9F"/>
    <w:rsid w:val="009C7227"/>
    <w:rsid w:val="00A9586C"/>
    <w:rsid w:val="00AB38A4"/>
    <w:rsid w:val="00AD1BBE"/>
    <w:rsid w:val="00C203B4"/>
    <w:rsid w:val="00C73391"/>
    <w:rsid w:val="00C941BB"/>
    <w:rsid w:val="00CA7A4B"/>
    <w:rsid w:val="00CE0E4C"/>
    <w:rsid w:val="00DB6BE1"/>
    <w:rsid w:val="00DC75B2"/>
    <w:rsid w:val="00DD3DEC"/>
    <w:rsid w:val="00DF7CD5"/>
    <w:rsid w:val="00E9716D"/>
    <w:rsid w:val="00EE3B23"/>
    <w:rsid w:val="00EF498D"/>
    <w:rsid w:val="00F04456"/>
    <w:rsid w:val="00F40BDD"/>
    <w:rsid w:val="00F9404A"/>
    <w:rsid w:val="00F96A52"/>
    <w:rsid w:val="00FB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4456"/>
    <w:pPr>
      <w:ind w:left="720"/>
      <w:contextualSpacing/>
    </w:pPr>
  </w:style>
  <w:style w:type="table" w:styleId="TableGrid">
    <w:name w:val="Table Grid"/>
    <w:basedOn w:val="TableNormal"/>
    <w:uiPriority w:val="99"/>
    <w:rsid w:val="00DC75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87D3F"/>
    <w:rPr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904AA0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904A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5</Pages>
  <Words>1080</Words>
  <Characters>6159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Семейный</cp:lastModifiedBy>
  <cp:revision>21</cp:revision>
  <cp:lastPrinted>2013-05-07T05:10:00Z</cp:lastPrinted>
  <dcterms:created xsi:type="dcterms:W3CDTF">2013-04-29T12:59:00Z</dcterms:created>
  <dcterms:modified xsi:type="dcterms:W3CDTF">2013-05-08T02:16:00Z</dcterms:modified>
</cp:coreProperties>
</file>