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AB" w:rsidRDefault="00942462" w:rsidP="00942462">
      <w:pPr>
        <w:jc w:val="center"/>
      </w:pPr>
      <w:r w:rsidRPr="00942462">
        <w:rPr>
          <w:b/>
          <w:bCs/>
        </w:rPr>
        <w:t xml:space="preserve">Администрация Муниципального Образования </w:t>
      </w:r>
      <w:r w:rsidRPr="00942462">
        <w:br/>
      </w:r>
      <w:r w:rsidRPr="00942462">
        <w:rPr>
          <w:b/>
          <w:bCs/>
        </w:rPr>
        <w:t>«</w:t>
      </w:r>
      <w:proofErr w:type="spellStart"/>
      <w:r w:rsidRPr="00942462">
        <w:rPr>
          <w:b/>
          <w:bCs/>
        </w:rPr>
        <w:t>Курумканский</w:t>
      </w:r>
      <w:proofErr w:type="spellEnd"/>
      <w:r w:rsidRPr="00942462">
        <w:rPr>
          <w:b/>
          <w:bCs/>
        </w:rPr>
        <w:t xml:space="preserve"> Район»</w:t>
      </w:r>
      <w:r w:rsidRPr="00942462">
        <w:br/>
      </w:r>
      <w:r w:rsidRPr="00942462">
        <w:rPr>
          <w:b/>
          <w:bCs/>
        </w:rPr>
        <w:t>Управление Образования</w:t>
      </w:r>
      <w:r w:rsidRPr="00942462">
        <w:br/>
      </w:r>
      <w:r w:rsidRPr="00942462">
        <w:rPr>
          <w:b/>
          <w:bCs/>
          <w:u w:val="single"/>
        </w:rPr>
        <w:t>__________МОУ «</w:t>
      </w:r>
      <w:proofErr w:type="spellStart"/>
      <w:r w:rsidRPr="00942462">
        <w:rPr>
          <w:b/>
          <w:bCs/>
          <w:u w:val="single"/>
        </w:rPr>
        <w:t>Улюнханская</w:t>
      </w:r>
      <w:proofErr w:type="spellEnd"/>
      <w:r w:rsidRPr="00942462">
        <w:rPr>
          <w:b/>
          <w:bCs/>
          <w:u w:val="single"/>
        </w:rPr>
        <w:t xml:space="preserve"> средняя общеобразовательная школа»___</w:t>
      </w:r>
      <w:r w:rsidRPr="00942462">
        <w:br/>
        <w:t>671632. Республика Бурятия. С. Улюнхан. ул. Новая 1. Тел. факс 8(30149) 91-5-24</w:t>
      </w:r>
    </w:p>
    <w:p w:rsidR="00942462" w:rsidRDefault="00942462">
      <w:pPr>
        <w:jc w:val="center"/>
      </w:pPr>
    </w:p>
    <w:p w:rsidR="00942462" w:rsidRDefault="00942462">
      <w:pPr>
        <w:jc w:val="center"/>
      </w:pPr>
    </w:p>
    <w:p w:rsidR="00942462" w:rsidRDefault="00942462">
      <w:pPr>
        <w:jc w:val="center"/>
      </w:pPr>
    </w:p>
    <w:p w:rsidR="00942462" w:rsidRDefault="00942462">
      <w:pPr>
        <w:jc w:val="center"/>
      </w:pPr>
    </w:p>
    <w:p w:rsidR="00942462" w:rsidRDefault="00942462">
      <w:pPr>
        <w:jc w:val="center"/>
      </w:pPr>
    </w:p>
    <w:p w:rsidR="00942462" w:rsidRPr="00942462" w:rsidRDefault="00942462" w:rsidP="00942462">
      <w:pPr>
        <w:jc w:val="center"/>
        <w:rPr>
          <w:b/>
          <w:i/>
          <w:sz w:val="56"/>
          <w:szCs w:val="56"/>
        </w:rPr>
      </w:pPr>
      <w:r w:rsidRPr="00942462">
        <w:rPr>
          <w:b/>
          <w:i/>
          <w:sz w:val="56"/>
          <w:szCs w:val="56"/>
        </w:rPr>
        <w:t>Реализованный Проект</w:t>
      </w:r>
    </w:p>
    <w:p w:rsidR="00942462" w:rsidRPr="00942462" w:rsidRDefault="00942462" w:rsidP="00942462">
      <w:pPr>
        <w:jc w:val="center"/>
        <w:rPr>
          <w:b/>
          <w:i/>
          <w:sz w:val="56"/>
          <w:szCs w:val="56"/>
        </w:rPr>
      </w:pPr>
      <w:r w:rsidRPr="00942462">
        <w:rPr>
          <w:b/>
          <w:i/>
          <w:sz w:val="56"/>
          <w:szCs w:val="56"/>
        </w:rPr>
        <w:t xml:space="preserve">«Литературная </w:t>
      </w:r>
      <w:bookmarkStart w:id="0" w:name="_GoBack"/>
      <w:bookmarkEnd w:id="0"/>
    </w:p>
    <w:p w:rsidR="00942462" w:rsidRPr="00942462" w:rsidRDefault="00942462" w:rsidP="00942462">
      <w:pPr>
        <w:jc w:val="center"/>
        <w:rPr>
          <w:b/>
          <w:i/>
          <w:sz w:val="56"/>
          <w:szCs w:val="56"/>
        </w:rPr>
      </w:pPr>
      <w:r w:rsidRPr="00942462">
        <w:rPr>
          <w:b/>
          <w:i/>
          <w:sz w:val="56"/>
          <w:szCs w:val="56"/>
        </w:rPr>
        <w:t xml:space="preserve"> гостиная»</w:t>
      </w:r>
    </w:p>
    <w:p w:rsidR="00942462" w:rsidRDefault="00942462" w:rsidP="00942462">
      <w:pPr>
        <w:jc w:val="center"/>
      </w:pPr>
    </w:p>
    <w:p w:rsidR="00942462" w:rsidRPr="00BB06CD" w:rsidRDefault="00942462" w:rsidP="00942462">
      <w:pPr>
        <w:jc w:val="center"/>
        <w:rPr>
          <w:rFonts w:ascii="Times New Roman" w:hAnsi="Times New Roman" w:cs="Times New Roman"/>
          <w:sz w:val="36"/>
          <w:szCs w:val="36"/>
        </w:rPr>
      </w:pPr>
      <w:r w:rsidRPr="00BB06CD">
        <w:rPr>
          <w:rFonts w:ascii="Times New Roman" w:hAnsi="Times New Roman" w:cs="Times New Roman"/>
          <w:sz w:val="36"/>
          <w:szCs w:val="36"/>
        </w:rPr>
        <w:t>Автор:</w:t>
      </w:r>
      <w:r w:rsidR="00BB06CD" w:rsidRPr="00BB06C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B06CD">
        <w:rPr>
          <w:rFonts w:ascii="Times New Roman" w:hAnsi="Times New Roman" w:cs="Times New Roman"/>
          <w:sz w:val="36"/>
          <w:szCs w:val="36"/>
        </w:rPr>
        <w:t>Бубеева</w:t>
      </w:r>
      <w:proofErr w:type="spellEnd"/>
      <w:r w:rsidRPr="00BB06CD">
        <w:rPr>
          <w:rFonts w:ascii="Times New Roman" w:hAnsi="Times New Roman" w:cs="Times New Roman"/>
          <w:sz w:val="36"/>
          <w:szCs w:val="36"/>
        </w:rPr>
        <w:t xml:space="preserve">  Марина Викторовна</w:t>
      </w:r>
    </w:p>
    <w:p w:rsidR="00942462" w:rsidRPr="00BB06CD" w:rsidRDefault="00942462" w:rsidP="00942462">
      <w:pPr>
        <w:jc w:val="center"/>
        <w:rPr>
          <w:rFonts w:ascii="Times New Roman" w:hAnsi="Times New Roman" w:cs="Times New Roman"/>
          <w:sz w:val="36"/>
          <w:szCs w:val="36"/>
        </w:rPr>
      </w:pPr>
      <w:r w:rsidRPr="00BB06CD">
        <w:rPr>
          <w:rFonts w:ascii="Times New Roman" w:hAnsi="Times New Roman" w:cs="Times New Roman"/>
          <w:sz w:val="36"/>
          <w:szCs w:val="36"/>
        </w:rPr>
        <w:t xml:space="preserve">Место работы: </w:t>
      </w:r>
    </w:p>
    <w:p w:rsidR="00942462" w:rsidRPr="00BB06CD" w:rsidRDefault="00942462" w:rsidP="00942462">
      <w:pPr>
        <w:jc w:val="center"/>
        <w:rPr>
          <w:rFonts w:ascii="Times New Roman" w:hAnsi="Times New Roman" w:cs="Times New Roman"/>
          <w:sz w:val="36"/>
          <w:szCs w:val="36"/>
        </w:rPr>
      </w:pPr>
      <w:r w:rsidRPr="00BB06CD">
        <w:rPr>
          <w:rFonts w:ascii="Times New Roman" w:hAnsi="Times New Roman" w:cs="Times New Roman"/>
          <w:sz w:val="36"/>
          <w:szCs w:val="36"/>
        </w:rPr>
        <w:t>МОУ «</w:t>
      </w:r>
      <w:proofErr w:type="spellStart"/>
      <w:r w:rsidRPr="00BB06CD">
        <w:rPr>
          <w:rFonts w:ascii="Times New Roman" w:hAnsi="Times New Roman" w:cs="Times New Roman"/>
          <w:sz w:val="36"/>
          <w:szCs w:val="36"/>
        </w:rPr>
        <w:t>Улюнханская</w:t>
      </w:r>
      <w:proofErr w:type="spellEnd"/>
      <w:r w:rsidRPr="00BB06CD">
        <w:rPr>
          <w:rFonts w:ascii="Times New Roman" w:hAnsi="Times New Roman" w:cs="Times New Roman"/>
          <w:sz w:val="36"/>
          <w:szCs w:val="36"/>
        </w:rPr>
        <w:t xml:space="preserve"> СОШ» Курумканского района</w:t>
      </w:r>
    </w:p>
    <w:p w:rsidR="00942462" w:rsidRPr="00BB06CD" w:rsidRDefault="00942462" w:rsidP="00942462">
      <w:pPr>
        <w:jc w:val="center"/>
        <w:rPr>
          <w:rFonts w:ascii="Times New Roman" w:hAnsi="Times New Roman" w:cs="Times New Roman"/>
          <w:sz w:val="36"/>
          <w:szCs w:val="36"/>
        </w:rPr>
      </w:pPr>
      <w:r w:rsidRPr="00BB06CD">
        <w:rPr>
          <w:rFonts w:ascii="Times New Roman" w:hAnsi="Times New Roman" w:cs="Times New Roman"/>
          <w:sz w:val="36"/>
          <w:szCs w:val="36"/>
        </w:rPr>
        <w:t>Должность: учитель бурятского языка и литературы</w:t>
      </w:r>
    </w:p>
    <w:p w:rsidR="00942462" w:rsidRPr="00BB06CD" w:rsidRDefault="00942462" w:rsidP="0094246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42462" w:rsidRDefault="00942462" w:rsidP="00942462">
      <w:pPr>
        <w:jc w:val="center"/>
        <w:rPr>
          <w:sz w:val="36"/>
          <w:szCs w:val="36"/>
        </w:rPr>
      </w:pPr>
    </w:p>
    <w:p w:rsidR="00942462" w:rsidRDefault="00942462" w:rsidP="00942462">
      <w:pPr>
        <w:jc w:val="center"/>
        <w:rPr>
          <w:sz w:val="36"/>
          <w:szCs w:val="36"/>
        </w:rPr>
      </w:pPr>
    </w:p>
    <w:p w:rsidR="00942462" w:rsidRDefault="00942462" w:rsidP="00942462">
      <w:pPr>
        <w:jc w:val="center"/>
        <w:rPr>
          <w:sz w:val="36"/>
          <w:szCs w:val="36"/>
        </w:rPr>
      </w:pPr>
    </w:p>
    <w:p w:rsidR="00942462" w:rsidRDefault="00942462" w:rsidP="00942462">
      <w:pPr>
        <w:jc w:val="center"/>
        <w:rPr>
          <w:sz w:val="36"/>
          <w:szCs w:val="36"/>
        </w:rPr>
      </w:pPr>
    </w:p>
    <w:p w:rsidR="00942462" w:rsidRDefault="00942462" w:rsidP="00942462">
      <w:pPr>
        <w:jc w:val="center"/>
        <w:rPr>
          <w:sz w:val="36"/>
          <w:szCs w:val="36"/>
        </w:rPr>
      </w:pPr>
    </w:p>
    <w:p w:rsidR="00942462" w:rsidRPr="00BB06CD" w:rsidRDefault="00942462" w:rsidP="0094246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lastRenderedPageBreak/>
        <w:t>С 2007 года МОУ «</w:t>
      </w:r>
      <w:proofErr w:type="spellStart"/>
      <w:r w:rsidRPr="00BB06CD">
        <w:rPr>
          <w:rFonts w:ascii="Times New Roman" w:hAnsi="Times New Roman" w:cs="Times New Roman"/>
          <w:sz w:val="28"/>
          <w:szCs w:val="28"/>
        </w:rPr>
        <w:t>Улюнханская</w:t>
      </w:r>
      <w:proofErr w:type="spellEnd"/>
      <w:r w:rsidRPr="00BB06CD">
        <w:rPr>
          <w:rFonts w:ascii="Times New Roman" w:hAnsi="Times New Roman" w:cs="Times New Roman"/>
          <w:sz w:val="28"/>
          <w:szCs w:val="28"/>
        </w:rPr>
        <w:t xml:space="preserve"> СОШ» функционирует в новом современном здании с полным комплектом оборудования учебных кабинетов, спортзала, столовой, рекреационных зон. Расширение учебных площадей, усиление материально-технической базы, компьютеризация школы, подключение к сети Интернет позволяет в полной мере реализовать Программу развития школы «Школа самореализации и самоопределения», ориентированную на создание условии для воспитания </w:t>
      </w:r>
      <w:proofErr w:type="spellStart"/>
      <w:r w:rsidRPr="00BB06CD">
        <w:rPr>
          <w:rFonts w:ascii="Times New Roman" w:hAnsi="Times New Roman" w:cs="Times New Roman"/>
          <w:sz w:val="28"/>
          <w:szCs w:val="28"/>
        </w:rPr>
        <w:t>конкурентноспособного</w:t>
      </w:r>
      <w:proofErr w:type="spellEnd"/>
      <w:r w:rsidRPr="00BB06CD">
        <w:rPr>
          <w:rFonts w:ascii="Times New Roman" w:hAnsi="Times New Roman" w:cs="Times New Roman"/>
          <w:sz w:val="28"/>
          <w:szCs w:val="28"/>
        </w:rPr>
        <w:t xml:space="preserve"> ученика. Одним из важных направлений программы стала реализация проекта литературная гостиная «</w:t>
      </w:r>
      <w:proofErr w:type="spellStart"/>
      <w:r w:rsidRPr="00BB06CD">
        <w:rPr>
          <w:rFonts w:ascii="Times New Roman" w:hAnsi="Times New Roman" w:cs="Times New Roman"/>
          <w:sz w:val="28"/>
          <w:szCs w:val="28"/>
        </w:rPr>
        <w:t>Боолон</w:t>
      </w:r>
      <w:proofErr w:type="spellEnd"/>
      <w:r w:rsidRPr="00BB0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6CD">
        <w:rPr>
          <w:rFonts w:ascii="Times New Roman" w:hAnsi="Times New Roman" w:cs="Times New Roman"/>
          <w:sz w:val="28"/>
          <w:szCs w:val="28"/>
        </w:rPr>
        <w:t>тумэр</w:t>
      </w:r>
      <w:proofErr w:type="spellEnd"/>
      <w:r w:rsidRPr="00BB06CD">
        <w:rPr>
          <w:rFonts w:ascii="Times New Roman" w:hAnsi="Times New Roman" w:cs="Times New Roman"/>
          <w:sz w:val="28"/>
          <w:szCs w:val="28"/>
        </w:rPr>
        <w:t>».</w:t>
      </w:r>
    </w:p>
    <w:p w:rsidR="00942462" w:rsidRPr="00BB06CD" w:rsidRDefault="00942462" w:rsidP="0094246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 xml:space="preserve">Язык  является главным признаком самоидентификации человека в социуме, населенном различными этносами. Нет языка – нет нации. К вящей моей гордости край, в котором я живу, остался тем девственным уголком многополярного мира, который в условиях глобализации  сохранил исконный язык наших предков – бурятский язык.  </w:t>
      </w:r>
    </w:p>
    <w:p w:rsidR="00942462" w:rsidRPr="00BB06CD" w:rsidRDefault="00942462" w:rsidP="0094246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 xml:space="preserve">  Проект «Литературная гостиная «</w:t>
      </w:r>
      <w:proofErr w:type="spellStart"/>
      <w:r w:rsidRPr="00BB06CD">
        <w:rPr>
          <w:rFonts w:ascii="Times New Roman" w:hAnsi="Times New Roman" w:cs="Times New Roman"/>
          <w:sz w:val="28"/>
          <w:szCs w:val="28"/>
        </w:rPr>
        <w:t>Боолон</w:t>
      </w:r>
      <w:proofErr w:type="spellEnd"/>
      <w:r w:rsidRPr="00BB0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6CD">
        <w:rPr>
          <w:rFonts w:ascii="Times New Roman" w:hAnsi="Times New Roman" w:cs="Times New Roman"/>
          <w:sz w:val="28"/>
          <w:szCs w:val="28"/>
        </w:rPr>
        <w:t>Тγмэр</w:t>
      </w:r>
      <w:proofErr w:type="spellEnd"/>
      <w:r w:rsidRPr="00BB06CD">
        <w:rPr>
          <w:rFonts w:ascii="Times New Roman" w:hAnsi="Times New Roman" w:cs="Times New Roman"/>
          <w:sz w:val="28"/>
          <w:szCs w:val="28"/>
        </w:rPr>
        <w:t xml:space="preserve">»» по пожеланию детей свое название получил от  одной из  святых мест Бурятии </w:t>
      </w:r>
      <w:proofErr w:type="spellStart"/>
      <w:r w:rsidRPr="00BB06CD">
        <w:rPr>
          <w:rFonts w:ascii="Times New Roman" w:hAnsi="Times New Roman" w:cs="Times New Roman"/>
          <w:sz w:val="28"/>
          <w:szCs w:val="28"/>
        </w:rPr>
        <w:t>Боолон</w:t>
      </w:r>
      <w:proofErr w:type="spellEnd"/>
      <w:r w:rsidRPr="00BB06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06C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B06C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B06CD">
        <w:rPr>
          <w:rFonts w:ascii="Times New Roman" w:hAnsi="Times New Roman" w:cs="Times New Roman"/>
          <w:sz w:val="28"/>
          <w:szCs w:val="28"/>
        </w:rPr>
        <w:t>γмэр</w:t>
      </w:r>
      <w:proofErr w:type="spellEnd"/>
      <w:r w:rsidRPr="00BB06CD">
        <w:rPr>
          <w:rFonts w:ascii="Times New Roman" w:hAnsi="Times New Roman" w:cs="Times New Roman"/>
          <w:sz w:val="28"/>
          <w:szCs w:val="28"/>
        </w:rPr>
        <w:t xml:space="preserve">, где и расположено наше село. </w:t>
      </w:r>
    </w:p>
    <w:p w:rsidR="00942462" w:rsidRPr="00BB06CD" w:rsidRDefault="00942462" w:rsidP="0094246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 xml:space="preserve">  Признание широким сообществом красоты языка, мудрости ее содержательной составляющей, берущей свое начало в обычаях, традициях предков способствует развитию языка, </w:t>
      </w:r>
      <w:proofErr w:type="gramStart"/>
      <w:r w:rsidRPr="00BB06C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B06CD">
        <w:rPr>
          <w:rFonts w:ascii="Times New Roman" w:hAnsi="Times New Roman" w:cs="Times New Roman"/>
          <w:sz w:val="28"/>
          <w:szCs w:val="28"/>
        </w:rPr>
        <w:t xml:space="preserve"> в конечном счете каждый бурят проникается гордостью  тем, что он носитель языка своих предков.  Проект направлен не   просто на изучение языка, а на его развитие посредством  практической демонстрации публике  итогов деятельности литературной гостиной «</w:t>
      </w:r>
      <w:proofErr w:type="spellStart"/>
      <w:r w:rsidRPr="00BB06CD">
        <w:rPr>
          <w:rFonts w:ascii="Times New Roman" w:hAnsi="Times New Roman" w:cs="Times New Roman"/>
          <w:sz w:val="28"/>
          <w:szCs w:val="28"/>
        </w:rPr>
        <w:t>Боолон</w:t>
      </w:r>
      <w:proofErr w:type="spellEnd"/>
      <w:r w:rsidRPr="00BB06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06C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B06C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B06CD">
        <w:rPr>
          <w:rFonts w:ascii="Times New Roman" w:hAnsi="Times New Roman" w:cs="Times New Roman"/>
          <w:sz w:val="28"/>
          <w:szCs w:val="28"/>
        </w:rPr>
        <w:t>γмэр</w:t>
      </w:r>
      <w:proofErr w:type="spellEnd"/>
      <w:r w:rsidRPr="00BB06CD">
        <w:rPr>
          <w:rFonts w:ascii="Times New Roman" w:hAnsi="Times New Roman" w:cs="Times New Roman"/>
          <w:sz w:val="28"/>
          <w:szCs w:val="28"/>
        </w:rPr>
        <w:t xml:space="preserve">» .              </w:t>
      </w:r>
    </w:p>
    <w:p w:rsidR="00942462" w:rsidRPr="00BB06CD" w:rsidRDefault="00942462" w:rsidP="0094246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 xml:space="preserve">              Салон имеет свою прописку в зале рекреации школы. </w:t>
      </w:r>
      <w:proofErr w:type="gramStart"/>
      <w:r w:rsidRPr="00BB06CD">
        <w:rPr>
          <w:rFonts w:ascii="Times New Roman" w:hAnsi="Times New Roman" w:cs="Times New Roman"/>
          <w:sz w:val="28"/>
          <w:szCs w:val="28"/>
        </w:rPr>
        <w:t>Само название</w:t>
      </w:r>
      <w:proofErr w:type="gramEnd"/>
      <w:r w:rsidRPr="00BB06CD">
        <w:rPr>
          <w:rFonts w:ascii="Times New Roman" w:hAnsi="Times New Roman" w:cs="Times New Roman"/>
          <w:sz w:val="28"/>
          <w:szCs w:val="28"/>
        </w:rPr>
        <w:t xml:space="preserve"> адреса говорит за себя, т.е. салон общедоступный, членство добровольное, и призван стать местом творческого отдыха всех желающих: учащихся, учителей, родителей, молодежи. </w:t>
      </w:r>
    </w:p>
    <w:p w:rsidR="00942462" w:rsidRPr="00BB06CD" w:rsidRDefault="00942462" w:rsidP="0094246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Этапы реализации проекта:</w:t>
      </w:r>
    </w:p>
    <w:p w:rsidR="00942462" w:rsidRPr="00BB06CD" w:rsidRDefault="00942462" w:rsidP="0094246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1.Родословный этикет – 1 год  – изучение обычаев, традиций, мудрых заповедей воспитания;</w:t>
      </w:r>
    </w:p>
    <w:p w:rsidR="00942462" w:rsidRPr="00BB06CD" w:rsidRDefault="00942462" w:rsidP="0094246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 xml:space="preserve">2.Авторские произведения – 2-ой год  – первая проба пера; </w:t>
      </w:r>
    </w:p>
    <w:p w:rsidR="00942462" w:rsidRPr="00BB06CD" w:rsidRDefault="00942462" w:rsidP="0094246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3.Дизайнерская мастерская – 3 –</w:t>
      </w:r>
      <w:proofErr w:type="spellStart"/>
      <w:r w:rsidRPr="00BB06CD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BB06CD">
        <w:rPr>
          <w:rFonts w:ascii="Times New Roman" w:hAnsi="Times New Roman" w:cs="Times New Roman"/>
          <w:sz w:val="28"/>
          <w:szCs w:val="28"/>
        </w:rPr>
        <w:t xml:space="preserve"> год  – выпуск и распространение печатной продукции;</w:t>
      </w:r>
    </w:p>
    <w:p w:rsidR="00700079" w:rsidRPr="00BB06CD" w:rsidRDefault="00942462" w:rsidP="0094246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 xml:space="preserve">         Проект стал первым опытом совместного творческого отдыха  школьников и молодежи под патронажем школы, Совета депутатов. </w:t>
      </w:r>
      <w:r w:rsidRPr="00BB06CD">
        <w:rPr>
          <w:rFonts w:ascii="Times New Roman" w:hAnsi="Times New Roman" w:cs="Times New Roman"/>
          <w:sz w:val="28"/>
          <w:szCs w:val="28"/>
        </w:rPr>
        <w:br/>
        <w:t xml:space="preserve">               Инновация проекта в том, что дети научились отдыхать творчески: создавать авторские произведения, продукты творческой деятельности  в форме школьной газеты, буклета, калейдоскопа школьных будней. </w:t>
      </w:r>
      <w:r w:rsidRPr="00BB06CD">
        <w:rPr>
          <w:rFonts w:ascii="Times New Roman" w:hAnsi="Times New Roman" w:cs="Times New Roman"/>
          <w:sz w:val="28"/>
          <w:szCs w:val="28"/>
        </w:rPr>
        <w:br/>
        <w:t xml:space="preserve">             Деятельность литературной гостиной вышла за пределы школьной гостиной. Оно проявилось в участии детей в НПК, олимпиадах, культурн</w:t>
      </w:r>
      <w:proofErr w:type="gramStart"/>
      <w:r w:rsidRPr="00BB06C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B06CD">
        <w:rPr>
          <w:rFonts w:ascii="Times New Roman" w:hAnsi="Times New Roman" w:cs="Times New Roman"/>
          <w:sz w:val="28"/>
          <w:szCs w:val="28"/>
        </w:rPr>
        <w:t xml:space="preserve">  досуговых  мероприятиях,  расширило социальный опыт детей. </w:t>
      </w:r>
    </w:p>
    <w:p w:rsidR="00700079" w:rsidRPr="00BB06CD" w:rsidRDefault="00700079" w:rsidP="0070007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 xml:space="preserve">              Современной школе предстоит реализовать три важнейшие цели: трансляцию национальной культуры и формирование национального самосознания в новых поколениях посредством родного языка; удовлетворение потребностей народа в современном и цивилизованном развитии, высоком стандарте образования; открытость культуры народов в интересах гармонизации межнациональных отношений. </w:t>
      </w:r>
    </w:p>
    <w:p w:rsidR="00700079" w:rsidRPr="00BB06CD" w:rsidRDefault="00700079" w:rsidP="0070007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ЦЕЛЬ: Воспитание в новом поколении идей патриотизма, национальной самоидентификации и гордости за свой народ, за своих земляков, стимулирование молодёжи к литературной, творческой и краеведческой деятельности.</w:t>
      </w:r>
    </w:p>
    <w:p w:rsidR="00700079" w:rsidRPr="00BB06CD" w:rsidRDefault="00700079" w:rsidP="0070007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700079" w:rsidRPr="00BB06CD" w:rsidRDefault="00700079" w:rsidP="0070007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1. Возрождение бурятской национальной культуры и языка</w:t>
      </w:r>
    </w:p>
    <w:p w:rsidR="00700079" w:rsidRPr="00BB06CD" w:rsidRDefault="00700079" w:rsidP="0070007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2.Приобщение учащихся к богатствам бурятской литературы</w:t>
      </w:r>
    </w:p>
    <w:p w:rsidR="00700079" w:rsidRPr="00BB06CD" w:rsidRDefault="00700079" w:rsidP="0070007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3. Развитие художественного восприятия окружающего мира</w:t>
      </w:r>
    </w:p>
    <w:p w:rsidR="00700079" w:rsidRPr="00BB06CD" w:rsidRDefault="00700079" w:rsidP="0070007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2. Изучение истории родного края, обычаев и традиций, родословного этикета.</w:t>
      </w:r>
    </w:p>
    <w:p w:rsidR="00700079" w:rsidRPr="00BB06CD" w:rsidRDefault="00700079" w:rsidP="0070007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 xml:space="preserve">3. Формирование  у учащихся  патриотизма, духовно – нравственных качеств и социальных ценностей. </w:t>
      </w:r>
    </w:p>
    <w:p w:rsidR="00700079" w:rsidRPr="00BB06CD" w:rsidRDefault="00700079" w:rsidP="0070007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4. Развитие интереса к истории своей семьи, родословной, воспитание чувства любви к своей семье и гордости за неё, чувства уважения к родителям.</w:t>
      </w:r>
    </w:p>
    <w:p w:rsidR="00700079" w:rsidRPr="00BB06CD" w:rsidRDefault="00942462" w:rsidP="0070007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br/>
      </w:r>
      <w:r w:rsidR="00700079" w:rsidRPr="00BB06CD">
        <w:rPr>
          <w:rFonts w:ascii="Times New Roman" w:hAnsi="Times New Roman" w:cs="Times New Roman"/>
          <w:sz w:val="28"/>
          <w:szCs w:val="28"/>
        </w:rPr>
        <w:t>Фазы проекта:</w:t>
      </w:r>
    </w:p>
    <w:p w:rsidR="00942462" w:rsidRPr="00BB06CD" w:rsidRDefault="00700079" w:rsidP="0070007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1.Фаза КОНЦЕПТУАЛЬНАЯ</w:t>
      </w:r>
    </w:p>
    <w:p w:rsidR="00700079" w:rsidRPr="00BB06CD" w:rsidRDefault="00700079" w:rsidP="0070007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2. Фаза РАЗРАБОТКИ</w:t>
      </w:r>
    </w:p>
    <w:p w:rsidR="00700079" w:rsidRPr="00BB06CD" w:rsidRDefault="00700079" w:rsidP="0070007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3. Фаза РЕАЛИЗАЦИИ</w:t>
      </w:r>
    </w:p>
    <w:p w:rsidR="00700079" w:rsidRPr="00BB06CD" w:rsidRDefault="00700079" w:rsidP="0070007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4. Фаза ЗАВЕРШЕНИЯ</w:t>
      </w:r>
    </w:p>
    <w:p w:rsidR="00700079" w:rsidRPr="00BB06CD" w:rsidRDefault="00700079" w:rsidP="0070007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079" w:rsidRPr="00BB06CD" w:rsidRDefault="00700079" w:rsidP="0070007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Фаза КОНЦЕПТУАЛЬНАЯ:</w:t>
      </w:r>
    </w:p>
    <w:p w:rsidR="00700079" w:rsidRPr="00BB06CD" w:rsidRDefault="00700079" w:rsidP="0070007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Сбор информации</w:t>
      </w:r>
    </w:p>
    <w:p w:rsidR="00700079" w:rsidRPr="00BB06CD" w:rsidRDefault="00700079" w:rsidP="0070007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Разработка проекта</w:t>
      </w:r>
    </w:p>
    <w:p w:rsidR="00700079" w:rsidRPr="00BB06CD" w:rsidRDefault="00700079" w:rsidP="0070007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Составление координационной программы совместной деятельности школы и партнеров социума</w:t>
      </w:r>
    </w:p>
    <w:p w:rsidR="00700079" w:rsidRPr="00BB06CD" w:rsidRDefault="00700079" w:rsidP="00700079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Фаза РАЗРАБОТКИ:</w:t>
      </w:r>
    </w:p>
    <w:p w:rsidR="00700079" w:rsidRPr="00BB06CD" w:rsidRDefault="00700079" w:rsidP="0070007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 xml:space="preserve">Формирование  разделов проекта: </w:t>
      </w:r>
    </w:p>
    <w:p w:rsidR="00700079" w:rsidRPr="00BB06CD" w:rsidRDefault="00700079" w:rsidP="0070007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Родословный этикет</w:t>
      </w:r>
    </w:p>
    <w:p w:rsidR="00700079" w:rsidRPr="00BB06CD" w:rsidRDefault="00700079" w:rsidP="0070007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 xml:space="preserve">Авторские  произведения </w:t>
      </w:r>
    </w:p>
    <w:p w:rsidR="00700079" w:rsidRPr="00BB06CD" w:rsidRDefault="00700079" w:rsidP="0070007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Дизайнерская мастерская</w:t>
      </w:r>
    </w:p>
    <w:p w:rsidR="00700079" w:rsidRPr="00BB06CD" w:rsidRDefault="00700079" w:rsidP="0070007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Изготовление эскизов оформления</w:t>
      </w:r>
    </w:p>
    <w:p w:rsidR="00700079" w:rsidRPr="00BB06CD" w:rsidRDefault="00700079" w:rsidP="0070007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Разъяснительная  и информационная работа</w:t>
      </w:r>
    </w:p>
    <w:p w:rsidR="00700079" w:rsidRPr="00BB06CD" w:rsidRDefault="00700079" w:rsidP="0070007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079" w:rsidRPr="00BB06CD" w:rsidRDefault="00700079" w:rsidP="0070007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3 направления:</w:t>
      </w:r>
    </w:p>
    <w:p w:rsidR="00700079" w:rsidRPr="00BB06CD" w:rsidRDefault="00700079" w:rsidP="0070007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1. Родословный этикет</w:t>
      </w:r>
    </w:p>
    <w:p w:rsidR="00700079" w:rsidRPr="00BB06CD" w:rsidRDefault="00700079" w:rsidP="0070007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 xml:space="preserve">      (мудрые заповеди воспитания)</w:t>
      </w:r>
    </w:p>
    <w:p w:rsidR="00700079" w:rsidRPr="00BB06CD" w:rsidRDefault="00700079" w:rsidP="0070007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2. Авторские произведения (сборники стихов, сочинений, рассказов и т.д.)</w:t>
      </w:r>
    </w:p>
    <w:p w:rsidR="00700079" w:rsidRPr="00BB06CD" w:rsidRDefault="00700079" w:rsidP="0070007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3. Дизайнерские работы (календари, пригласительные, брошюры, открытки, сувениры, блокноты и от  каждой встречи буклеты)</w:t>
      </w:r>
    </w:p>
    <w:p w:rsidR="00700079" w:rsidRPr="00BB06CD" w:rsidRDefault="00700079" w:rsidP="0070007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 xml:space="preserve">     Прием гостей.</w:t>
      </w:r>
    </w:p>
    <w:p w:rsidR="00700079" w:rsidRPr="00BB06CD" w:rsidRDefault="00700079" w:rsidP="0070007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079" w:rsidRPr="00BB06CD" w:rsidRDefault="00700079" w:rsidP="0070007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Фаза РЕАЛИЗАЦИИ:</w:t>
      </w:r>
    </w:p>
    <w:p w:rsidR="00700079" w:rsidRPr="00BB06CD" w:rsidRDefault="00700079" w:rsidP="00114C0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Работа над презентацией</w:t>
      </w:r>
    </w:p>
    <w:p w:rsidR="00700079" w:rsidRPr="00BB06CD" w:rsidRDefault="00700079" w:rsidP="00114C0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 xml:space="preserve">Оформление рекреационной зоны в </w:t>
      </w:r>
      <w:proofErr w:type="gramStart"/>
      <w:r w:rsidRPr="00BB06CD">
        <w:rPr>
          <w:rFonts w:ascii="Times New Roman" w:hAnsi="Times New Roman" w:cs="Times New Roman"/>
          <w:sz w:val="28"/>
          <w:szCs w:val="28"/>
        </w:rPr>
        <w:t>гостевую</w:t>
      </w:r>
      <w:proofErr w:type="gramEnd"/>
    </w:p>
    <w:p w:rsidR="00700079" w:rsidRPr="00BB06CD" w:rsidRDefault="00700079" w:rsidP="00114C0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Установление технических сре</w:t>
      </w:r>
      <w:proofErr w:type="gramStart"/>
      <w:r w:rsidRPr="00BB06C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B06CD">
        <w:rPr>
          <w:rFonts w:ascii="Times New Roman" w:hAnsi="Times New Roman" w:cs="Times New Roman"/>
          <w:sz w:val="28"/>
          <w:szCs w:val="28"/>
        </w:rPr>
        <w:t xml:space="preserve">я изготовления  </w:t>
      </w:r>
      <w:proofErr w:type="spellStart"/>
      <w:r w:rsidRPr="00BB06CD">
        <w:rPr>
          <w:rFonts w:ascii="Times New Roman" w:hAnsi="Times New Roman" w:cs="Times New Roman"/>
          <w:sz w:val="28"/>
          <w:szCs w:val="28"/>
        </w:rPr>
        <w:t>диз</w:t>
      </w:r>
      <w:proofErr w:type="spellEnd"/>
      <w:r w:rsidRPr="00BB06CD">
        <w:rPr>
          <w:rFonts w:ascii="Times New Roman" w:hAnsi="Times New Roman" w:cs="Times New Roman"/>
          <w:sz w:val="28"/>
          <w:szCs w:val="28"/>
        </w:rPr>
        <w:t>. Работ</w:t>
      </w:r>
    </w:p>
    <w:p w:rsidR="00700079" w:rsidRPr="00BB06CD" w:rsidRDefault="00700079" w:rsidP="00114C0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Работа с группой «Родословный этикет»</w:t>
      </w:r>
    </w:p>
    <w:p w:rsidR="00700079" w:rsidRPr="00BB06CD" w:rsidRDefault="00700079" w:rsidP="00114C0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Работа с дизайнерской группой</w:t>
      </w:r>
    </w:p>
    <w:p w:rsidR="00700079" w:rsidRPr="00BB06CD" w:rsidRDefault="00700079" w:rsidP="00114C0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Работа с литературной группой</w:t>
      </w:r>
    </w:p>
    <w:p w:rsidR="00114C05" w:rsidRPr="00BB06CD" w:rsidRDefault="00114C05" w:rsidP="00114C0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Подготовка к приему гостей</w:t>
      </w:r>
    </w:p>
    <w:p w:rsidR="00114C05" w:rsidRPr="00BB06CD" w:rsidRDefault="00114C05" w:rsidP="0070007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079" w:rsidRPr="00BB06CD" w:rsidRDefault="00114C05" w:rsidP="0070007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Адресность проекта:</w:t>
      </w:r>
    </w:p>
    <w:p w:rsidR="00114C05" w:rsidRPr="00BB06CD" w:rsidRDefault="00114C05" w:rsidP="00114C05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Учащиеся  средних и старших классов</w:t>
      </w:r>
    </w:p>
    <w:p w:rsidR="00114C05" w:rsidRPr="00BB06CD" w:rsidRDefault="00114C05" w:rsidP="00114C05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Родители</w:t>
      </w:r>
    </w:p>
    <w:p w:rsidR="00114C05" w:rsidRPr="00BB06CD" w:rsidRDefault="00114C05" w:rsidP="00114C05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Молодежь села</w:t>
      </w:r>
    </w:p>
    <w:p w:rsidR="00114C05" w:rsidRPr="00BB06CD" w:rsidRDefault="00114C05" w:rsidP="00114C05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Старожилы села</w:t>
      </w:r>
    </w:p>
    <w:p w:rsidR="00114C05" w:rsidRPr="00BB06CD" w:rsidRDefault="00114C05" w:rsidP="00114C05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СП «Улюнхан эвенкийское»</w:t>
      </w:r>
    </w:p>
    <w:p w:rsidR="00114C05" w:rsidRPr="00BB06CD" w:rsidRDefault="00114C05" w:rsidP="00114C05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Специалисты Дома Культуры</w:t>
      </w:r>
    </w:p>
    <w:p w:rsidR="00114C05" w:rsidRPr="00BB06CD" w:rsidRDefault="00114C05" w:rsidP="0070007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C05" w:rsidRPr="00BB06CD" w:rsidRDefault="00114C05" w:rsidP="0070007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114C05" w:rsidRPr="00BB06CD" w:rsidRDefault="00114C05" w:rsidP="00114C05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Повышение интереса к изучению бурятского языка, развитие речи, обогащение словарного запаса учащихся</w:t>
      </w:r>
    </w:p>
    <w:p w:rsidR="00114C05" w:rsidRPr="00BB06CD" w:rsidRDefault="00114C05" w:rsidP="00114C0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C05" w:rsidRPr="00BB06CD" w:rsidRDefault="00114C05" w:rsidP="00114C05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Привитие любви к родному языку, к своей культуре, обычаям и традициям, воспитание их активными носителями, творческими продолжателями своих этнокультурных традиций, настоящими патриотами своей национальной культуры.</w:t>
      </w:r>
    </w:p>
    <w:p w:rsidR="00114C05" w:rsidRPr="00BB06CD" w:rsidRDefault="00114C05" w:rsidP="00114C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14C05" w:rsidRPr="00BB06CD" w:rsidRDefault="00114C05" w:rsidP="00114C05">
      <w:pPr>
        <w:pStyle w:val="a5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Ресурсное обеспечение проекта:</w:t>
      </w:r>
    </w:p>
    <w:p w:rsidR="00114C05" w:rsidRPr="00BB06CD" w:rsidRDefault="00114C05" w:rsidP="00114C05">
      <w:pPr>
        <w:pStyle w:val="a5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 xml:space="preserve">Фото-видео – мультимедиа оборудование, закупленное на средства </w:t>
      </w:r>
      <w:proofErr w:type="spellStart"/>
      <w:r w:rsidRPr="00BB06CD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BB06CD">
        <w:rPr>
          <w:rFonts w:ascii="Times New Roman" w:hAnsi="Times New Roman" w:cs="Times New Roman"/>
          <w:sz w:val="28"/>
          <w:szCs w:val="28"/>
        </w:rPr>
        <w:t xml:space="preserve"> поддержки фонда «Эра», учредителем которой является член Совета Федерации </w:t>
      </w:r>
      <w:proofErr w:type="spellStart"/>
      <w:r w:rsidRPr="00BB06CD">
        <w:rPr>
          <w:rFonts w:ascii="Times New Roman" w:hAnsi="Times New Roman" w:cs="Times New Roman"/>
          <w:sz w:val="28"/>
          <w:szCs w:val="28"/>
        </w:rPr>
        <w:t>В.Малкин</w:t>
      </w:r>
      <w:proofErr w:type="spellEnd"/>
      <w:r w:rsidRPr="00BB06CD">
        <w:rPr>
          <w:rFonts w:ascii="Times New Roman" w:hAnsi="Times New Roman" w:cs="Times New Roman"/>
          <w:sz w:val="28"/>
          <w:szCs w:val="28"/>
        </w:rPr>
        <w:t>. (на 100тыс</w:t>
      </w:r>
      <w:proofErr w:type="gramStart"/>
      <w:r w:rsidRPr="00BB06C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B06CD">
        <w:rPr>
          <w:rFonts w:ascii="Times New Roman" w:hAnsi="Times New Roman" w:cs="Times New Roman"/>
          <w:sz w:val="28"/>
          <w:szCs w:val="28"/>
        </w:rPr>
        <w:t>уб.).(2009-2010гг.)</w:t>
      </w:r>
    </w:p>
    <w:p w:rsidR="00114C05" w:rsidRPr="00BB06CD" w:rsidRDefault="00114C05" w:rsidP="00114C05">
      <w:pPr>
        <w:pStyle w:val="a5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06CD">
        <w:rPr>
          <w:rFonts w:ascii="Times New Roman" w:hAnsi="Times New Roman" w:cs="Times New Roman"/>
          <w:sz w:val="28"/>
          <w:szCs w:val="28"/>
        </w:rPr>
        <w:t xml:space="preserve">Книгоиздательское оборудование: цветной принтер, </w:t>
      </w:r>
      <w:proofErr w:type="spellStart"/>
      <w:r w:rsidRPr="00BB06CD">
        <w:rPr>
          <w:rFonts w:ascii="Times New Roman" w:hAnsi="Times New Roman" w:cs="Times New Roman"/>
          <w:sz w:val="28"/>
          <w:szCs w:val="28"/>
        </w:rPr>
        <w:t>брошюратор</w:t>
      </w:r>
      <w:proofErr w:type="spellEnd"/>
      <w:r w:rsidRPr="00BB06CD">
        <w:rPr>
          <w:rFonts w:ascii="Times New Roman" w:hAnsi="Times New Roman" w:cs="Times New Roman"/>
          <w:sz w:val="28"/>
          <w:szCs w:val="28"/>
        </w:rPr>
        <w:t xml:space="preserve">, ламинатор – закуплены на  призы районного </w:t>
      </w:r>
      <w:proofErr w:type="spellStart"/>
      <w:r w:rsidRPr="00BB06CD">
        <w:rPr>
          <w:rFonts w:ascii="Times New Roman" w:hAnsi="Times New Roman" w:cs="Times New Roman"/>
          <w:sz w:val="28"/>
          <w:szCs w:val="28"/>
        </w:rPr>
        <w:t>межпоселенческом</w:t>
      </w:r>
      <w:proofErr w:type="spellEnd"/>
      <w:r w:rsidRPr="00BB06CD">
        <w:rPr>
          <w:rFonts w:ascii="Times New Roman" w:hAnsi="Times New Roman" w:cs="Times New Roman"/>
          <w:sz w:val="28"/>
          <w:szCs w:val="28"/>
        </w:rPr>
        <w:t xml:space="preserve"> конкурса  Традиционной </w:t>
      </w:r>
      <w:proofErr w:type="spellStart"/>
      <w:r w:rsidRPr="00BB06CD">
        <w:rPr>
          <w:rFonts w:ascii="Times New Roman" w:hAnsi="Times New Roman" w:cs="Times New Roman"/>
          <w:sz w:val="28"/>
          <w:szCs w:val="28"/>
        </w:rPr>
        <w:t>сангхи</w:t>
      </w:r>
      <w:proofErr w:type="spellEnd"/>
      <w:r w:rsidRPr="00BB06CD">
        <w:rPr>
          <w:rFonts w:ascii="Times New Roman" w:hAnsi="Times New Roman" w:cs="Times New Roman"/>
          <w:sz w:val="28"/>
          <w:szCs w:val="28"/>
        </w:rPr>
        <w:t xml:space="preserve">  (1 место)(2010-2011гг.)</w:t>
      </w:r>
      <w:proofErr w:type="gramEnd"/>
    </w:p>
    <w:p w:rsidR="00114C05" w:rsidRPr="00BB06CD" w:rsidRDefault="00114C05" w:rsidP="00114C05">
      <w:pPr>
        <w:pStyle w:val="a5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 xml:space="preserve"> Оформление зала рекреации в бурятском национальном стиле из внебюджетных источников. (2009-2010гг.)</w:t>
      </w:r>
    </w:p>
    <w:p w:rsidR="00114C05" w:rsidRPr="00BB06CD" w:rsidRDefault="00114C05" w:rsidP="00114C05">
      <w:pPr>
        <w:pStyle w:val="a5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114C05" w:rsidRPr="00BB06CD" w:rsidRDefault="00114C05" w:rsidP="00114C05">
      <w:pPr>
        <w:pStyle w:val="a5"/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6CD">
        <w:rPr>
          <w:rFonts w:ascii="Times New Roman" w:hAnsi="Times New Roman" w:cs="Times New Roman"/>
          <w:b/>
          <w:sz w:val="28"/>
          <w:szCs w:val="28"/>
        </w:rPr>
        <w:t>1 этап</w:t>
      </w:r>
    </w:p>
    <w:p w:rsidR="00114C05" w:rsidRPr="00BB06CD" w:rsidRDefault="00114C05" w:rsidP="00114C05">
      <w:pPr>
        <w:pStyle w:val="a5"/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6CD">
        <w:rPr>
          <w:rFonts w:ascii="Times New Roman" w:hAnsi="Times New Roman" w:cs="Times New Roman"/>
          <w:b/>
          <w:sz w:val="28"/>
          <w:szCs w:val="28"/>
        </w:rPr>
        <w:t>«Родословный этикет»:</w:t>
      </w:r>
    </w:p>
    <w:p w:rsidR="00114C05" w:rsidRPr="00BB06CD" w:rsidRDefault="00114C05" w:rsidP="00114C05">
      <w:pPr>
        <w:pStyle w:val="a5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6CD">
        <w:rPr>
          <w:rFonts w:ascii="Times New Roman" w:hAnsi="Times New Roman" w:cs="Times New Roman"/>
          <w:sz w:val="28"/>
          <w:szCs w:val="28"/>
        </w:rPr>
        <w:t>Геналогическое</w:t>
      </w:r>
      <w:proofErr w:type="spellEnd"/>
      <w:r w:rsidRPr="00BB06CD">
        <w:rPr>
          <w:rFonts w:ascii="Times New Roman" w:hAnsi="Times New Roman" w:cs="Times New Roman"/>
          <w:sz w:val="28"/>
          <w:szCs w:val="28"/>
        </w:rPr>
        <w:t xml:space="preserve"> древо семьи;</w:t>
      </w:r>
    </w:p>
    <w:p w:rsidR="00114C05" w:rsidRPr="00BB06CD" w:rsidRDefault="00114C05" w:rsidP="00114C05">
      <w:pPr>
        <w:pStyle w:val="a5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 xml:space="preserve">Очищение мест поклонения </w:t>
      </w:r>
    </w:p>
    <w:p w:rsidR="00114C05" w:rsidRPr="00BB06CD" w:rsidRDefault="00114C05" w:rsidP="00114C05">
      <w:pPr>
        <w:pStyle w:val="a5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Изучение фольклора</w:t>
      </w:r>
    </w:p>
    <w:p w:rsidR="00114C05" w:rsidRPr="00BB06CD" w:rsidRDefault="00114C05" w:rsidP="00114C05">
      <w:pPr>
        <w:pStyle w:val="a5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Изучение основ традиционной экономики бурят: коневодства, овцеводства.</w:t>
      </w:r>
    </w:p>
    <w:p w:rsidR="00114C05" w:rsidRPr="00BB06CD" w:rsidRDefault="00114C05" w:rsidP="00114C05">
      <w:pPr>
        <w:pStyle w:val="a5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Одной из главных задач «Родословного этикета»  - это проведение встреч:</w:t>
      </w:r>
    </w:p>
    <w:p w:rsidR="00114C05" w:rsidRPr="00BB06CD" w:rsidRDefault="00114C05" w:rsidP="00114C05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с родителями, с бабушками школьников</w:t>
      </w:r>
    </w:p>
    <w:p w:rsidR="00114C05" w:rsidRPr="00BB06CD" w:rsidRDefault="00114C05" w:rsidP="00114C05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со старожилами села</w:t>
      </w:r>
    </w:p>
    <w:p w:rsidR="00114C05" w:rsidRPr="00BB06CD" w:rsidRDefault="00114C05" w:rsidP="00114C05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с молодежью</w:t>
      </w:r>
    </w:p>
    <w:p w:rsidR="00114C05" w:rsidRPr="00BB06CD" w:rsidRDefault="00114C05" w:rsidP="00114C05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с учителями</w:t>
      </w:r>
    </w:p>
    <w:p w:rsidR="00114C05" w:rsidRPr="00BB06CD" w:rsidRDefault="00114C05" w:rsidP="00114C05">
      <w:pPr>
        <w:pStyle w:val="a5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т.д.</w:t>
      </w:r>
    </w:p>
    <w:p w:rsidR="00114C05" w:rsidRPr="00BB06CD" w:rsidRDefault="00114C05" w:rsidP="00114C05">
      <w:pPr>
        <w:pStyle w:val="a5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 xml:space="preserve">     Дети с удовольствием изучают историю своей семьи, своего села, района.</w:t>
      </w:r>
    </w:p>
    <w:p w:rsidR="00114C05" w:rsidRPr="00BB06CD" w:rsidRDefault="00114C05" w:rsidP="00114C05">
      <w:pPr>
        <w:pStyle w:val="a5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114C05" w:rsidRPr="00BB06CD" w:rsidRDefault="00114C05" w:rsidP="00114C05">
      <w:pPr>
        <w:pStyle w:val="a5"/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6CD">
        <w:rPr>
          <w:rFonts w:ascii="Times New Roman" w:hAnsi="Times New Roman" w:cs="Times New Roman"/>
          <w:b/>
          <w:sz w:val="28"/>
          <w:szCs w:val="28"/>
        </w:rPr>
        <w:t>2 этап</w:t>
      </w:r>
    </w:p>
    <w:p w:rsidR="00114C05" w:rsidRPr="00BB06CD" w:rsidRDefault="00114C05" w:rsidP="00114C05">
      <w:pPr>
        <w:pStyle w:val="a5"/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6CD">
        <w:rPr>
          <w:rFonts w:ascii="Times New Roman" w:hAnsi="Times New Roman" w:cs="Times New Roman"/>
          <w:b/>
          <w:sz w:val="28"/>
          <w:szCs w:val="28"/>
        </w:rPr>
        <w:t>АВТОРСКИЕ ПРОИЗВЕДЕНИЯ «В КАЖДОМ СЛОВЕ ЧУДЕСНЫЙ КЛАД»:</w:t>
      </w:r>
    </w:p>
    <w:p w:rsidR="00114C05" w:rsidRPr="00BB06CD" w:rsidRDefault="00114C05" w:rsidP="00114C05">
      <w:pPr>
        <w:pStyle w:val="a5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Исследовательский раздел проекта «В каждом слове – чудесный клад» направлен на повышение интереса к изучению бурятского языка, развитие речи, обогащение словарного запаса учащихся через работы собственного произведения: стихи, рассказы, статьи, очерки и т.д. Оригинальность – в создании учащимися собственного произведения с исследованием жизни слова в бурятском языке. </w:t>
      </w:r>
    </w:p>
    <w:p w:rsidR="00114C05" w:rsidRPr="00BB06CD" w:rsidRDefault="00114C05" w:rsidP="00114C05">
      <w:pPr>
        <w:pStyle w:val="a5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br/>
        <w:t>Ожидаемый результат:</w:t>
      </w:r>
    </w:p>
    <w:p w:rsidR="00114C05" w:rsidRPr="00BB06CD" w:rsidRDefault="00114C05" w:rsidP="00114C05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Сборник стихотворений учащихся на бурятском языке</w:t>
      </w:r>
    </w:p>
    <w:p w:rsidR="00114C05" w:rsidRPr="00BB06CD" w:rsidRDefault="00114C05" w:rsidP="00114C05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Публикации в различных газетах</w:t>
      </w:r>
    </w:p>
    <w:p w:rsidR="00114C05" w:rsidRPr="00BB06CD" w:rsidRDefault="00114C05" w:rsidP="00114C05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Выступление детей на различных конференциях, концертах со своими произведениями</w:t>
      </w:r>
    </w:p>
    <w:p w:rsidR="00114C05" w:rsidRPr="00BB06CD" w:rsidRDefault="00114C05" w:rsidP="00114C05">
      <w:pPr>
        <w:pStyle w:val="a5"/>
        <w:spacing w:after="0"/>
        <w:ind w:left="294"/>
        <w:jc w:val="both"/>
        <w:rPr>
          <w:rFonts w:ascii="Times New Roman" w:hAnsi="Times New Roman" w:cs="Times New Roman"/>
          <w:sz w:val="28"/>
          <w:szCs w:val="28"/>
        </w:rPr>
      </w:pPr>
    </w:p>
    <w:p w:rsidR="002D4567" w:rsidRPr="00BB06CD" w:rsidRDefault="00114C05" w:rsidP="00114C05">
      <w:pPr>
        <w:pStyle w:val="a5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6CD">
        <w:rPr>
          <w:rFonts w:ascii="Times New Roman" w:hAnsi="Times New Roman" w:cs="Times New Roman"/>
          <w:sz w:val="28"/>
          <w:szCs w:val="28"/>
        </w:rPr>
        <w:t>Чойбонова</w:t>
      </w:r>
      <w:proofErr w:type="spellEnd"/>
      <w:r w:rsidRPr="00BB0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6CD">
        <w:rPr>
          <w:rFonts w:ascii="Times New Roman" w:hAnsi="Times New Roman" w:cs="Times New Roman"/>
          <w:sz w:val="28"/>
          <w:szCs w:val="28"/>
        </w:rPr>
        <w:t>Баярма</w:t>
      </w:r>
      <w:proofErr w:type="spellEnd"/>
      <w:r w:rsidRPr="00BB06CD">
        <w:rPr>
          <w:rFonts w:ascii="Times New Roman" w:hAnsi="Times New Roman" w:cs="Times New Roman"/>
          <w:sz w:val="28"/>
          <w:szCs w:val="28"/>
        </w:rPr>
        <w:t xml:space="preserve"> – победитель поэтического дуэта «В</w:t>
      </w:r>
      <w:r w:rsidR="002D4567" w:rsidRPr="00BB06CD">
        <w:rPr>
          <w:rFonts w:ascii="Times New Roman" w:hAnsi="Times New Roman" w:cs="Times New Roman"/>
          <w:sz w:val="28"/>
          <w:szCs w:val="28"/>
        </w:rPr>
        <w:t xml:space="preserve"> каждом слове – чудесный клад»; </w:t>
      </w:r>
    </w:p>
    <w:p w:rsidR="002D4567" w:rsidRPr="00BB06CD" w:rsidRDefault="00114C05" w:rsidP="00114C05">
      <w:pPr>
        <w:pStyle w:val="a5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6CD">
        <w:rPr>
          <w:rFonts w:ascii="Times New Roman" w:hAnsi="Times New Roman" w:cs="Times New Roman"/>
          <w:sz w:val="28"/>
          <w:szCs w:val="28"/>
        </w:rPr>
        <w:t>Бубеев</w:t>
      </w:r>
      <w:proofErr w:type="spellEnd"/>
      <w:r w:rsidRPr="00BB06CD">
        <w:rPr>
          <w:rFonts w:ascii="Times New Roman" w:hAnsi="Times New Roman" w:cs="Times New Roman"/>
          <w:sz w:val="28"/>
          <w:szCs w:val="28"/>
        </w:rPr>
        <w:t xml:space="preserve"> Александр – дипломант III степени районного фестиваля детской прессы «Салют, </w:t>
      </w:r>
      <w:proofErr w:type="spellStart"/>
      <w:r w:rsidRPr="00BB06CD">
        <w:rPr>
          <w:rFonts w:ascii="Times New Roman" w:hAnsi="Times New Roman" w:cs="Times New Roman"/>
          <w:sz w:val="28"/>
          <w:szCs w:val="28"/>
        </w:rPr>
        <w:t>юнкор</w:t>
      </w:r>
      <w:proofErr w:type="spellEnd"/>
      <w:r w:rsidRPr="00BB06CD">
        <w:rPr>
          <w:rFonts w:ascii="Times New Roman" w:hAnsi="Times New Roman" w:cs="Times New Roman"/>
          <w:sz w:val="28"/>
          <w:szCs w:val="28"/>
        </w:rPr>
        <w:t>», посвященной 350-летию вхо</w:t>
      </w:r>
      <w:r w:rsidR="002D4567" w:rsidRPr="00BB06CD">
        <w:rPr>
          <w:rFonts w:ascii="Times New Roman" w:hAnsi="Times New Roman" w:cs="Times New Roman"/>
          <w:sz w:val="28"/>
          <w:szCs w:val="28"/>
        </w:rPr>
        <w:t>ждения Бурятии в состав России;</w:t>
      </w:r>
      <w:r w:rsidRPr="00BB06C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B06CD">
        <w:rPr>
          <w:rFonts w:ascii="Times New Roman" w:hAnsi="Times New Roman" w:cs="Times New Roman"/>
          <w:sz w:val="28"/>
          <w:szCs w:val="28"/>
        </w:rPr>
        <w:t>Ачитуев</w:t>
      </w:r>
      <w:proofErr w:type="spellEnd"/>
      <w:r w:rsidRPr="00BB06CD">
        <w:rPr>
          <w:rFonts w:ascii="Times New Roman" w:hAnsi="Times New Roman" w:cs="Times New Roman"/>
          <w:sz w:val="28"/>
          <w:szCs w:val="28"/>
        </w:rPr>
        <w:t xml:space="preserve"> Булат – дипломант III степени республиканской НПК «Шаг в будущее» 2011 г</w:t>
      </w:r>
      <w:r w:rsidR="002D4567" w:rsidRPr="00BB06CD">
        <w:rPr>
          <w:rFonts w:ascii="Times New Roman" w:hAnsi="Times New Roman" w:cs="Times New Roman"/>
          <w:sz w:val="28"/>
          <w:szCs w:val="28"/>
        </w:rPr>
        <w:t>;</w:t>
      </w:r>
    </w:p>
    <w:p w:rsidR="002D4567" w:rsidRPr="00BB06CD" w:rsidRDefault="002D4567" w:rsidP="00114C05">
      <w:pPr>
        <w:pStyle w:val="a5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D4567" w:rsidRPr="00BB06CD" w:rsidRDefault="002D4567" w:rsidP="002D4567">
      <w:pPr>
        <w:pStyle w:val="a5"/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6CD">
        <w:rPr>
          <w:rFonts w:ascii="Times New Roman" w:hAnsi="Times New Roman" w:cs="Times New Roman"/>
          <w:b/>
          <w:sz w:val="28"/>
          <w:szCs w:val="28"/>
        </w:rPr>
        <w:t>3 этап</w:t>
      </w:r>
    </w:p>
    <w:p w:rsidR="002D4567" w:rsidRPr="00BB06CD" w:rsidRDefault="002D4567" w:rsidP="002D4567">
      <w:pPr>
        <w:pStyle w:val="a5"/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6CD">
        <w:rPr>
          <w:rFonts w:ascii="Times New Roman" w:hAnsi="Times New Roman" w:cs="Times New Roman"/>
          <w:b/>
          <w:sz w:val="28"/>
          <w:szCs w:val="28"/>
        </w:rPr>
        <w:t>«Дизайнерская мастерская»</w:t>
      </w:r>
    </w:p>
    <w:p w:rsidR="002D4567" w:rsidRPr="00BB06CD" w:rsidRDefault="002D4567" w:rsidP="002D4567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После всех мероприятий учащиеся делают сами по проделанной работе буклеты.</w:t>
      </w:r>
    </w:p>
    <w:p w:rsidR="002D4567" w:rsidRPr="00BB06CD" w:rsidRDefault="002D4567" w:rsidP="002D4567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На свои открытые мероприятия делают пригласительные</w:t>
      </w:r>
    </w:p>
    <w:p w:rsidR="002D4567" w:rsidRPr="00BB06CD" w:rsidRDefault="002D4567" w:rsidP="002D4567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Календари</w:t>
      </w:r>
    </w:p>
    <w:p w:rsidR="002D4567" w:rsidRPr="00BB06CD" w:rsidRDefault="002D4567" w:rsidP="002D4567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Брошюры, блокноты</w:t>
      </w:r>
    </w:p>
    <w:p w:rsidR="002D4567" w:rsidRPr="00BB06CD" w:rsidRDefault="002D4567" w:rsidP="002D4567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 xml:space="preserve">Буклеты про свое село, про свои курорты </w:t>
      </w:r>
      <w:proofErr w:type="spellStart"/>
      <w:r w:rsidRPr="00BB06CD">
        <w:rPr>
          <w:rFonts w:ascii="Times New Roman" w:hAnsi="Times New Roman" w:cs="Times New Roman"/>
          <w:sz w:val="28"/>
          <w:szCs w:val="28"/>
        </w:rPr>
        <w:t>Умхей</w:t>
      </w:r>
      <w:proofErr w:type="spellEnd"/>
      <w:r w:rsidRPr="00BB06C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B06CD">
        <w:rPr>
          <w:rFonts w:ascii="Times New Roman" w:hAnsi="Times New Roman" w:cs="Times New Roman"/>
          <w:sz w:val="28"/>
          <w:szCs w:val="28"/>
        </w:rPr>
        <w:t>Кучигер</w:t>
      </w:r>
      <w:proofErr w:type="spellEnd"/>
      <w:r w:rsidRPr="00BB06CD">
        <w:rPr>
          <w:rFonts w:ascii="Times New Roman" w:hAnsi="Times New Roman" w:cs="Times New Roman"/>
          <w:sz w:val="28"/>
          <w:szCs w:val="28"/>
        </w:rPr>
        <w:t xml:space="preserve">, про национальные праздники, проводимые в селе </w:t>
      </w:r>
    </w:p>
    <w:p w:rsidR="002D4567" w:rsidRPr="00BB06CD" w:rsidRDefault="002D4567" w:rsidP="002D4567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Все это дает ученикам творчески реализовать свои таланты</w:t>
      </w:r>
      <w:r w:rsidR="00114C05" w:rsidRPr="00BB06CD">
        <w:rPr>
          <w:rFonts w:ascii="Times New Roman" w:hAnsi="Times New Roman" w:cs="Times New Roman"/>
          <w:sz w:val="28"/>
          <w:szCs w:val="28"/>
        </w:rPr>
        <w:br/>
      </w:r>
      <w:r w:rsidR="00114C05" w:rsidRPr="00BB06CD">
        <w:rPr>
          <w:rFonts w:ascii="Times New Roman" w:hAnsi="Times New Roman" w:cs="Times New Roman"/>
          <w:sz w:val="28"/>
          <w:szCs w:val="28"/>
        </w:rPr>
        <w:br/>
      </w:r>
      <w:r w:rsidRPr="00BB06CD">
        <w:rPr>
          <w:rFonts w:ascii="Times New Roman" w:hAnsi="Times New Roman" w:cs="Times New Roman"/>
          <w:sz w:val="28"/>
          <w:szCs w:val="28"/>
        </w:rPr>
        <w:t>Продуктами  деятельности Литературной гостиной «</w:t>
      </w:r>
      <w:proofErr w:type="spellStart"/>
      <w:r w:rsidRPr="00BB06CD">
        <w:rPr>
          <w:rFonts w:ascii="Times New Roman" w:hAnsi="Times New Roman" w:cs="Times New Roman"/>
          <w:sz w:val="28"/>
          <w:szCs w:val="28"/>
        </w:rPr>
        <w:t>Боолон</w:t>
      </w:r>
      <w:proofErr w:type="spellEnd"/>
      <w:r w:rsidRPr="00BB0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6CD">
        <w:rPr>
          <w:rFonts w:ascii="Times New Roman" w:hAnsi="Times New Roman" w:cs="Times New Roman"/>
          <w:sz w:val="28"/>
          <w:szCs w:val="28"/>
        </w:rPr>
        <w:t>Тумэр</w:t>
      </w:r>
      <w:proofErr w:type="spellEnd"/>
      <w:r w:rsidRPr="00BB06CD">
        <w:rPr>
          <w:rFonts w:ascii="Times New Roman" w:hAnsi="Times New Roman" w:cs="Times New Roman"/>
          <w:sz w:val="28"/>
          <w:szCs w:val="28"/>
        </w:rPr>
        <w:t>»  стали:</w:t>
      </w:r>
    </w:p>
    <w:p w:rsidR="002D4567" w:rsidRPr="00BB06CD" w:rsidRDefault="002D4567" w:rsidP="002D4567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Высокий интерес к родному языку</w:t>
      </w:r>
    </w:p>
    <w:p w:rsidR="002D4567" w:rsidRPr="00BB06CD" w:rsidRDefault="002D4567" w:rsidP="002D4567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Создание дизайнерской мастерской</w:t>
      </w:r>
    </w:p>
    <w:p w:rsidR="002D4567" w:rsidRPr="00BB06CD" w:rsidRDefault="002D4567" w:rsidP="002D4567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Привлечение родителей, молодежи для участия  в делах школы</w:t>
      </w:r>
    </w:p>
    <w:p w:rsidR="002D4567" w:rsidRPr="00BB06CD" w:rsidRDefault="002D4567" w:rsidP="002D4567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Рост национального самосознания, самоидентификации, социализации детей</w:t>
      </w:r>
    </w:p>
    <w:p w:rsidR="00114C05" w:rsidRPr="00BB06CD" w:rsidRDefault="002D4567" w:rsidP="002D4567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Выступление детей на различных конференциях, концертах со своими произведениями</w:t>
      </w:r>
    </w:p>
    <w:p w:rsidR="002D4567" w:rsidRPr="00BB06CD" w:rsidRDefault="002D4567" w:rsidP="002D4567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567" w:rsidRPr="00BB06CD" w:rsidRDefault="002D4567" w:rsidP="002D4567">
      <w:pPr>
        <w:pStyle w:val="a5"/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6CD">
        <w:rPr>
          <w:rFonts w:ascii="Times New Roman" w:hAnsi="Times New Roman" w:cs="Times New Roman"/>
          <w:b/>
          <w:sz w:val="28"/>
          <w:szCs w:val="28"/>
        </w:rPr>
        <w:t>Наличие инновационного продукта:</w:t>
      </w:r>
    </w:p>
    <w:p w:rsidR="002D4567" w:rsidRPr="00BB06CD" w:rsidRDefault="002D4567" w:rsidP="002D4567">
      <w:pPr>
        <w:pStyle w:val="a5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 xml:space="preserve">Публикации в районной газете «Огни Курумкана» работ детей: статья </w:t>
      </w:r>
      <w:proofErr w:type="spellStart"/>
      <w:r w:rsidRPr="00BB06CD">
        <w:rPr>
          <w:rFonts w:ascii="Times New Roman" w:hAnsi="Times New Roman" w:cs="Times New Roman"/>
          <w:sz w:val="28"/>
          <w:szCs w:val="28"/>
        </w:rPr>
        <w:t>Болотовой</w:t>
      </w:r>
      <w:proofErr w:type="spellEnd"/>
      <w:r w:rsidRPr="00BB06CD">
        <w:rPr>
          <w:rFonts w:ascii="Times New Roman" w:hAnsi="Times New Roman" w:cs="Times New Roman"/>
          <w:sz w:val="28"/>
          <w:szCs w:val="28"/>
        </w:rPr>
        <w:t xml:space="preserve"> Саяны «</w:t>
      </w:r>
      <w:proofErr w:type="spellStart"/>
      <w:r w:rsidRPr="00BB06CD">
        <w:rPr>
          <w:rFonts w:ascii="Times New Roman" w:hAnsi="Times New Roman" w:cs="Times New Roman"/>
          <w:sz w:val="28"/>
          <w:szCs w:val="28"/>
        </w:rPr>
        <w:t>Минии</w:t>
      </w:r>
      <w:proofErr w:type="spellEnd"/>
      <w:r w:rsidRPr="00BB0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6CD">
        <w:rPr>
          <w:rFonts w:ascii="Times New Roman" w:hAnsi="Times New Roman" w:cs="Times New Roman"/>
          <w:sz w:val="28"/>
          <w:szCs w:val="28"/>
        </w:rPr>
        <w:t>хугшэн</w:t>
      </w:r>
      <w:proofErr w:type="spellEnd"/>
      <w:r w:rsidRPr="00BB0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6CD">
        <w:rPr>
          <w:rFonts w:ascii="Times New Roman" w:hAnsi="Times New Roman" w:cs="Times New Roman"/>
          <w:sz w:val="28"/>
          <w:szCs w:val="28"/>
        </w:rPr>
        <w:t>эжымни</w:t>
      </w:r>
      <w:proofErr w:type="spellEnd"/>
      <w:r w:rsidRPr="00BB06C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BB06CD">
        <w:rPr>
          <w:rFonts w:ascii="Times New Roman" w:hAnsi="Times New Roman" w:cs="Times New Roman"/>
          <w:sz w:val="28"/>
          <w:szCs w:val="28"/>
        </w:rPr>
        <w:t>Ачитуева</w:t>
      </w:r>
      <w:proofErr w:type="spellEnd"/>
      <w:r w:rsidRPr="00BB06CD">
        <w:rPr>
          <w:rFonts w:ascii="Times New Roman" w:hAnsi="Times New Roman" w:cs="Times New Roman"/>
          <w:sz w:val="28"/>
          <w:szCs w:val="28"/>
        </w:rPr>
        <w:t xml:space="preserve"> Булата «Бар </w:t>
      </w:r>
      <w:proofErr w:type="spellStart"/>
      <w:r w:rsidRPr="00BB06CD">
        <w:rPr>
          <w:rFonts w:ascii="Times New Roman" w:hAnsi="Times New Roman" w:cs="Times New Roman"/>
          <w:sz w:val="28"/>
          <w:szCs w:val="28"/>
        </w:rPr>
        <w:t>хусэтэй</w:t>
      </w:r>
      <w:proofErr w:type="spellEnd"/>
      <w:r w:rsidRPr="00BB0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6CD">
        <w:rPr>
          <w:rFonts w:ascii="Times New Roman" w:hAnsi="Times New Roman" w:cs="Times New Roman"/>
          <w:sz w:val="28"/>
          <w:szCs w:val="28"/>
        </w:rPr>
        <w:t>убгэн</w:t>
      </w:r>
      <w:proofErr w:type="spellEnd"/>
      <w:r w:rsidRPr="00BB0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6CD">
        <w:rPr>
          <w:rFonts w:ascii="Times New Roman" w:hAnsi="Times New Roman" w:cs="Times New Roman"/>
          <w:sz w:val="28"/>
          <w:szCs w:val="28"/>
        </w:rPr>
        <w:t>абамни</w:t>
      </w:r>
      <w:proofErr w:type="spellEnd"/>
      <w:r w:rsidRPr="00BB06C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B06CD">
        <w:rPr>
          <w:rFonts w:ascii="Times New Roman" w:hAnsi="Times New Roman" w:cs="Times New Roman"/>
          <w:sz w:val="28"/>
          <w:szCs w:val="28"/>
        </w:rPr>
        <w:t>Альган</w:t>
      </w:r>
      <w:proofErr w:type="spellEnd"/>
      <w:r w:rsidRPr="00BB0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6CD">
        <w:rPr>
          <w:rFonts w:ascii="Times New Roman" w:hAnsi="Times New Roman" w:cs="Times New Roman"/>
          <w:sz w:val="28"/>
          <w:szCs w:val="28"/>
        </w:rPr>
        <w:t>дээрээ</w:t>
      </w:r>
      <w:proofErr w:type="spellEnd"/>
      <w:r w:rsidRPr="00BB0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6CD">
        <w:rPr>
          <w:rFonts w:ascii="Times New Roman" w:hAnsi="Times New Roman" w:cs="Times New Roman"/>
          <w:sz w:val="28"/>
          <w:szCs w:val="28"/>
        </w:rPr>
        <w:t>γргэ</w:t>
      </w:r>
      <w:proofErr w:type="gramStart"/>
      <w:r w:rsidRPr="00BB06CD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BB06CD">
        <w:rPr>
          <w:rFonts w:ascii="Times New Roman" w:hAnsi="Times New Roman" w:cs="Times New Roman"/>
          <w:sz w:val="28"/>
          <w:szCs w:val="28"/>
        </w:rPr>
        <w:t>эн</w:t>
      </w:r>
      <w:proofErr w:type="spellEnd"/>
      <w:r w:rsidRPr="00BB0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6CD">
        <w:rPr>
          <w:rFonts w:ascii="Times New Roman" w:hAnsi="Times New Roman" w:cs="Times New Roman"/>
          <w:sz w:val="28"/>
          <w:szCs w:val="28"/>
        </w:rPr>
        <w:t>алтанhаа</w:t>
      </w:r>
      <w:proofErr w:type="spellEnd"/>
      <w:r w:rsidRPr="00BB0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6CD">
        <w:rPr>
          <w:rFonts w:ascii="Times New Roman" w:hAnsi="Times New Roman" w:cs="Times New Roman"/>
          <w:sz w:val="28"/>
          <w:szCs w:val="28"/>
        </w:rPr>
        <w:t>γнэтэй</w:t>
      </w:r>
      <w:proofErr w:type="spellEnd"/>
      <w:r w:rsidRPr="00BB0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6CD">
        <w:rPr>
          <w:rFonts w:ascii="Times New Roman" w:hAnsi="Times New Roman" w:cs="Times New Roman"/>
          <w:sz w:val="28"/>
          <w:szCs w:val="28"/>
        </w:rPr>
        <w:t>эжымнай</w:t>
      </w:r>
      <w:proofErr w:type="spellEnd"/>
      <w:r w:rsidRPr="00BB06C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BB06CD">
        <w:rPr>
          <w:rFonts w:ascii="Times New Roman" w:hAnsi="Times New Roman" w:cs="Times New Roman"/>
          <w:sz w:val="28"/>
          <w:szCs w:val="28"/>
        </w:rPr>
        <w:t>Чойбоновой</w:t>
      </w:r>
      <w:proofErr w:type="spellEnd"/>
      <w:r w:rsidRPr="00BB0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6CD">
        <w:rPr>
          <w:rFonts w:ascii="Times New Roman" w:hAnsi="Times New Roman" w:cs="Times New Roman"/>
          <w:sz w:val="28"/>
          <w:szCs w:val="28"/>
        </w:rPr>
        <w:t>Баярмы</w:t>
      </w:r>
      <w:proofErr w:type="spellEnd"/>
      <w:r w:rsidRPr="00BB06C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B06CD">
        <w:rPr>
          <w:rFonts w:ascii="Times New Roman" w:hAnsi="Times New Roman" w:cs="Times New Roman"/>
          <w:sz w:val="28"/>
          <w:szCs w:val="28"/>
        </w:rPr>
        <w:t>Минии</w:t>
      </w:r>
      <w:proofErr w:type="spellEnd"/>
      <w:r w:rsidRPr="00BB0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6CD">
        <w:rPr>
          <w:rFonts w:ascii="Times New Roman" w:hAnsi="Times New Roman" w:cs="Times New Roman"/>
          <w:sz w:val="28"/>
          <w:szCs w:val="28"/>
        </w:rPr>
        <w:t>алтан</w:t>
      </w:r>
      <w:proofErr w:type="spellEnd"/>
      <w:r w:rsidRPr="00BB0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6CD">
        <w:rPr>
          <w:rFonts w:ascii="Times New Roman" w:hAnsi="Times New Roman" w:cs="Times New Roman"/>
          <w:sz w:val="28"/>
          <w:szCs w:val="28"/>
        </w:rPr>
        <w:t>нютаг</w:t>
      </w:r>
      <w:proofErr w:type="spellEnd"/>
      <w:r w:rsidRPr="00BB06CD">
        <w:rPr>
          <w:rFonts w:ascii="Times New Roman" w:hAnsi="Times New Roman" w:cs="Times New Roman"/>
          <w:sz w:val="28"/>
          <w:szCs w:val="28"/>
        </w:rPr>
        <w:t>» и т.д.</w:t>
      </w:r>
    </w:p>
    <w:p w:rsidR="002D4567" w:rsidRPr="00BB06CD" w:rsidRDefault="002D4567" w:rsidP="002D4567">
      <w:pPr>
        <w:pStyle w:val="a5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06CD">
        <w:rPr>
          <w:rFonts w:ascii="Times New Roman" w:hAnsi="Times New Roman" w:cs="Times New Roman"/>
          <w:sz w:val="28"/>
          <w:szCs w:val="28"/>
        </w:rPr>
        <w:t>1 место в районной НПК «Шаг в будущее» по теме «Родословная жителей моего села Улюнхан»</w:t>
      </w:r>
      <w:proofErr w:type="gramEnd"/>
    </w:p>
    <w:p w:rsidR="002D4567" w:rsidRPr="00BB06CD" w:rsidRDefault="002D4567" w:rsidP="002D4567">
      <w:pPr>
        <w:pStyle w:val="a5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 xml:space="preserve">3 место в республиканской НПК «Шаг в </w:t>
      </w:r>
      <w:proofErr w:type="spellStart"/>
      <w:r w:rsidRPr="00BB06CD">
        <w:rPr>
          <w:rFonts w:ascii="Times New Roman" w:hAnsi="Times New Roman" w:cs="Times New Roman"/>
          <w:sz w:val="28"/>
          <w:szCs w:val="28"/>
        </w:rPr>
        <w:t>будушее</w:t>
      </w:r>
      <w:proofErr w:type="spellEnd"/>
      <w:r w:rsidRPr="00BB06CD">
        <w:rPr>
          <w:rFonts w:ascii="Times New Roman" w:hAnsi="Times New Roman" w:cs="Times New Roman"/>
          <w:sz w:val="28"/>
          <w:szCs w:val="28"/>
        </w:rPr>
        <w:t>» по теме «</w:t>
      </w:r>
      <w:proofErr w:type="spellStart"/>
      <w:r w:rsidRPr="00BB06CD">
        <w:rPr>
          <w:rFonts w:ascii="Times New Roman" w:hAnsi="Times New Roman" w:cs="Times New Roman"/>
          <w:sz w:val="28"/>
          <w:szCs w:val="28"/>
        </w:rPr>
        <w:t>Минии</w:t>
      </w:r>
      <w:proofErr w:type="spellEnd"/>
      <w:r w:rsidRPr="00BB0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6CD">
        <w:rPr>
          <w:rFonts w:ascii="Times New Roman" w:hAnsi="Times New Roman" w:cs="Times New Roman"/>
          <w:sz w:val="28"/>
          <w:szCs w:val="28"/>
        </w:rPr>
        <w:t>тγ</w:t>
      </w:r>
      <w:proofErr w:type="gramStart"/>
      <w:r w:rsidRPr="00BB06C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B06CD">
        <w:rPr>
          <w:rFonts w:ascii="Times New Roman" w:hAnsi="Times New Roman" w:cs="Times New Roman"/>
          <w:sz w:val="28"/>
          <w:szCs w:val="28"/>
        </w:rPr>
        <w:t>γγшын</w:t>
      </w:r>
      <w:proofErr w:type="spellEnd"/>
      <w:r w:rsidRPr="00BB0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6CD">
        <w:rPr>
          <w:rFonts w:ascii="Times New Roman" w:hAnsi="Times New Roman" w:cs="Times New Roman"/>
          <w:sz w:val="28"/>
          <w:szCs w:val="28"/>
        </w:rPr>
        <w:t>туршалганууд</w:t>
      </w:r>
      <w:proofErr w:type="spellEnd"/>
      <w:r w:rsidRPr="00BB06CD">
        <w:rPr>
          <w:rFonts w:ascii="Times New Roman" w:hAnsi="Times New Roman" w:cs="Times New Roman"/>
          <w:sz w:val="28"/>
          <w:szCs w:val="28"/>
        </w:rPr>
        <w:t xml:space="preserve">» в 2011 году </w:t>
      </w:r>
    </w:p>
    <w:p w:rsidR="002D4567" w:rsidRPr="00BB06CD" w:rsidRDefault="002D4567" w:rsidP="002D4567">
      <w:pPr>
        <w:pStyle w:val="a5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1 место проекта «350 лет вместе» на районном конкурсе «Ученик года- 2011» и т.д.</w:t>
      </w:r>
    </w:p>
    <w:p w:rsidR="002D4567" w:rsidRPr="00BB06CD" w:rsidRDefault="002D4567" w:rsidP="002D4567">
      <w:pPr>
        <w:pStyle w:val="a5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D4567" w:rsidRPr="00BB06CD" w:rsidRDefault="002D4567" w:rsidP="002D4567">
      <w:pPr>
        <w:pStyle w:val="a5"/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6CD">
        <w:rPr>
          <w:rFonts w:ascii="Times New Roman" w:hAnsi="Times New Roman" w:cs="Times New Roman"/>
          <w:b/>
          <w:sz w:val="28"/>
          <w:szCs w:val="28"/>
        </w:rPr>
        <w:t>Внедрение проекта способствовало решению образовательных задач:</w:t>
      </w:r>
    </w:p>
    <w:p w:rsidR="002D4567" w:rsidRPr="00BB06CD" w:rsidRDefault="002D4567" w:rsidP="002D4567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 xml:space="preserve">Повышение качества обучения  </w:t>
      </w:r>
    </w:p>
    <w:p w:rsidR="002D4567" w:rsidRPr="00BB06CD" w:rsidRDefault="002D4567" w:rsidP="002D4567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>Повышение уровня воспитанности</w:t>
      </w:r>
    </w:p>
    <w:p w:rsidR="002D4567" w:rsidRPr="00BB06CD" w:rsidRDefault="002D4567" w:rsidP="002D4567">
      <w:pPr>
        <w:pStyle w:val="a5"/>
        <w:spacing w:after="0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2D4567" w:rsidRPr="00BB06CD" w:rsidRDefault="002D4567" w:rsidP="002D4567">
      <w:pPr>
        <w:pStyle w:val="a5"/>
        <w:spacing w:after="0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BB06CD">
        <w:rPr>
          <w:rFonts w:ascii="Times New Roman" w:hAnsi="Times New Roman" w:cs="Times New Roman"/>
          <w:sz w:val="28"/>
          <w:szCs w:val="28"/>
        </w:rPr>
        <w:t xml:space="preserve">    Действует  метод стимулирования – благодарность, грамоты, дипломы, титулы, ценные призы.</w:t>
      </w:r>
    </w:p>
    <w:p w:rsidR="002D4567" w:rsidRPr="00BB06CD" w:rsidRDefault="002D4567" w:rsidP="002D4567">
      <w:pPr>
        <w:pStyle w:val="a5"/>
        <w:spacing w:after="0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sectPr w:rsidR="002D4567" w:rsidRPr="00BB0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5E6E"/>
    <w:multiLevelType w:val="hybridMultilevel"/>
    <w:tmpl w:val="F0323B52"/>
    <w:lvl w:ilvl="0" w:tplc="4146A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8D68EB"/>
    <w:multiLevelType w:val="hybridMultilevel"/>
    <w:tmpl w:val="82F0BC50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14B63BD0"/>
    <w:multiLevelType w:val="hybridMultilevel"/>
    <w:tmpl w:val="FAA8B6AE"/>
    <w:lvl w:ilvl="0" w:tplc="6DF4852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20D96F75"/>
    <w:multiLevelType w:val="hybridMultilevel"/>
    <w:tmpl w:val="7304CC86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40FC39E9"/>
    <w:multiLevelType w:val="hybridMultilevel"/>
    <w:tmpl w:val="D9E00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D4A11"/>
    <w:multiLevelType w:val="hybridMultilevel"/>
    <w:tmpl w:val="66A43B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4437E"/>
    <w:multiLevelType w:val="hybridMultilevel"/>
    <w:tmpl w:val="1862AC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3B3662"/>
    <w:multiLevelType w:val="hybridMultilevel"/>
    <w:tmpl w:val="10E20C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81C6866"/>
    <w:multiLevelType w:val="hybridMultilevel"/>
    <w:tmpl w:val="B6A093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663B6F"/>
    <w:multiLevelType w:val="hybridMultilevel"/>
    <w:tmpl w:val="9BA479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192D40"/>
    <w:multiLevelType w:val="hybridMultilevel"/>
    <w:tmpl w:val="09D8E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D71E1F"/>
    <w:multiLevelType w:val="hybridMultilevel"/>
    <w:tmpl w:val="8D767406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11"/>
  </w:num>
  <w:num w:numId="9">
    <w:abstractNumId w:val="3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62"/>
    <w:rsid w:val="000733AB"/>
    <w:rsid w:val="00114C05"/>
    <w:rsid w:val="002D4567"/>
    <w:rsid w:val="00700079"/>
    <w:rsid w:val="00942462"/>
    <w:rsid w:val="00BB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4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00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4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0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EB6FE-87FD-4C5A-A2DF-0991B70A5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2012-01-26T03:52:00Z</dcterms:created>
  <dcterms:modified xsi:type="dcterms:W3CDTF">2015-04-08T11:17:00Z</dcterms:modified>
</cp:coreProperties>
</file>