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4C" w:rsidRPr="00856C2E" w:rsidRDefault="00E3064C" w:rsidP="00856C2E">
      <w:pPr>
        <w:jc w:val="center"/>
        <w:rPr>
          <w:rFonts w:ascii="Times New Roman" w:eastAsia="Times New Roman" w:hAnsi="Times New Roman" w:cs="Times New Roman"/>
          <w:b/>
          <w:bCs/>
          <w:color w:val="000000"/>
          <w:sz w:val="28"/>
          <w:szCs w:val="28"/>
          <w:lang w:eastAsia="ru-RU"/>
        </w:rPr>
      </w:pPr>
      <w:bookmarkStart w:id="0" w:name="_GoBack"/>
      <w:bookmarkEnd w:id="0"/>
      <w:r w:rsidRPr="00E3064C">
        <w:rPr>
          <w:b/>
          <w:bCs/>
          <w:color w:val="000000"/>
          <w:sz w:val="28"/>
          <w:szCs w:val="28"/>
        </w:rPr>
        <w:t>Содержание</w:t>
      </w:r>
    </w:p>
    <w:p w:rsidR="00E8792D" w:rsidRPr="00E8792D" w:rsidRDefault="00E8792D">
      <w:pPr>
        <w:pStyle w:val="21"/>
        <w:tabs>
          <w:tab w:val="right" w:leader="dot" w:pos="9628"/>
        </w:tabs>
        <w:rPr>
          <w:rFonts w:ascii="Times New Roman" w:hAnsi="Times New Roman" w:cs="Times New Roman"/>
          <w:noProof/>
          <w:sz w:val="28"/>
          <w:szCs w:val="28"/>
        </w:rPr>
      </w:pPr>
      <w:r w:rsidRPr="00E8792D">
        <w:rPr>
          <w:rFonts w:ascii="Times New Roman" w:hAnsi="Times New Roman" w:cs="Times New Roman"/>
          <w:b/>
          <w:bCs/>
          <w:color w:val="000000"/>
          <w:sz w:val="28"/>
          <w:szCs w:val="28"/>
        </w:rPr>
        <w:fldChar w:fldCharType="begin"/>
      </w:r>
      <w:r w:rsidRPr="00E8792D">
        <w:rPr>
          <w:rFonts w:ascii="Times New Roman" w:hAnsi="Times New Roman" w:cs="Times New Roman"/>
          <w:b/>
          <w:bCs/>
          <w:color w:val="000000"/>
          <w:sz w:val="28"/>
          <w:szCs w:val="28"/>
        </w:rPr>
        <w:instrText xml:space="preserve"> TOC \o "1-3" \h \z \u </w:instrText>
      </w:r>
      <w:r w:rsidRPr="00E8792D">
        <w:rPr>
          <w:rFonts w:ascii="Times New Roman" w:hAnsi="Times New Roman" w:cs="Times New Roman"/>
          <w:b/>
          <w:bCs/>
          <w:color w:val="000000"/>
          <w:sz w:val="28"/>
          <w:szCs w:val="28"/>
        </w:rPr>
        <w:fldChar w:fldCharType="separate"/>
      </w:r>
      <w:hyperlink w:anchor="_Toc414230174" w:history="1">
        <w:r w:rsidRPr="00E8792D">
          <w:rPr>
            <w:rStyle w:val="a5"/>
            <w:rFonts w:ascii="Times New Roman" w:hAnsi="Times New Roman" w:cs="Times New Roman"/>
            <w:noProof/>
            <w:sz w:val="28"/>
            <w:szCs w:val="28"/>
          </w:rPr>
          <w:t>Введение</w:t>
        </w:r>
        <w:r w:rsidRPr="00E8792D">
          <w:rPr>
            <w:rFonts w:ascii="Times New Roman" w:hAnsi="Times New Roman" w:cs="Times New Roman"/>
            <w:noProof/>
            <w:webHidden/>
            <w:sz w:val="28"/>
            <w:szCs w:val="28"/>
          </w:rPr>
          <w:tab/>
        </w:r>
        <w:r w:rsidRPr="00E8792D">
          <w:rPr>
            <w:rFonts w:ascii="Times New Roman" w:hAnsi="Times New Roman" w:cs="Times New Roman"/>
            <w:noProof/>
            <w:webHidden/>
            <w:sz w:val="28"/>
            <w:szCs w:val="28"/>
          </w:rPr>
          <w:fldChar w:fldCharType="begin"/>
        </w:r>
        <w:r w:rsidRPr="00E8792D">
          <w:rPr>
            <w:rFonts w:ascii="Times New Roman" w:hAnsi="Times New Roman" w:cs="Times New Roman"/>
            <w:noProof/>
            <w:webHidden/>
            <w:sz w:val="28"/>
            <w:szCs w:val="28"/>
          </w:rPr>
          <w:instrText xml:space="preserve"> PAGEREF _Toc414230174 \h </w:instrText>
        </w:r>
        <w:r w:rsidRPr="00E8792D">
          <w:rPr>
            <w:rFonts w:ascii="Times New Roman" w:hAnsi="Times New Roman" w:cs="Times New Roman"/>
            <w:noProof/>
            <w:webHidden/>
            <w:sz w:val="28"/>
            <w:szCs w:val="28"/>
          </w:rPr>
        </w:r>
        <w:r w:rsidRPr="00E879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E8792D">
          <w:rPr>
            <w:rFonts w:ascii="Times New Roman" w:hAnsi="Times New Roman" w:cs="Times New Roman"/>
            <w:noProof/>
            <w:webHidden/>
            <w:sz w:val="28"/>
            <w:szCs w:val="28"/>
          </w:rPr>
          <w:fldChar w:fldCharType="end"/>
        </w:r>
      </w:hyperlink>
    </w:p>
    <w:p w:rsidR="00E8792D" w:rsidRPr="00E8792D" w:rsidRDefault="00C472AD">
      <w:pPr>
        <w:pStyle w:val="11"/>
        <w:tabs>
          <w:tab w:val="right" w:leader="dot" w:pos="9628"/>
        </w:tabs>
        <w:rPr>
          <w:rFonts w:ascii="Times New Roman" w:hAnsi="Times New Roman" w:cs="Times New Roman"/>
          <w:noProof/>
          <w:sz w:val="28"/>
          <w:szCs w:val="28"/>
        </w:rPr>
      </w:pPr>
      <w:hyperlink w:anchor="_Toc414230175" w:history="1">
        <w:r w:rsidR="00E8792D" w:rsidRPr="00E8792D">
          <w:rPr>
            <w:rStyle w:val="a5"/>
            <w:rFonts w:ascii="Times New Roman" w:hAnsi="Times New Roman" w:cs="Times New Roman"/>
            <w:caps/>
            <w:noProof/>
            <w:sz w:val="28"/>
            <w:szCs w:val="28"/>
          </w:rPr>
          <w:t>Глава 1. Анатомо-физиологические особенности юных баскетболистов. Позиции в баскетболе.</w:t>
        </w:r>
        <w:r w:rsidR="00E8792D" w:rsidRPr="00E8792D">
          <w:rPr>
            <w:rFonts w:ascii="Times New Roman" w:hAnsi="Times New Roman" w:cs="Times New Roman"/>
            <w:noProof/>
            <w:webHidden/>
            <w:sz w:val="28"/>
            <w:szCs w:val="28"/>
          </w:rPr>
          <w:tab/>
        </w:r>
        <w:r w:rsidR="00E8792D" w:rsidRPr="00E8792D">
          <w:rPr>
            <w:rFonts w:ascii="Times New Roman" w:hAnsi="Times New Roman" w:cs="Times New Roman"/>
            <w:noProof/>
            <w:webHidden/>
            <w:sz w:val="28"/>
            <w:szCs w:val="28"/>
          </w:rPr>
          <w:fldChar w:fldCharType="begin"/>
        </w:r>
        <w:r w:rsidR="00E8792D" w:rsidRPr="00E8792D">
          <w:rPr>
            <w:rFonts w:ascii="Times New Roman" w:hAnsi="Times New Roman" w:cs="Times New Roman"/>
            <w:noProof/>
            <w:webHidden/>
            <w:sz w:val="28"/>
            <w:szCs w:val="28"/>
          </w:rPr>
          <w:instrText xml:space="preserve"> PAGEREF _Toc414230175 \h </w:instrText>
        </w:r>
        <w:r w:rsidR="00E8792D" w:rsidRPr="00E8792D">
          <w:rPr>
            <w:rFonts w:ascii="Times New Roman" w:hAnsi="Times New Roman" w:cs="Times New Roman"/>
            <w:noProof/>
            <w:webHidden/>
            <w:sz w:val="28"/>
            <w:szCs w:val="28"/>
          </w:rPr>
        </w:r>
        <w:r w:rsidR="00E8792D" w:rsidRPr="00E8792D">
          <w:rPr>
            <w:rFonts w:ascii="Times New Roman" w:hAnsi="Times New Roman" w:cs="Times New Roman"/>
            <w:noProof/>
            <w:webHidden/>
            <w:sz w:val="28"/>
            <w:szCs w:val="28"/>
          </w:rPr>
          <w:fldChar w:fldCharType="separate"/>
        </w:r>
        <w:r w:rsidR="00E8792D">
          <w:rPr>
            <w:rFonts w:ascii="Times New Roman" w:hAnsi="Times New Roman" w:cs="Times New Roman"/>
            <w:noProof/>
            <w:webHidden/>
            <w:sz w:val="28"/>
            <w:szCs w:val="28"/>
          </w:rPr>
          <w:t>5</w:t>
        </w:r>
        <w:r w:rsidR="00E8792D" w:rsidRPr="00E8792D">
          <w:rPr>
            <w:rFonts w:ascii="Times New Roman" w:hAnsi="Times New Roman" w:cs="Times New Roman"/>
            <w:noProof/>
            <w:webHidden/>
            <w:sz w:val="28"/>
            <w:szCs w:val="28"/>
          </w:rPr>
          <w:fldChar w:fldCharType="end"/>
        </w:r>
      </w:hyperlink>
    </w:p>
    <w:p w:rsidR="00E8792D" w:rsidRPr="00E8792D" w:rsidRDefault="00C472AD">
      <w:pPr>
        <w:pStyle w:val="21"/>
        <w:tabs>
          <w:tab w:val="right" w:leader="dot" w:pos="9628"/>
        </w:tabs>
        <w:rPr>
          <w:rFonts w:ascii="Times New Roman" w:hAnsi="Times New Roman" w:cs="Times New Roman"/>
          <w:noProof/>
          <w:sz w:val="28"/>
          <w:szCs w:val="28"/>
        </w:rPr>
      </w:pPr>
      <w:hyperlink w:anchor="_Toc414230176" w:history="1">
        <w:r w:rsidR="00E8792D" w:rsidRPr="00E8792D">
          <w:rPr>
            <w:rStyle w:val="a5"/>
            <w:rFonts w:ascii="Times New Roman" w:hAnsi="Times New Roman" w:cs="Times New Roman"/>
            <w:noProof/>
            <w:sz w:val="28"/>
            <w:szCs w:val="28"/>
          </w:rPr>
          <w:t xml:space="preserve">1.1. </w:t>
        </w:r>
        <w:r w:rsidR="00E8792D" w:rsidRPr="00E8792D">
          <w:rPr>
            <w:rStyle w:val="a5"/>
            <w:rFonts w:ascii="Times New Roman" w:hAnsi="Times New Roman" w:cs="Times New Roman"/>
            <w:noProof/>
            <w:sz w:val="28"/>
            <w:szCs w:val="28"/>
            <w:shd w:val="clear" w:color="auto" w:fill="FFFFFF"/>
          </w:rPr>
          <w:t>Анатомо-физиологические особенности юных баскетболистов.</w:t>
        </w:r>
        <w:r w:rsidR="00E8792D" w:rsidRPr="00E8792D">
          <w:rPr>
            <w:rFonts w:ascii="Times New Roman" w:hAnsi="Times New Roman" w:cs="Times New Roman"/>
            <w:noProof/>
            <w:webHidden/>
            <w:sz w:val="28"/>
            <w:szCs w:val="28"/>
          </w:rPr>
          <w:tab/>
        </w:r>
        <w:r w:rsidR="00E8792D" w:rsidRPr="00E8792D">
          <w:rPr>
            <w:rFonts w:ascii="Times New Roman" w:hAnsi="Times New Roman" w:cs="Times New Roman"/>
            <w:noProof/>
            <w:webHidden/>
            <w:sz w:val="28"/>
            <w:szCs w:val="28"/>
          </w:rPr>
          <w:fldChar w:fldCharType="begin"/>
        </w:r>
        <w:r w:rsidR="00E8792D" w:rsidRPr="00E8792D">
          <w:rPr>
            <w:rFonts w:ascii="Times New Roman" w:hAnsi="Times New Roman" w:cs="Times New Roman"/>
            <w:noProof/>
            <w:webHidden/>
            <w:sz w:val="28"/>
            <w:szCs w:val="28"/>
          </w:rPr>
          <w:instrText xml:space="preserve"> PAGEREF _Toc414230176 \h </w:instrText>
        </w:r>
        <w:r w:rsidR="00E8792D" w:rsidRPr="00E8792D">
          <w:rPr>
            <w:rFonts w:ascii="Times New Roman" w:hAnsi="Times New Roman" w:cs="Times New Roman"/>
            <w:noProof/>
            <w:webHidden/>
            <w:sz w:val="28"/>
            <w:szCs w:val="28"/>
          </w:rPr>
        </w:r>
        <w:r w:rsidR="00E8792D" w:rsidRPr="00E8792D">
          <w:rPr>
            <w:rFonts w:ascii="Times New Roman" w:hAnsi="Times New Roman" w:cs="Times New Roman"/>
            <w:noProof/>
            <w:webHidden/>
            <w:sz w:val="28"/>
            <w:szCs w:val="28"/>
          </w:rPr>
          <w:fldChar w:fldCharType="separate"/>
        </w:r>
        <w:r w:rsidR="00E8792D">
          <w:rPr>
            <w:rFonts w:ascii="Times New Roman" w:hAnsi="Times New Roman" w:cs="Times New Roman"/>
            <w:noProof/>
            <w:webHidden/>
            <w:sz w:val="28"/>
            <w:szCs w:val="28"/>
          </w:rPr>
          <w:t>5</w:t>
        </w:r>
        <w:r w:rsidR="00E8792D" w:rsidRPr="00E8792D">
          <w:rPr>
            <w:rFonts w:ascii="Times New Roman" w:hAnsi="Times New Roman" w:cs="Times New Roman"/>
            <w:noProof/>
            <w:webHidden/>
            <w:sz w:val="28"/>
            <w:szCs w:val="28"/>
          </w:rPr>
          <w:fldChar w:fldCharType="end"/>
        </w:r>
      </w:hyperlink>
    </w:p>
    <w:p w:rsidR="00E8792D" w:rsidRPr="00E8792D" w:rsidRDefault="00C472AD">
      <w:pPr>
        <w:pStyle w:val="21"/>
        <w:tabs>
          <w:tab w:val="right" w:leader="dot" w:pos="9628"/>
        </w:tabs>
        <w:rPr>
          <w:rFonts w:ascii="Times New Roman" w:hAnsi="Times New Roman" w:cs="Times New Roman"/>
          <w:noProof/>
          <w:sz w:val="28"/>
          <w:szCs w:val="28"/>
        </w:rPr>
      </w:pPr>
      <w:hyperlink w:anchor="_Toc414230177" w:history="1">
        <w:r w:rsidR="00E8792D" w:rsidRPr="00E8792D">
          <w:rPr>
            <w:rStyle w:val="a5"/>
            <w:rFonts w:ascii="Times New Roman" w:hAnsi="Times New Roman" w:cs="Times New Roman"/>
            <w:noProof/>
            <w:sz w:val="28"/>
            <w:szCs w:val="28"/>
          </w:rPr>
          <w:t>1.2. Позиции в баскетболе.</w:t>
        </w:r>
        <w:r w:rsidR="00E8792D" w:rsidRPr="00E8792D">
          <w:rPr>
            <w:rFonts w:ascii="Times New Roman" w:hAnsi="Times New Roman" w:cs="Times New Roman"/>
            <w:noProof/>
            <w:webHidden/>
            <w:sz w:val="28"/>
            <w:szCs w:val="28"/>
          </w:rPr>
          <w:tab/>
        </w:r>
        <w:r w:rsidR="00E8792D" w:rsidRPr="00E8792D">
          <w:rPr>
            <w:rFonts w:ascii="Times New Roman" w:hAnsi="Times New Roman" w:cs="Times New Roman"/>
            <w:noProof/>
            <w:webHidden/>
            <w:sz w:val="28"/>
            <w:szCs w:val="28"/>
          </w:rPr>
          <w:fldChar w:fldCharType="begin"/>
        </w:r>
        <w:r w:rsidR="00E8792D" w:rsidRPr="00E8792D">
          <w:rPr>
            <w:rFonts w:ascii="Times New Roman" w:hAnsi="Times New Roman" w:cs="Times New Roman"/>
            <w:noProof/>
            <w:webHidden/>
            <w:sz w:val="28"/>
            <w:szCs w:val="28"/>
          </w:rPr>
          <w:instrText xml:space="preserve"> PAGEREF _Toc414230177 \h </w:instrText>
        </w:r>
        <w:r w:rsidR="00E8792D" w:rsidRPr="00E8792D">
          <w:rPr>
            <w:rFonts w:ascii="Times New Roman" w:hAnsi="Times New Roman" w:cs="Times New Roman"/>
            <w:noProof/>
            <w:webHidden/>
            <w:sz w:val="28"/>
            <w:szCs w:val="28"/>
          </w:rPr>
        </w:r>
        <w:r w:rsidR="00E8792D" w:rsidRPr="00E8792D">
          <w:rPr>
            <w:rFonts w:ascii="Times New Roman" w:hAnsi="Times New Roman" w:cs="Times New Roman"/>
            <w:noProof/>
            <w:webHidden/>
            <w:sz w:val="28"/>
            <w:szCs w:val="28"/>
          </w:rPr>
          <w:fldChar w:fldCharType="separate"/>
        </w:r>
        <w:r w:rsidR="00E8792D">
          <w:rPr>
            <w:rFonts w:ascii="Times New Roman" w:hAnsi="Times New Roman" w:cs="Times New Roman"/>
            <w:noProof/>
            <w:webHidden/>
            <w:sz w:val="28"/>
            <w:szCs w:val="28"/>
          </w:rPr>
          <w:t>9</w:t>
        </w:r>
        <w:r w:rsidR="00E8792D" w:rsidRPr="00E8792D">
          <w:rPr>
            <w:rFonts w:ascii="Times New Roman" w:hAnsi="Times New Roman" w:cs="Times New Roman"/>
            <w:noProof/>
            <w:webHidden/>
            <w:sz w:val="28"/>
            <w:szCs w:val="28"/>
          </w:rPr>
          <w:fldChar w:fldCharType="end"/>
        </w:r>
      </w:hyperlink>
    </w:p>
    <w:p w:rsidR="00E8792D" w:rsidRPr="00E8792D" w:rsidRDefault="00C472AD">
      <w:pPr>
        <w:pStyle w:val="11"/>
        <w:tabs>
          <w:tab w:val="right" w:leader="dot" w:pos="9628"/>
        </w:tabs>
        <w:rPr>
          <w:rFonts w:ascii="Times New Roman" w:hAnsi="Times New Roman" w:cs="Times New Roman"/>
          <w:noProof/>
          <w:sz w:val="28"/>
          <w:szCs w:val="28"/>
        </w:rPr>
      </w:pPr>
      <w:hyperlink w:anchor="_Toc414230178" w:history="1">
        <w:r w:rsidR="00E8792D" w:rsidRPr="00E8792D">
          <w:rPr>
            <w:rStyle w:val="a5"/>
            <w:rFonts w:ascii="Times New Roman" w:eastAsia="Times New Roman" w:hAnsi="Times New Roman" w:cs="Times New Roman"/>
            <w:caps/>
            <w:noProof/>
            <w:sz w:val="28"/>
            <w:szCs w:val="28"/>
            <w:lang w:eastAsia="ru-RU"/>
          </w:rPr>
          <w:t>Глава 2. Исследование эффективности тренировки баскетболистов, в зависимости от их позиции в игре.</w:t>
        </w:r>
        <w:r w:rsidR="00E8792D" w:rsidRPr="00E8792D">
          <w:rPr>
            <w:rFonts w:ascii="Times New Roman" w:hAnsi="Times New Roman" w:cs="Times New Roman"/>
            <w:noProof/>
            <w:webHidden/>
            <w:sz w:val="28"/>
            <w:szCs w:val="28"/>
          </w:rPr>
          <w:tab/>
        </w:r>
        <w:r w:rsidR="00E8792D" w:rsidRPr="00E8792D">
          <w:rPr>
            <w:rFonts w:ascii="Times New Roman" w:hAnsi="Times New Roman" w:cs="Times New Roman"/>
            <w:noProof/>
            <w:webHidden/>
            <w:sz w:val="28"/>
            <w:szCs w:val="28"/>
          </w:rPr>
          <w:fldChar w:fldCharType="begin"/>
        </w:r>
        <w:r w:rsidR="00E8792D" w:rsidRPr="00E8792D">
          <w:rPr>
            <w:rFonts w:ascii="Times New Roman" w:hAnsi="Times New Roman" w:cs="Times New Roman"/>
            <w:noProof/>
            <w:webHidden/>
            <w:sz w:val="28"/>
            <w:szCs w:val="28"/>
          </w:rPr>
          <w:instrText xml:space="preserve"> PAGEREF _Toc414230178 \h </w:instrText>
        </w:r>
        <w:r w:rsidR="00E8792D" w:rsidRPr="00E8792D">
          <w:rPr>
            <w:rFonts w:ascii="Times New Roman" w:hAnsi="Times New Roman" w:cs="Times New Roman"/>
            <w:noProof/>
            <w:webHidden/>
            <w:sz w:val="28"/>
            <w:szCs w:val="28"/>
          </w:rPr>
        </w:r>
        <w:r w:rsidR="00E8792D" w:rsidRPr="00E8792D">
          <w:rPr>
            <w:rFonts w:ascii="Times New Roman" w:hAnsi="Times New Roman" w:cs="Times New Roman"/>
            <w:noProof/>
            <w:webHidden/>
            <w:sz w:val="28"/>
            <w:szCs w:val="28"/>
          </w:rPr>
          <w:fldChar w:fldCharType="separate"/>
        </w:r>
        <w:r w:rsidR="00E8792D">
          <w:rPr>
            <w:rFonts w:ascii="Times New Roman" w:hAnsi="Times New Roman" w:cs="Times New Roman"/>
            <w:noProof/>
            <w:webHidden/>
            <w:sz w:val="28"/>
            <w:szCs w:val="28"/>
          </w:rPr>
          <w:t>13</w:t>
        </w:r>
        <w:r w:rsidR="00E8792D" w:rsidRPr="00E8792D">
          <w:rPr>
            <w:rFonts w:ascii="Times New Roman" w:hAnsi="Times New Roman" w:cs="Times New Roman"/>
            <w:noProof/>
            <w:webHidden/>
            <w:sz w:val="28"/>
            <w:szCs w:val="28"/>
          </w:rPr>
          <w:fldChar w:fldCharType="end"/>
        </w:r>
      </w:hyperlink>
    </w:p>
    <w:p w:rsidR="00E8792D" w:rsidRPr="00E8792D" w:rsidRDefault="00C472AD">
      <w:pPr>
        <w:pStyle w:val="21"/>
        <w:tabs>
          <w:tab w:val="right" w:leader="dot" w:pos="9628"/>
        </w:tabs>
        <w:rPr>
          <w:rFonts w:ascii="Times New Roman" w:hAnsi="Times New Roman" w:cs="Times New Roman"/>
          <w:noProof/>
          <w:sz w:val="28"/>
          <w:szCs w:val="28"/>
        </w:rPr>
      </w:pPr>
      <w:hyperlink w:anchor="_Toc414230179" w:history="1">
        <w:r w:rsidR="00E8792D" w:rsidRPr="00E8792D">
          <w:rPr>
            <w:rStyle w:val="a5"/>
            <w:rFonts w:ascii="Times New Roman" w:hAnsi="Times New Roman" w:cs="Times New Roman"/>
            <w:noProof/>
            <w:sz w:val="28"/>
            <w:szCs w:val="28"/>
          </w:rPr>
          <w:t xml:space="preserve">2.1. </w:t>
        </w:r>
        <w:r w:rsidR="00E8792D" w:rsidRPr="00E8792D">
          <w:rPr>
            <w:rStyle w:val="a5"/>
            <w:rFonts w:ascii="Times New Roman" w:hAnsi="Times New Roman" w:cs="Times New Roman"/>
            <w:noProof/>
            <w:sz w:val="28"/>
            <w:szCs w:val="28"/>
            <w:shd w:val="clear" w:color="auto" w:fill="FFFFFF"/>
          </w:rPr>
          <w:t>Выбор критериев оценивания эффективности тренировки баскетболистов, в зависимости от их позиции в игре.</w:t>
        </w:r>
        <w:r w:rsidR="00E8792D" w:rsidRPr="00E8792D">
          <w:rPr>
            <w:rFonts w:ascii="Times New Roman" w:hAnsi="Times New Roman" w:cs="Times New Roman"/>
            <w:noProof/>
            <w:webHidden/>
            <w:sz w:val="28"/>
            <w:szCs w:val="28"/>
          </w:rPr>
          <w:tab/>
        </w:r>
        <w:r w:rsidR="00E8792D" w:rsidRPr="00E8792D">
          <w:rPr>
            <w:rFonts w:ascii="Times New Roman" w:hAnsi="Times New Roman" w:cs="Times New Roman"/>
            <w:noProof/>
            <w:webHidden/>
            <w:sz w:val="28"/>
            <w:szCs w:val="28"/>
          </w:rPr>
          <w:fldChar w:fldCharType="begin"/>
        </w:r>
        <w:r w:rsidR="00E8792D" w:rsidRPr="00E8792D">
          <w:rPr>
            <w:rFonts w:ascii="Times New Roman" w:hAnsi="Times New Roman" w:cs="Times New Roman"/>
            <w:noProof/>
            <w:webHidden/>
            <w:sz w:val="28"/>
            <w:szCs w:val="28"/>
          </w:rPr>
          <w:instrText xml:space="preserve"> PAGEREF _Toc414230179 \h </w:instrText>
        </w:r>
        <w:r w:rsidR="00E8792D" w:rsidRPr="00E8792D">
          <w:rPr>
            <w:rFonts w:ascii="Times New Roman" w:hAnsi="Times New Roman" w:cs="Times New Roman"/>
            <w:noProof/>
            <w:webHidden/>
            <w:sz w:val="28"/>
            <w:szCs w:val="28"/>
          </w:rPr>
        </w:r>
        <w:r w:rsidR="00E8792D" w:rsidRPr="00E8792D">
          <w:rPr>
            <w:rFonts w:ascii="Times New Roman" w:hAnsi="Times New Roman" w:cs="Times New Roman"/>
            <w:noProof/>
            <w:webHidden/>
            <w:sz w:val="28"/>
            <w:szCs w:val="28"/>
          </w:rPr>
          <w:fldChar w:fldCharType="separate"/>
        </w:r>
        <w:r w:rsidR="00E8792D">
          <w:rPr>
            <w:rFonts w:ascii="Times New Roman" w:hAnsi="Times New Roman" w:cs="Times New Roman"/>
            <w:noProof/>
            <w:webHidden/>
            <w:sz w:val="28"/>
            <w:szCs w:val="28"/>
          </w:rPr>
          <w:t>13</w:t>
        </w:r>
        <w:r w:rsidR="00E8792D" w:rsidRPr="00E8792D">
          <w:rPr>
            <w:rFonts w:ascii="Times New Roman" w:hAnsi="Times New Roman" w:cs="Times New Roman"/>
            <w:noProof/>
            <w:webHidden/>
            <w:sz w:val="28"/>
            <w:szCs w:val="28"/>
          </w:rPr>
          <w:fldChar w:fldCharType="end"/>
        </w:r>
      </w:hyperlink>
    </w:p>
    <w:p w:rsidR="00E8792D" w:rsidRPr="00E8792D" w:rsidRDefault="00C472AD">
      <w:pPr>
        <w:pStyle w:val="21"/>
        <w:tabs>
          <w:tab w:val="right" w:leader="dot" w:pos="9628"/>
        </w:tabs>
        <w:rPr>
          <w:rFonts w:ascii="Times New Roman" w:hAnsi="Times New Roman" w:cs="Times New Roman"/>
          <w:noProof/>
          <w:sz w:val="28"/>
          <w:szCs w:val="28"/>
        </w:rPr>
      </w:pPr>
      <w:hyperlink w:anchor="_Toc414230180" w:history="1">
        <w:r w:rsidR="00E8792D" w:rsidRPr="00E8792D">
          <w:rPr>
            <w:rStyle w:val="a5"/>
            <w:rFonts w:ascii="Times New Roman" w:hAnsi="Times New Roman" w:cs="Times New Roman"/>
            <w:noProof/>
            <w:sz w:val="28"/>
            <w:szCs w:val="28"/>
          </w:rPr>
          <w:t xml:space="preserve">2.2. </w:t>
        </w:r>
        <w:r w:rsidR="00E8792D" w:rsidRPr="00E8792D">
          <w:rPr>
            <w:rStyle w:val="a5"/>
            <w:rFonts w:ascii="Times New Roman" w:hAnsi="Times New Roman" w:cs="Times New Roman"/>
            <w:noProof/>
            <w:sz w:val="28"/>
            <w:szCs w:val="28"/>
            <w:shd w:val="clear" w:color="auto" w:fill="FFFFFF"/>
          </w:rPr>
          <w:t xml:space="preserve"> Методы и приемы обучения, используемые в исследовании. Эффективность тренировки баскетболистов в зависимости                              </w:t>
        </w:r>
        <w:r w:rsidR="00E8792D">
          <w:rPr>
            <w:rStyle w:val="a5"/>
            <w:rFonts w:ascii="Times New Roman" w:hAnsi="Times New Roman" w:cs="Times New Roman"/>
            <w:noProof/>
            <w:sz w:val="28"/>
            <w:szCs w:val="28"/>
            <w:shd w:val="clear" w:color="auto" w:fill="FFFFFF"/>
          </w:rPr>
          <w:t xml:space="preserve"> </w:t>
        </w:r>
        <w:r w:rsidR="00E8792D" w:rsidRPr="00E8792D">
          <w:rPr>
            <w:rStyle w:val="a5"/>
            <w:rFonts w:ascii="Times New Roman" w:hAnsi="Times New Roman" w:cs="Times New Roman"/>
            <w:noProof/>
            <w:sz w:val="28"/>
            <w:szCs w:val="28"/>
            <w:shd w:val="clear" w:color="auto" w:fill="FFFFFF"/>
          </w:rPr>
          <w:t>от их роли в игре.</w:t>
        </w:r>
        <w:r w:rsidR="00E8792D" w:rsidRPr="00E8792D">
          <w:rPr>
            <w:rFonts w:ascii="Times New Roman" w:hAnsi="Times New Roman" w:cs="Times New Roman"/>
            <w:noProof/>
            <w:webHidden/>
            <w:sz w:val="28"/>
            <w:szCs w:val="28"/>
          </w:rPr>
          <w:tab/>
        </w:r>
        <w:r w:rsidR="00E8792D" w:rsidRPr="00E8792D">
          <w:rPr>
            <w:rFonts w:ascii="Times New Roman" w:hAnsi="Times New Roman" w:cs="Times New Roman"/>
            <w:noProof/>
            <w:webHidden/>
            <w:sz w:val="28"/>
            <w:szCs w:val="28"/>
          </w:rPr>
          <w:fldChar w:fldCharType="begin"/>
        </w:r>
        <w:r w:rsidR="00E8792D" w:rsidRPr="00E8792D">
          <w:rPr>
            <w:rFonts w:ascii="Times New Roman" w:hAnsi="Times New Roman" w:cs="Times New Roman"/>
            <w:noProof/>
            <w:webHidden/>
            <w:sz w:val="28"/>
            <w:szCs w:val="28"/>
          </w:rPr>
          <w:instrText xml:space="preserve"> PAGEREF _Toc414230180 \h </w:instrText>
        </w:r>
        <w:r w:rsidR="00E8792D" w:rsidRPr="00E8792D">
          <w:rPr>
            <w:rFonts w:ascii="Times New Roman" w:hAnsi="Times New Roman" w:cs="Times New Roman"/>
            <w:noProof/>
            <w:webHidden/>
            <w:sz w:val="28"/>
            <w:szCs w:val="28"/>
          </w:rPr>
        </w:r>
        <w:r w:rsidR="00E8792D" w:rsidRPr="00E8792D">
          <w:rPr>
            <w:rFonts w:ascii="Times New Roman" w:hAnsi="Times New Roman" w:cs="Times New Roman"/>
            <w:noProof/>
            <w:webHidden/>
            <w:sz w:val="28"/>
            <w:szCs w:val="28"/>
          </w:rPr>
          <w:fldChar w:fldCharType="separate"/>
        </w:r>
        <w:r w:rsidR="00E8792D">
          <w:rPr>
            <w:rFonts w:ascii="Times New Roman" w:hAnsi="Times New Roman" w:cs="Times New Roman"/>
            <w:noProof/>
            <w:webHidden/>
            <w:sz w:val="28"/>
            <w:szCs w:val="28"/>
          </w:rPr>
          <w:t>16</w:t>
        </w:r>
        <w:r w:rsidR="00E8792D" w:rsidRPr="00E8792D">
          <w:rPr>
            <w:rFonts w:ascii="Times New Roman" w:hAnsi="Times New Roman" w:cs="Times New Roman"/>
            <w:noProof/>
            <w:webHidden/>
            <w:sz w:val="28"/>
            <w:szCs w:val="28"/>
          </w:rPr>
          <w:fldChar w:fldCharType="end"/>
        </w:r>
      </w:hyperlink>
    </w:p>
    <w:p w:rsidR="00E8792D" w:rsidRPr="00E8792D" w:rsidRDefault="00C472AD">
      <w:pPr>
        <w:pStyle w:val="11"/>
        <w:tabs>
          <w:tab w:val="right" w:leader="dot" w:pos="9628"/>
        </w:tabs>
        <w:rPr>
          <w:rFonts w:ascii="Times New Roman" w:hAnsi="Times New Roman" w:cs="Times New Roman"/>
          <w:noProof/>
          <w:sz w:val="28"/>
          <w:szCs w:val="28"/>
        </w:rPr>
      </w:pPr>
      <w:hyperlink w:anchor="_Toc414230181" w:history="1">
        <w:r w:rsidR="00E8792D" w:rsidRPr="00E8792D">
          <w:rPr>
            <w:rStyle w:val="a5"/>
            <w:rFonts w:ascii="Times New Roman" w:hAnsi="Times New Roman" w:cs="Times New Roman"/>
            <w:caps/>
            <w:noProof/>
            <w:sz w:val="28"/>
            <w:szCs w:val="28"/>
          </w:rPr>
          <w:t>Заключение</w:t>
        </w:r>
        <w:r w:rsidR="00E8792D" w:rsidRPr="00E8792D">
          <w:rPr>
            <w:rFonts w:ascii="Times New Roman" w:hAnsi="Times New Roman" w:cs="Times New Roman"/>
            <w:noProof/>
            <w:webHidden/>
            <w:sz w:val="28"/>
            <w:szCs w:val="28"/>
          </w:rPr>
          <w:tab/>
        </w:r>
        <w:r w:rsidR="00E8792D" w:rsidRPr="00E8792D">
          <w:rPr>
            <w:rFonts w:ascii="Times New Roman" w:hAnsi="Times New Roman" w:cs="Times New Roman"/>
            <w:noProof/>
            <w:webHidden/>
            <w:sz w:val="28"/>
            <w:szCs w:val="28"/>
          </w:rPr>
          <w:fldChar w:fldCharType="begin"/>
        </w:r>
        <w:r w:rsidR="00E8792D" w:rsidRPr="00E8792D">
          <w:rPr>
            <w:rFonts w:ascii="Times New Roman" w:hAnsi="Times New Roman" w:cs="Times New Roman"/>
            <w:noProof/>
            <w:webHidden/>
            <w:sz w:val="28"/>
            <w:szCs w:val="28"/>
          </w:rPr>
          <w:instrText xml:space="preserve"> PAGEREF _Toc414230181 \h </w:instrText>
        </w:r>
        <w:r w:rsidR="00E8792D" w:rsidRPr="00E8792D">
          <w:rPr>
            <w:rFonts w:ascii="Times New Roman" w:hAnsi="Times New Roman" w:cs="Times New Roman"/>
            <w:noProof/>
            <w:webHidden/>
            <w:sz w:val="28"/>
            <w:szCs w:val="28"/>
          </w:rPr>
        </w:r>
        <w:r w:rsidR="00E8792D" w:rsidRPr="00E8792D">
          <w:rPr>
            <w:rFonts w:ascii="Times New Roman" w:hAnsi="Times New Roman" w:cs="Times New Roman"/>
            <w:noProof/>
            <w:webHidden/>
            <w:sz w:val="28"/>
            <w:szCs w:val="28"/>
          </w:rPr>
          <w:fldChar w:fldCharType="separate"/>
        </w:r>
        <w:r w:rsidR="00E8792D">
          <w:rPr>
            <w:rFonts w:ascii="Times New Roman" w:hAnsi="Times New Roman" w:cs="Times New Roman"/>
            <w:noProof/>
            <w:webHidden/>
            <w:sz w:val="28"/>
            <w:szCs w:val="28"/>
          </w:rPr>
          <w:t>22</w:t>
        </w:r>
        <w:r w:rsidR="00E8792D" w:rsidRPr="00E8792D">
          <w:rPr>
            <w:rFonts w:ascii="Times New Roman" w:hAnsi="Times New Roman" w:cs="Times New Roman"/>
            <w:noProof/>
            <w:webHidden/>
            <w:sz w:val="28"/>
            <w:szCs w:val="28"/>
          </w:rPr>
          <w:fldChar w:fldCharType="end"/>
        </w:r>
      </w:hyperlink>
    </w:p>
    <w:p w:rsidR="00E8792D" w:rsidRPr="00E8792D" w:rsidRDefault="00C472AD">
      <w:pPr>
        <w:pStyle w:val="11"/>
        <w:tabs>
          <w:tab w:val="right" w:leader="dot" w:pos="9628"/>
        </w:tabs>
        <w:rPr>
          <w:rFonts w:ascii="Times New Roman" w:hAnsi="Times New Roman" w:cs="Times New Roman"/>
          <w:noProof/>
          <w:sz w:val="28"/>
          <w:szCs w:val="28"/>
        </w:rPr>
      </w:pPr>
      <w:hyperlink w:anchor="_Toc414230182" w:history="1">
        <w:r w:rsidR="00E8792D" w:rsidRPr="00E8792D">
          <w:rPr>
            <w:rStyle w:val="a5"/>
            <w:rFonts w:ascii="Times New Roman" w:hAnsi="Times New Roman" w:cs="Times New Roman"/>
            <w:caps/>
            <w:noProof/>
            <w:sz w:val="28"/>
            <w:szCs w:val="28"/>
          </w:rPr>
          <w:t>Список литературы</w:t>
        </w:r>
        <w:r w:rsidR="00E8792D" w:rsidRPr="00E8792D">
          <w:rPr>
            <w:rFonts w:ascii="Times New Roman" w:hAnsi="Times New Roman" w:cs="Times New Roman"/>
            <w:noProof/>
            <w:webHidden/>
            <w:sz w:val="28"/>
            <w:szCs w:val="28"/>
          </w:rPr>
          <w:tab/>
        </w:r>
        <w:r w:rsidR="00E8792D" w:rsidRPr="00E8792D">
          <w:rPr>
            <w:rFonts w:ascii="Times New Roman" w:hAnsi="Times New Roman" w:cs="Times New Roman"/>
            <w:noProof/>
            <w:webHidden/>
            <w:sz w:val="28"/>
            <w:szCs w:val="28"/>
          </w:rPr>
          <w:fldChar w:fldCharType="begin"/>
        </w:r>
        <w:r w:rsidR="00E8792D" w:rsidRPr="00E8792D">
          <w:rPr>
            <w:rFonts w:ascii="Times New Roman" w:hAnsi="Times New Roman" w:cs="Times New Roman"/>
            <w:noProof/>
            <w:webHidden/>
            <w:sz w:val="28"/>
            <w:szCs w:val="28"/>
          </w:rPr>
          <w:instrText xml:space="preserve"> PAGEREF _Toc414230182 \h </w:instrText>
        </w:r>
        <w:r w:rsidR="00E8792D" w:rsidRPr="00E8792D">
          <w:rPr>
            <w:rFonts w:ascii="Times New Roman" w:hAnsi="Times New Roman" w:cs="Times New Roman"/>
            <w:noProof/>
            <w:webHidden/>
            <w:sz w:val="28"/>
            <w:szCs w:val="28"/>
          </w:rPr>
        </w:r>
        <w:r w:rsidR="00E8792D" w:rsidRPr="00E8792D">
          <w:rPr>
            <w:rFonts w:ascii="Times New Roman" w:hAnsi="Times New Roman" w:cs="Times New Roman"/>
            <w:noProof/>
            <w:webHidden/>
            <w:sz w:val="28"/>
            <w:szCs w:val="28"/>
          </w:rPr>
          <w:fldChar w:fldCharType="separate"/>
        </w:r>
        <w:r w:rsidR="00E8792D">
          <w:rPr>
            <w:rFonts w:ascii="Times New Roman" w:hAnsi="Times New Roman" w:cs="Times New Roman"/>
            <w:noProof/>
            <w:webHidden/>
            <w:sz w:val="28"/>
            <w:szCs w:val="28"/>
          </w:rPr>
          <w:t>24</w:t>
        </w:r>
        <w:r w:rsidR="00E8792D" w:rsidRPr="00E8792D">
          <w:rPr>
            <w:rFonts w:ascii="Times New Roman" w:hAnsi="Times New Roman" w:cs="Times New Roman"/>
            <w:noProof/>
            <w:webHidden/>
            <w:sz w:val="28"/>
            <w:szCs w:val="28"/>
          </w:rPr>
          <w:fldChar w:fldCharType="end"/>
        </w:r>
      </w:hyperlink>
    </w:p>
    <w:p w:rsidR="00E8792D" w:rsidRPr="00E8792D" w:rsidRDefault="00E8792D" w:rsidP="00E3064C">
      <w:pPr>
        <w:pStyle w:val="a4"/>
        <w:shd w:val="clear" w:color="auto" w:fill="FFFFFF"/>
        <w:spacing w:line="360" w:lineRule="auto"/>
        <w:rPr>
          <w:b/>
          <w:bCs/>
          <w:color w:val="000000"/>
          <w:sz w:val="28"/>
          <w:szCs w:val="28"/>
        </w:rPr>
      </w:pPr>
      <w:r w:rsidRPr="00E8792D">
        <w:rPr>
          <w:b/>
          <w:bCs/>
          <w:color w:val="000000"/>
          <w:sz w:val="28"/>
          <w:szCs w:val="28"/>
        </w:rPr>
        <w:fldChar w:fldCharType="end"/>
      </w:r>
    </w:p>
    <w:p w:rsidR="00E3064C" w:rsidRPr="00E3064C" w:rsidRDefault="00E3064C" w:rsidP="00E3064C">
      <w:pPr>
        <w:spacing w:line="360" w:lineRule="auto"/>
        <w:rPr>
          <w:rFonts w:ascii="Times New Roman" w:eastAsia="Times New Roman" w:hAnsi="Times New Roman" w:cs="Times New Roman"/>
          <w:b/>
          <w:bCs/>
          <w:color w:val="000000"/>
          <w:sz w:val="28"/>
          <w:szCs w:val="28"/>
          <w:lang w:eastAsia="ru-RU"/>
        </w:rPr>
      </w:pPr>
      <w:r w:rsidRPr="00E3064C">
        <w:rPr>
          <w:rFonts w:ascii="Times New Roman" w:hAnsi="Times New Roman" w:cs="Times New Roman"/>
          <w:b/>
          <w:bCs/>
          <w:color w:val="000000"/>
          <w:sz w:val="28"/>
          <w:szCs w:val="28"/>
        </w:rPr>
        <w:br w:type="page"/>
      </w:r>
    </w:p>
    <w:p w:rsidR="00993858" w:rsidRPr="002C2A2A" w:rsidRDefault="00E3064C" w:rsidP="00790722">
      <w:pPr>
        <w:pStyle w:val="2"/>
        <w:spacing w:before="0" w:after="240"/>
        <w:jc w:val="center"/>
        <w:rPr>
          <w:rFonts w:ascii="Times New Roman" w:hAnsi="Times New Roman" w:cs="Times New Roman"/>
          <w:color w:val="auto"/>
          <w:sz w:val="28"/>
          <w:szCs w:val="28"/>
        </w:rPr>
      </w:pPr>
      <w:bookmarkStart w:id="1" w:name="_Toc414230174"/>
      <w:r w:rsidRPr="002C2A2A">
        <w:rPr>
          <w:rFonts w:ascii="Times New Roman" w:hAnsi="Times New Roman" w:cs="Times New Roman"/>
          <w:color w:val="auto"/>
          <w:sz w:val="28"/>
          <w:szCs w:val="28"/>
        </w:rPr>
        <w:lastRenderedPageBreak/>
        <w:t>Введение</w:t>
      </w:r>
      <w:bookmarkEnd w:id="1"/>
    </w:p>
    <w:p w:rsidR="00A95142" w:rsidRPr="00A95142" w:rsidRDefault="00993858" w:rsidP="00B134DE">
      <w:pPr>
        <w:pStyle w:val="a4"/>
        <w:shd w:val="clear" w:color="auto" w:fill="FFFFFF"/>
        <w:spacing w:before="0" w:beforeAutospacing="0" w:after="0" w:afterAutospacing="0" w:line="360" w:lineRule="auto"/>
        <w:rPr>
          <w:bCs/>
          <w:color w:val="000000"/>
          <w:sz w:val="28"/>
          <w:szCs w:val="28"/>
        </w:rPr>
      </w:pPr>
      <w:r w:rsidRPr="00993858">
        <w:rPr>
          <w:b/>
          <w:bCs/>
          <w:i/>
          <w:color w:val="000000"/>
          <w:sz w:val="28"/>
          <w:szCs w:val="28"/>
        </w:rPr>
        <w:t>Актуальность:</w:t>
      </w:r>
      <w:r>
        <w:rPr>
          <w:b/>
          <w:bCs/>
          <w:i/>
          <w:color w:val="000000"/>
          <w:sz w:val="28"/>
          <w:szCs w:val="28"/>
        </w:rPr>
        <w:t xml:space="preserve"> </w:t>
      </w:r>
      <w:r w:rsidR="00DA3F22">
        <w:rPr>
          <w:bCs/>
          <w:color w:val="000000"/>
          <w:sz w:val="28"/>
          <w:szCs w:val="28"/>
        </w:rPr>
        <w:t xml:space="preserve">В настоящее время в нашей стране как никогда остро стоит вопрос о состоянии здоровья подрастающего поколения. Для решения данной проблемы эффективным средством являются спортигры, в частности баскетбол. </w:t>
      </w:r>
    </w:p>
    <w:p w:rsidR="00993858" w:rsidRPr="00993858" w:rsidRDefault="00993858" w:rsidP="00993858">
      <w:pPr>
        <w:spacing w:after="0" w:line="360" w:lineRule="auto"/>
        <w:jc w:val="both"/>
        <w:rPr>
          <w:rFonts w:ascii="Times New Roman" w:hAnsi="Times New Roman" w:cs="Times New Roman"/>
          <w:sz w:val="28"/>
          <w:szCs w:val="28"/>
        </w:rPr>
      </w:pPr>
      <w:r w:rsidRPr="00993858">
        <w:t xml:space="preserve"> </w:t>
      </w:r>
      <w:r w:rsidRPr="00993858">
        <w:tab/>
      </w:r>
      <w:r w:rsidRPr="00993858">
        <w:rPr>
          <w:rFonts w:ascii="Times New Roman" w:hAnsi="Times New Roman" w:cs="Times New Roman"/>
          <w:sz w:val="28"/>
          <w:szCs w:val="28"/>
        </w:rPr>
        <w:t>Баскетбол, как спортивная игра, в первую очередь привлекает своей яркой зрелищностью, наличием большого количества технико-тактических приемов. Обладая высокой динамичностью, эмоциональностью и в тоже время индивидуализмом и коллективизмом, баскетбол является одним из самых эффективных факторов всестороннего физического развития.</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856C2E">
        <w:rPr>
          <w:rFonts w:ascii="Times New Roman" w:eastAsia="Times New Roman" w:hAnsi="Times New Roman" w:cs="Times New Roman"/>
          <w:color w:val="000000"/>
          <w:sz w:val="28"/>
          <w:szCs w:val="28"/>
          <w:lang w:eastAsia="ru-RU"/>
        </w:rPr>
        <w:t>4</w:t>
      </w:r>
      <w:r w:rsidR="0001788A" w:rsidRPr="00A4451D">
        <w:rPr>
          <w:rFonts w:ascii="Times New Roman" w:eastAsia="Times New Roman" w:hAnsi="Times New Roman" w:cs="Times New Roman"/>
          <w:color w:val="000000"/>
          <w:sz w:val="28"/>
          <w:szCs w:val="28"/>
          <w:lang w:eastAsia="ru-RU"/>
        </w:rPr>
        <w:t>,</w:t>
      </w:r>
      <w:r w:rsidR="0001788A">
        <w:rPr>
          <w:rFonts w:ascii="Times New Roman" w:eastAsia="Times New Roman" w:hAnsi="Times New Roman" w:cs="Times New Roman"/>
          <w:color w:val="000000"/>
          <w:sz w:val="28"/>
          <w:szCs w:val="28"/>
          <w:lang w:val="en-US" w:eastAsia="ru-RU"/>
        </w:rPr>
        <w:t>c</w:t>
      </w:r>
      <w:r w:rsidR="0001788A" w:rsidRPr="00A4451D">
        <w:rPr>
          <w:rFonts w:ascii="Times New Roman" w:eastAsia="Times New Roman" w:hAnsi="Times New Roman" w:cs="Times New Roman"/>
          <w:color w:val="000000"/>
          <w:sz w:val="28"/>
          <w:szCs w:val="28"/>
          <w:lang w:eastAsia="ru-RU"/>
        </w:rPr>
        <w:t>.</w:t>
      </w:r>
      <w:r w:rsidR="0001788A" w:rsidRPr="00856C2E">
        <w:rPr>
          <w:rFonts w:ascii="Times New Roman" w:eastAsia="Times New Roman" w:hAnsi="Times New Roman" w:cs="Times New Roman"/>
          <w:color w:val="000000"/>
          <w:sz w:val="28"/>
          <w:szCs w:val="28"/>
          <w:lang w:eastAsia="ru-RU"/>
        </w:rPr>
        <w:t>12</w:t>
      </w:r>
      <w:r w:rsidR="0001788A" w:rsidRPr="00A4451D">
        <w:rPr>
          <w:rFonts w:ascii="Times New Roman" w:eastAsia="Times New Roman" w:hAnsi="Times New Roman" w:cs="Times New Roman"/>
          <w:color w:val="000000"/>
          <w:sz w:val="28"/>
          <w:szCs w:val="28"/>
          <w:lang w:eastAsia="ru-RU"/>
        </w:rPr>
        <w:t>]</w:t>
      </w:r>
    </w:p>
    <w:p w:rsidR="00993858" w:rsidRPr="00993858" w:rsidRDefault="00993858" w:rsidP="00993858">
      <w:pPr>
        <w:pStyle w:val="a4"/>
        <w:shd w:val="clear" w:color="auto" w:fill="FFFFFF"/>
        <w:spacing w:before="0" w:beforeAutospacing="0" w:after="0" w:afterAutospacing="0" w:line="360" w:lineRule="auto"/>
        <w:ind w:firstLine="708"/>
        <w:jc w:val="both"/>
        <w:rPr>
          <w:b/>
          <w:bCs/>
          <w:color w:val="000000"/>
          <w:sz w:val="28"/>
          <w:szCs w:val="28"/>
        </w:rPr>
      </w:pPr>
      <w:r w:rsidRPr="00993858">
        <w:rPr>
          <w:color w:val="333333"/>
          <w:sz w:val="28"/>
          <w:szCs w:val="28"/>
          <w:shd w:val="clear" w:color="auto" w:fill="FFFFFF"/>
        </w:rPr>
        <w:t>Благоприятное влияние на здоровье игрока сопровождается развитием устойчивой психики  и волевого характера  спортсмена. Командная игра улучшает инициативность и коммуникабельность личности, развивает тактику действий на пути к цели, а динамичный процесс соревнования мотивирует к поиску креативных решений в трудных ситуациях.</w:t>
      </w:r>
      <w:r w:rsidR="0001788A" w:rsidRPr="0001788A">
        <w:rPr>
          <w:color w:val="000000"/>
          <w:sz w:val="28"/>
          <w:szCs w:val="28"/>
        </w:rPr>
        <w:t xml:space="preserve"> </w:t>
      </w:r>
      <w:r w:rsidR="0001788A" w:rsidRPr="00A4451D">
        <w:rPr>
          <w:color w:val="000000"/>
          <w:sz w:val="28"/>
          <w:szCs w:val="28"/>
        </w:rPr>
        <w:t>[</w:t>
      </w:r>
      <w:r w:rsidR="0001788A">
        <w:rPr>
          <w:color w:val="000000"/>
          <w:sz w:val="28"/>
          <w:szCs w:val="28"/>
          <w:lang w:val="en-US"/>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w:t>
      </w:r>
      <w:r w:rsidR="0001788A">
        <w:rPr>
          <w:color w:val="000000"/>
          <w:sz w:val="28"/>
          <w:szCs w:val="28"/>
          <w:lang w:val="en-US"/>
        </w:rPr>
        <w:t>12</w:t>
      </w:r>
      <w:r w:rsidR="0001788A" w:rsidRPr="00A4451D">
        <w:rPr>
          <w:color w:val="000000"/>
          <w:sz w:val="28"/>
          <w:szCs w:val="28"/>
        </w:rPr>
        <w:t>]</w:t>
      </w:r>
    </w:p>
    <w:p w:rsidR="00993858" w:rsidRPr="00993858" w:rsidRDefault="00993858" w:rsidP="00993858">
      <w:pPr>
        <w:pStyle w:val="a4"/>
        <w:shd w:val="clear" w:color="auto" w:fill="FFFFFF"/>
        <w:spacing w:before="0" w:beforeAutospacing="0" w:after="0" w:afterAutospacing="0" w:line="360" w:lineRule="auto"/>
        <w:ind w:firstLine="708"/>
        <w:jc w:val="both"/>
        <w:rPr>
          <w:b/>
          <w:bCs/>
          <w:color w:val="000000"/>
          <w:sz w:val="28"/>
          <w:szCs w:val="28"/>
        </w:rPr>
      </w:pPr>
      <w:r w:rsidRPr="00993858">
        <w:rPr>
          <w:sz w:val="28"/>
          <w:szCs w:val="28"/>
        </w:rPr>
        <w:t xml:space="preserve">Занятия баскетболом положительно воздействуют на организм спортсмена. Игра содержит многообразие движений, в том числе естественных: ходьба, бег, прыжки, метания и броски мяча. Действия баскетболиста сопряжены с эмоциональным возбуждением, соответствующими реакциями организма. Всё это укрепляет двигательный аппарат человека, совершенствует процесс обмена веществ, кровообращения, дыхания. </w:t>
      </w:r>
      <w:proofErr w:type="gramStart"/>
      <w:r w:rsidRPr="00993858">
        <w:rPr>
          <w:sz w:val="28"/>
          <w:szCs w:val="28"/>
        </w:rPr>
        <w:t>Характерная для баскетбола быстрая смена игровых ситуаций способствует многосторо</w:t>
      </w:r>
      <w:r>
        <w:rPr>
          <w:sz w:val="28"/>
          <w:szCs w:val="28"/>
        </w:rPr>
        <w:t>ннему развитию функций анализа</w:t>
      </w:r>
      <w:r w:rsidRPr="00993858">
        <w:rPr>
          <w:sz w:val="28"/>
          <w:szCs w:val="28"/>
        </w:rPr>
        <w:t>торов: зрительного, тактильного, двигательного, вестибулярного, слухового.</w:t>
      </w:r>
      <w:proofErr w:type="gramEnd"/>
      <w:r w:rsidRPr="00993858">
        <w:rPr>
          <w:sz w:val="28"/>
          <w:szCs w:val="28"/>
        </w:rPr>
        <w:t xml:space="preserve"> Кроме того, разносторонне развивается концентрированность, </w:t>
      </w:r>
      <w:proofErr w:type="spellStart"/>
      <w:r w:rsidRPr="00993858">
        <w:rPr>
          <w:sz w:val="28"/>
          <w:szCs w:val="28"/>
        </w:rPr>
        <w:t>распределяемость</w:t>
      </w:r>
      <w:proofErr w:type="spellEnd"/>
      <w:r w:rsidRPr="00993858">
        <w:rPr>
          <w:sz w:val="28"/>
          <w:szCs w:val="28"/>
        </w:rPr>
        <w:t>, быстрое переключение и устойчивость внимания.</w:t>
      </w:r>
      <w:r w:rsidR="0001788A" w:rsidRPr="0001788A">
        <w:rPr>
          <w:color w:val="000000"/>
          <w:sz w:val="28"/>
          <w:szCs w:val="28"/>
        </w:rPr>
        <w:t xml:space="preserve"> </w:t>
      </w:r>
      <w:r w:rsidR="0001788A" w:rsidRPr="00A4451D">
        <w:rPr>
          <w:color w:val="000000"/>
          <w:sz w:val="28"/>
          <w:szCs w:val="28"/>
        </w:rPr>
        <w:t>[</w:t>
      </w:r>
      <w:r w:rsidR="0001788A" w:rsidRPr="00856C2E">
        <w:rPr>
          <w:color w:val="000000"/>
          <w:sz w:val="28"/>
          <w:szCs w:val="28"/>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w:t>
      </w:r>
      <w:r w:rsidR="0001788A" w:rsidRPr="00856C2E">
        <w:rPr>
          <w:color w:val="000000"/>
          <w:sz w:val="28"/>
          <w:szCs w:val="28"/>
        </w:rPr>
        <w:t>14</w:t>
      </w:r>
      <w:r w:rsidR="0001788A" w:rsidRPr="00A4451D">
        <w:rPr>
          <w:color w:val="000000"/>
          <w:sz w:val="28"/>
          <w:szCs w:val="28"/>
        </w:rPr>
        <w:t>]</w:t>
      </w:r>
    </w:p>
    <w:p w:rsidR="00C13F15" w:rsidRPr="00C05E57" w:rsidRDefault="00993858" w:rsidP="00C05E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93858">
        <w:rPr>
          <w:rFonts w:ascii="Times New Roman" w:eastAsia="Times New Roman" w:hAnsi="Times New Roman" w:cs="Times New Roman"/>
          <w:b/>
          <w:bCs/>
          <w:i/>
          <w:color w:val="000000"/>
          <w:sz w:val="28"/>
          <w:szCs w:val="28"/>
          <w:lang w:eastAsia="ru-RU"/>
        </w:rPr>
        <w:t>Цель исследования</w:t>
      </w:r>
      <w:r w:rsidRPr="00993858">
        <w:rPr>
          <w:rFonts w:ascii="Times New Roman" w:eastAsia="Times New Roman" w:hAnsi="Times New Roman" w:cs="Times New Roman"/>
          <w:i/>
          <w:color w:val="000000"/>
          <w:sz w:val="28"/>
          <w:szCs w:val="28"/>
          <w:lang w:eastAsia="ru-RU"/>
        </w:rPr>
        <w:t>:</w:t>
      </w:r>
      <w:r w:rsidRPr="00993858">
        <w:rPr>
          <w:rFonts w:ascii="Times New Roman" w:eastAsia="Times New Roman" w:hAnsi="Times New Roman" w:cs="Times New Roman"/>
          <w:color w:val="000000"/>
          <w:sz w:val="28"/>
          <w:szCs w:val="28"/>
          <w:lang w:eastAsia="ru-RU"/>
        </w:rPr>
        <w:t xml:space="preserve"> </w:t>
      </w:r>
      <w:r w:rsidR="00C13F15" w:rsidRPr="00C05E57">
        <w:rPr>
          <w:rFonts w:ascii="Times New Roman" w:eastAsia="Times New Roman" w:hAnsi="Times New Roman" w:cs="Times New Roman"/>
          <w:color w:val="000000"/>
          <w:sz w:val="28"/>
          <w:szCs w:val="28"/>
          <w:lang w:eastAsia="ru-RU"/>
        </w:rPr>
        <w:t xml:space="preserve">Изучение влияние тренировок на юных баскетболистов в зависимости от их </w:t>
      </w:r>
      <w:r w:rsidR="00C05E57" w:rsidRPr="00C05E57">
        <w:rPr>
          <w:rFonts w:ascii="Times New Roman" w:eastAsia="Times New Roman" w:hAnsi="Times New Roman" w:cs="Times New Roman"/>
          <w:color w:val="000000"/>
          <w:sz w:val="28"/>
          <w:szCs w:val="28"/>
          <w:lang w:eastAsia="ru-RU"/>
        </w:rPr>
        <w:t>позиции</w:t>
      </w:r>
      <w:r w:rsidR="00C13F15" w:rsidRPr="00C05E57">
        <w:rPr>
          <w:rFonts w:ascii="Times New Roman" w:eastAsia="Times New Roman" w:hAnsi="Times New Roman" w:cs="Times New Roman"/>
          <w:color w:val="000000"/>
          <w:sz w:val="28"/>
          <w:szCs w:val="28"/>
          <w:lang w:eastAsia="ru-RU"/>
        </w:rPr>
        <w:t xml:space="preserve"> в игре</w:t>
      </w:r>
      <w:r w:rsidR="00C05E57">
        <w:rPr>
          <w:rFonts w:ascii="Times New Roman" w:eastAsia="Times New Roman" w:hAnsi="Times New Roman" w:cs="Times New Roman"/>
          <w:color w:val="000000"/>
          <w:sz w:val="28"/>
          <w:szCs w:val="28"/>
          <w:lang w:eastAsia="ru-RU"/>
        </w:rPr>
        <w:t>.</w:t>
      </w:r>
    </w:p>
    <w:p w:rsidR="00993858" w:rsidRPr="00993858" w:rsidRDefault="00993858" w:rsidP="00622F0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93858">
        <w:rPr>
          <w:rFonts w:ascii="Times New Roman" w:eastAsia="Times New Roman" w:hAnsi="Times New Roman" w:cs="Times New Roman"/>
          <w:b/>
          <w:bCs/>
          <w:i/>
          <w:color w:val="000000"/>
          <w:sz w:val="28"/>
          <w:szCs w:val="28"/>
          <w:lang w:eastAsia="ru-RU"/>
        </w:rPr>
        <w:t>Объект исследования</w:t>
      </w:r>
      <w:r w:rsidRPr="00993858">
        <w:rPr>
          <w:rFonts w:ascii="Times New Roman" w:eastAsia="Times New Roman" w:hAnsi="Times New Roman" w:cs="Times New Roman"/>
          <w:i/>
          <w:color w:val="000000"/>
          <w:sz w:val="28"/>
          <w:szCs w:val="28"/>
          <w:lang w:eastAsia="ru-RU"/>
        </w:rPr>
        <w:t>:</w:t>
      </w:r>
      <w:r w:rsidRPr="00993858">
        <w:rPr>
          <w:rFonts w:ascii="Times New Roman" w:eastAsia="Times New Roman" w:hAnsi="Times New Roman" w:cs="Times New Roman"/>
          <w:color w:val="000000"/>
          <w:sz w:val="28"/>
          <w:szCs w:val="28"/>
          <w:lang w:eastAsia="ru-RU"/>
        </w:rPr>
        <w:t xml:space="preserve"> спортивно-тренировочное занятие.</w:t>
      </w:r>
    </w:p>
    <w:p w:rsidR="00993858" w:rsidRPr="00C05E57" w:rsidRDefault="00993858" w:rsidP="00622F08">
      <w:pPr>
        <w:shd w:val="clear" w:color="auto" w:fill="FFFFFF"/>
        <w:spacing w:after="0" w:line="360" w:lineRule="auto"/>
        <w:jc w:val="both"/>
        <w:rPr>
          <w:rFonts w:ascii="Times New Roman" w:eastAsia="Times New Roman" w:hAnsi="Times New Roman" w:cs="Times New Roman"/>
          <w:sz w:val="28"/>
          <w:szCs w:val="28"/>
          <w:lang w:eastAsia="ru-RU"/>
        </w:rPr>
      </w:pPr>
      <w:r w:rsidRPr="00993858">
        <w:rPr>
          <w:rFonts w:ascii="Times New Roman" w:eastAsia="Times New Roman" w:hAnsi="Times New Roman" w:cs="Times New Roman"/>
          <w:b/>
          <w:bCs/>
          <w:i/>
          <w:color w:val="000000"/>
          <w:sz w:val="28"/>
          <w:szCs w:val="28"/>
          <w:lang w:eastAsia="ru-RU"/>
        </w:rPr>
        <w:t>Предмет исследования</w:t>
      </w:r>
      <w:r w:rsidRPr="00993858">
        <w:rPr>
          <w:rFonts w:ascii="Times New Roman" w:eastAsia="Times New Roman" w:hAnsi="Times New Roman" w:cs="Times New Roman"/>
          <w:i/>
          <w:color w:val="000000"/>
          <w:sz w:val="28"/>
          <w:szCs w:val="28"/>
          <w:lang w:eastAsia="ru-RU"/>
        </w:rPr>
        <w:t>:</w:t>
      </w:r>
      <w:r w:rsidRPr="00993858">
        <w:rPr>
          <w:rFonts w:ascii="Times New Roman" w:eastAsia="Times New Roman" w:hAnsi="Times New Roman" w:cs="Times New Roman"/>
          <w:color w:val="000000"/>
          <w:sz w:val="28"/>
          <w:szCs w:val="28"/>
          <w:lang w:eastAsia="ru-RU"/>
        </w:rPr>
        <w:t xml:space="preserve"> </w:t>
      </w:r>
      <w:r w:rsidR="00C05E57" w:rsidRPr="00C05E57">
        <w:rPr>
          <w:rFonts w:ascii="Times New Roman" w:eastAsia="Times New Roman" w:hAnsi="Times New Roman" w:cs="Times New Roman"/>
          <w:sz w:val="28"/>
          <w:szCs w:val="28"/>
          <w:lang w:eastAsia="ru-RU"/>
        </w:rPr>
        <w:t>применение методов и приемов обучения юных баскетболистов.</w:t>
      </w:r>
    </w:p>
    <w:p w:rsidR="00277851" w:rsidRDefault="00277851" w:rsidP="00622F08">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sidRPr="00277851">
        <w:rPr>
          <w:rFonts w:ascii="Times New Roman" w:eastAsia="Times New Roman" w:hAnsi="Times New Roman" w:cs="Times New Roman"/>
          <w:b/>
          <w:i/>
          <w:color w:val="000000"/>
          <w:sz w:val="28"/>
          <w:szCs w:val="28"/>
          <w:lang w:eastAsia="ru-RU"/>
        </w:rPr>
        <w:lastRenderedPageBreak/>
        <w:t>Задачи:</w:t>
      </w:r>
    </w:p>
    <w:p w:rsidR="00C05E57" w:rsidRPr="00C05E57" w:rsidRDefault="00BE69A8" w:rsidP="00BE69A8">
      <w:pPr>
        <w:pStyle w:val="a3"/>
        <w:numPr>
          <w:ilvl w:val="0"/>
          <w:numId w:val="1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E69A8">
        <w:rPr>
          <w:rFonts w:ascii="Times New Roman" w:eastAsia="Times New Roman" w:hAnsi="Times New Roman" w:cs="Times New Roman"/>
          <w:color w:val="000000"/>
          <w:sz w:val="28"/>
          <w:szCs w:val="28"/>
          <w:lang w:eastAsia="ru-RU"/>
        </w:rPr>
        <w:t>выявить</w:t>
      </w:r>
      <w:r w:rsidRPr="00BE69A8">
        <w:rPr>
          <w:rFonts w:ascii="Times New Roman" w:hAnsi="Times New Roman" w:cs="Times New Roman"/>
          <w:color w:val="000000"/>
          <w:sz w:val="28"/>
          <w:szCs w:val="28"/>
          <w:shd w:val="clear" w:color="auto" w:fill="FFFFFF"/>
        </w:rPr>
        <w:t xml:space="preserve"> анатомо-физиологические особенности юных баскетболистов;</w:t>
      </w:r>
    </w:p>
    <w:p w:rsidR="00C05E57" w:rsidRPr="00C05E57" w:rsidRDefault="00BE69A8" w:rsidP="00BE69A8">
      <w:pPr>
        <w:pStyle w:val="a3"/>
        <w:numPr>
          <w:ilvl w:val="0"/>
          <w:numId w:val="1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5E57">
        <w:rPr>
          <w:rFonts w:ascii="Times New Roman" w:eastAsia="Times New Roman" w:hAnsi="Times New Roman" w:cs="Times New Roman"/>
          <w:color w:val="000000"/>
          <w:sz w:val="28"/>
          <w:szCs w:val="28"/>
          <w:lang w:eastAsia="ru-RU"/>
        </w:rPr>
        <w:t xml:space="preserve">рассмотреть  возможные </w:t>
      </w:r>
      <w:r w:rsidRPr="00C05E57">
        <w:rPr>
          <w:rFonts w:ascii="Times New Roman" w:hAnsi="Times New Roman" w:cs="Times New Roman"/>
          <w:sz w:val="28"/>
          <w:szCs w:val="28"/>
        </w:rPr>
        <w:t>позиции игроков на площадке;</w:t>
      </w:r>
    </w:p>
    <w:p w:rsidR="00C05E57" w:rsidRPr="007F7519" w:rsidRDefault="007F7519" w:rsidP="00C05E57">
      <w:pPr>
        <w:pStyle w:val="a3"/>
        <w:numPr>
          <w:ilvl w:val="0"/>
          <w:numId w:val="1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5E57">
        <w:rPr>
          <w:rFonts w:ascii="Times New Roman" w:hAnsi="Times New Roman" w:cs="Times New Roman"/>
          <w:color w:val="000000"/>
          <w:sz w:val="28"/>
          <w:szCs w:val="28"/>
          <w:shd w:val="clear" w:color="auto" w:fill="FFFFFF"/>
        </w:rPr>
        <w:t xml:space="preserve">выявить методы и приемы при обучении баскетболистов, в зависимости от их позиции </w:t>
      </w:r>
      <w:r w:rsidR="008C0B31">
        <w:rPr>
          <w:rFonts w:ascii="Times New Roman" w:hAnsi="Times New Roman" w:cs="Times New Roman"/>
          <w:color w:val="000000"/>
          <w:sz w:val="28"/>
          <w:szCs w:val="28"/>
          <w:shd w:val="clear" w:color="auto" w:fill="FFFFFF"/>
        </w:rPr>
        <w:t>в игре;</w:t>
      </w:r>
      <w:r w:rsidR="00C05E57">
        <w:rPr>
          <w:rFonts w:ascii="Times New Roman" w:hAnsi="Times New Roman" w:cs="Times New Roman"/>
          <w:sz w:val="28"/>
          <w:szCs w:val="28"/>
        </w:rPr>
        <w:t xml:space="preserve"> </w:t>
      </w:r>
    </w:p>
    <w:p w:rsidR="007F7519" w:rsidRPr="00C05E57" w:rsidRDefault="008C0B31" w:rsidP="00C05E57">
      <w:pPr>
        <w:pStyle w:val="a3"/>
        <w:numPr>
          <w:ilvl w:val="0"/>
          <w:numId w:val="10"/>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w:t>
      </w:r>
      <w:r w:rsidR="007F7519">
        <w:rPr>
          <w:rFonts w:ascii="Times New Roman" w:hAnsi="Times New Roman" w:cs="Times New Roman"/>
          <w:sz w:val="28"/>
          <w:szCs w:val="28"/>
        </w:rPr>
        <w:t xml:space="preserve">становить эффективность </w:t>
      </w:r>
      <w:r>
        <w:rPr>
          <w:rFonts w:ascii="Times New Roman" w:hAnsi="Times New Roman" w:cs="Times New Roman"/>
          <w:sz w:val="28"/>
          <w:szCs w:val="28"/>
        </w:rPr>
        <w:t>тренировки баскетболистов</w:t>
      </w:r>
      <w:r w:rsidR="007F7519">
        <w:rPr>
          <w:rFonts w:ascii="Times New Roman" w:hAnsi="Times New Roman" w:cs="Times New Roman"/>
          <w:sz w:val="28"/>
          <w:szCs w:val="28"/>
        </w:rPr>
        <w:t xml:space="preserve"> в зависимости от позиции </w:t>
      </w:r>
      <w:r>
        <w:rPr>
          <w:rFonts w:ascii="Times New Roman" w:hAnsi="Times New Roman" w:cs="Times New Roman"/>
          <w:sz w:val="28"/>
          <w:szCs w:val="28"/>
        </w:rPr>
        <w:t>в игре</w:t>
      </w:r>
      <w:r w:rsidR="007F7519">
        <w:rPr>
          <w:rFonts w:ascii="Times New Roman" w:hAnsi="Times New Roman" w:cs="Times New Roman"/>
          <w:sz w:val="28"/>
          <w:szCs w:val="28"/>
        </w:rPr>
        <w:t xml:space="preserve">. </w:t>
      </w:r>
    </w:p>
    <w:p w:rsidR="00DA3F22" w:rsidRPr="00DA3F22" w:rsidRDefault="00277851" w:rsidP="00277851">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М</w:t>
      </w:r>
      <w:r w:rsidR="00DA3F22" w:rsidRPr="00DA3F22">
        <w:rPr>
          <w:rFonts w:ascii="Times New Roman" w:eastAsia="Times New Roman" w:hAnsi="Times New Roman" w:cs="Times New Roman"/>
          <w:b/>
          <w:bCs/>
          <w:i/>
          <w:color w:val="000000"/>
          <w:sz w:val="28"/>
          <w:szCs w:val="28"/>
          <w:lang w:eastAsia="ru-RU"/>
        </w:rPr>
        <w:t>етоды исследования:</w:t>
      </w:r>
    </w:p>
    <w:p w:rsidR="00DA3F22" w:rsidRPr="00277851" w:rsidRDefault="00DA3F22" w:rsidP="00277851">
      <w:pPr>
        <w:pStyle w:val="a3"/>
        <w:numPr>
          <w:ilvl w:val="0"/>
          <w:numId w:val="6"/>
        </w:numPr>
        <w:shd w:val="clear" w:color="auto" w:fill="FFFFFF"/>
        <w:spacing w:after="0" w:line="360" w:lineRule="auto"/>
        <w:rPr>
          <w:rFonts w:ascii="Times New Roman" w:eastAsia="Times New Roman" w:hAnsi="Times New Roman" w:cs="Times New Roman"/>
          <w:color w:val="000000"/>
          <w:sz w:val="28"/>
          <w:szCs w:val="28"/>
          <w:lang w:eastAsia="ru-RU"/>
        </w:rPr>
      </w:pPr>
      <w:r w:rsidRPr="00277851">
        <w:rPr>
          <w:rFonts w:ascii="Times New Roman" w:eastAsia="Times New Roman" w:hAnsi="Times New Roman" w:cs="Times New Roman"/>
          <w:color w:val="000000"/>
          <w:sz w:val="28"/>
          <w:szCs w:val="28"/>
          <w:lang w:eastAsia="ru-RU"/>
        </w:rPr>
        <w:t>наблюдение</w:t>
      </w:r>
    </w:p>
    <w:p w:rsidR="00DA3F22" w:rsidRPr="00277851" w:rsidRDefault="00DA3F22" w:rsidP="00277851">
      <w:pPr>
        <w:pStyle w:val="a3"/>
        <w:numPr>
          <w:ilvl w:val="0"/>
          <w:numId w:val="6"/>
        </w:numPr>
        <w:shd w:val="clear" w:color="auto" w:fill="FFFFFF"/>
        <w:spacing w:after="0" w:line="360" w:lineRule="auto"/>
        <w:rPr>
          <w:rFonts w:ascii="Times New Roman" w:eastAsia="Times New Roman" w:hAnsi="Times New Roman" w:cs="Times New Roman"/>
          <w:color w:val="000000"/>
          <w:sz w:val="28"/>
          <w:szCs w:val="28"/>
          <w:lang w:eastAsia="ru-RU"/>
        </w:rPr>
      </w:pPr>
      <w:r w:rsidRPr="00277851">
        <w:rPr>
          <w:rFonts w:ascii="Times New Roman" w:eastAsia="Times New Roman" w:hAnsi="Times New Roman" w:cs="Times New Roman"/>
          <w:color w:val="000000"/>
          <w:sz w:val="28"/>
          <w:szCs w:val="28"/>
          <w:lang w:eastAsia="ru-RU"/>
        </w:rPr>
        <w:t>анализ продуктов деятельности спортсменов;</w:t>
      </w:r>
    </w:p>
    <w:p w:rsidR="00DA3F22" w:rsidRPr="00277851" w:rsidRDefault="00DA3F22" w:rsidP="00277851">
      <w:pPr>
        <w:pStyle w:val="a3"/>
        <w:numPr>
          <w:ilvl w:val="0"/>
          <w:numId w:val="6"/>
        </w:numPr>
        <w:shd w:val="clear" w:color="auto" w:fill="FFFFFF"/>
        <w:spacing w:after="0" w:line="360" w:lineRule="auto"/>
        <w:rPr>
          <w:rFonts w:ascii="Times New Roman" w:eastAsia="Times New Roman" w:hAnsi="Times New Roman" w:cs="Times New Roman"/>
          <w:color w:val="000000"/>
          <w:sz w:val="28"/>
          <w:szCs w:val="28"/>
          <w:lang w:eastAsia="ru-RU"/>
        </w:rPr>
      </w:pPr>
      <w:r w:rsidRPr="00277851">
        <w:rPr>
          <w:rFonts w:ascii="Times New Roman" w:eastAsia="Times New Roman" w:hAnsi="Times New Roman" w:cs="Times New Roman"/>
          <w:color w:val="000000"/>
          <w:sz w:val="28"/>
          <w:szCs w:val="28"/>
          <w:lang w:eastAsia="ru-RU"/>
        </w:rPr>
        <w:t>педагогический эксперимент.</w:t>
      </w:r>
    </w:p>
    <w:p w:rsidR="00430242" w:rsidRPr="008C0B31" w:rsidRDefault="00E3064C" w:rsidP="008C0B31">
      <w:pPr>
        <w:pStyle w:val="1"/>
        <w:spacing w:before="0" w:line="240" w:lineRule="auto"/>
        <w:rPr>
          <w:rFonts w:ascii="Times New Roman" w:hAnsi="Times New Roman" w:cs="Times New Roman"/>
          <w:caps/>
          <w:color w:val="auto"/>
        </w:rPr>
      </w:pPr>
      <w:r w:rsidRPr="00277851">
        <w:rPr>
          <w:color w:val="000000"/>
        </w:rPr>
        <w:br w:type="page"/>
      </w:r>
      <w:bookmarkStart w:id="2" w:name="_Toc414230175"/>
      <w:r w:rsidR="00430242" w:rsidRPr="008C0B31">
        <w:rPr>
          <w:rFonts w:ascii="Times New Roman" w:hAnsi="Times New Roman" w:cs="Times New Roman"/>
          <w:caps/>
          <w:color w:val="auto"/>
        </w:rPr>
        <w:lastRenderedPageBreak/>
        <w:t xml:space="preserve">Глава 1. </w:t>
      </w:r>
      <w:r w:rsidR="008C0B31" w:rsidRPr="008C0B31">
        <w:rPr>
          <w:rFonts w:ascii="Times New Roman" w:hAnsi="Times New Roman" w:cs="Times New Roman"/>
          <w:caps/>
          <w:color w:val="auto"/>
        </w:rPr>
        <w:t>Анатомо-физиологические особенности юных баскетболистов. Позиции в баскетболе.</w:t>
      </w:r>
      <w:bookmarkEnd w:id="2"/>
    </w:p>
    <w:p w:rsidR="00430242" w:rsidRPr="008C0B31" w:rsidRDefault="00430242" w:rsidP="00790722">
      <w:pPr>
        <w:pStyle w:val="2"/>
        <w:spacing w:before="120" w:after="240"/>
        <w:jc w:val="center"/>
        <w:rPr>
          <w:rFonts w:ascii="Times New Roman" w:hAnsi="Times New Roman" w:cs="Times New Roman"/>
          <w:color w:val="auto"/>
          <w:sz w:val="28"/>
          <w:szCs w:val="28"/>
        </w:rPr>
      </w:pPr>
      <w:bookmarkStart w:id="3" w:name="_Toc414230176"/>
      <w:r w:rsidRPr="008C0B31">
        <w:rPr>
          <w:rFonts w:ascii="Times New Roman" w:hAnsi="Times New Roman" w:cs="Times New Roman"/>
          <w:color w:val="auto"/>
          <w:sz w:val="28"/>
          <w:szCs w:val="28"/>
        </w:rPr>
        <w:t xml:space="preserve">1.1. </w:t>
      </w:r>
      <w:r w:rsidR="00F1380A" w:rsidRPr="008C0B31">
        <w:rPr>
          <w:rFonts w:ascii="Times New Roman" w:hAnsi="Times New Roman" w:cs="Times New Roman"/>
          <w:color w:val="auto"/>
          <w:sz w:val="28"/>
          <w:szCs w:val="28"/>
          <w:shd w:val="clear" w:color="auto" w:fill="FFFFFF"/>
        </w:rPr>
        <w:t>Анатомо-физиологические особенности юных баскетболистов</w:t>
      </w:r>
      <w:r w:rsidR="008C0B31" w:rsidRPr="008C0B31">
        <w:rPr>
          <w:rFonts w:ascii="Times New Roman" w:hAnsi="Times New Roman" w:cs="Times New Roman"/>
          <w:color w:val="auto"/>
          <w:sz w:val="28"/>
          <w:szCs w:val="28"/>
          <w:shd w:val="clear" w:color="auto" w:fill="FFFFFF"/>
        </w:rPr>
        <w:t>.</w:t>
      </w:r>
      <w:bookmarkEnd w:id="3"/>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 xml:space="preserve">Баскетбол относится к нестандартным ситуационным физическим упражнениям резкой переменной интенсивности. В процессе игры интенсивность движений может быть то максимальной, то умеренной, а в отдельные моменты игры активная мышечная деятельность может быть прекращена. Подобные изменения интенсивности происходят непрерывно, что определяется изменяющейся обстановкой, условиями игры. В результате при игре в баскетбол складывается своеобразный динамический стереотип нервных процессов, обеспечивающий быстрый переход, переключение функций с одного уровня деятельности на другой, </w:t>
      </w:r>
      <w:proofErr w:type="gramStart"/>
      <w:r w:rsidRPr="00F6186C">
        <w:rPr>
          <w:color w:val="000000"/>
          <w:sz w:val="28"/>
          <w:szCs w:val="28"/>
        </w:rPr>
        <w:t>с</w:t>
      </w:r>
      <w:proofErr w:type="gramEnd"/>
      <w:r w:rsidRPr="00F6186C">
        <w:rPr>
          <w:color w:val="000000"/>
          <w:sz w:val="28"/>
          <w:szCs w:val="28"/>
        </w:rPr>
        <w:t xml:space="preserve"> высокого на низкий и наоборот.</w:t>
      </w:r>
      <w:r w:rsidR="0001788A" w:rsidRPr="0001788A">
        <w:rPr>
          <w:color w:val="000000"/>
          <w:sz w:val="28"/>
          <w:szCs w:val="28"/>
        </w:rPr>
        <w:t xml:space="preserve"> </w:t>
      </w:r>
      <w:r w:rsidR="0001788A" w:rsidRPr="00A4451D">
        <w:rPr>
          <w:color w:val="000000"/>
          <w:sz w:val="28"/>
          <w:szCs w:val="28"/>
        </w:rPr>
        <w:t>[</w:t>
      </w:r>
      <w:r w:rsidR="0001788A" w:rsidRPr="00856C2E">
        <w:rPr>
          <w:color w:val="000000"/>
          <w:sz w:val="28"/>
          <w:szCs w:val="28"/>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w:t>
      </w:r>
      <w:r w:rsidR="0001788A" w:rsidRPr="00856C2E">
        <w:rPr>
          <w:color w:val="000000"/>
          <w:sz w:val="28"/>
          <w:szCs w:val="28"/>
        </w:rPr>
        <w:t>13</w:t>
      </w:r>
      <w:r w:rsidR="0001788A" w:rsidRPr="00A4451D">
        <w:rPr>
          <w:color w:val="000000"/>
          <w:sz w:val="28"/>
          <w:szCs w:val="28"/>
        </w:rPr>
        <w:t>]</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В отличие от представителей других видов спорта баскетболисты высокого класса отличаются большей длиной тела - 190 сантиметров и выше, а так же значительным весом. Это в определенной мере накладывает отпечаток на характер спортивной деятельности. В ходе спортивного совершенствования, посредством центральной нервной системы, улучшается способность управлять своими движениями, повышается скорость реакции, улучшаются функции анализаторов.</w:t>
      </w:r>
      <w:r w:rsidR="0001788A" w:rsidRPr="0001788A">
        <w:rPr>
          <w:color w:val="000000"/>
          <w:sz w:val="28"/>
          <w:szCs w:val="28"/>
        </w:rPr>
        <w:t xml:space="preserve"> </w:t>
      </w:r>
      <w:r w:rsidR="0001788A" w:rsidRPr="00A4451D">
        <w:rPr>
          <w:color w:val="000000"/>
          <w:sz w:val="28"/>
          <w:szCs w:val="28"/>
        </w:rPr>
        <w:t>[</w:t>
      </w:r>
      <w:r w:rsidR="0001788A" w:rsidRPr="00856C2E">
        <w:rPr>
          <w:color w:val="000000"/>
          <w:sz w:val="28"/>
          <w:szCs w:val="28"/>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w:t>
      </w:r>
      <w:r w:rsidR="0001788A" w:rsidRPr="00856C2E">
        <w:rPr>
          <w:color w:val="000000"/>
          <w:sz w:val="28"/>
          <w:szCs w:val="28"/>
        </w:rPr>
        <w:t>16</w:t>
      </w:r>
      <w:r w:rsidR="0001788A" w:rsidRPr="00A4451D">
        <w:rPr>
          <w:color w:val="000000"/>
          <w:sz w:val="28"/>
          <w:szCs w:val="28"/>
        </w:rPr>
        <w:t>]</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Баскетболисты отличаются хорошими показателями поля зрения, глубинного зрения, что позволяет им хорошо ориентироваться на площадке. Высокого уровня развития достигает двигательный анализатор. Спортсмены высокого класса хорошо оценивают усилия, время выполнения движения, точность передач и бросков.</w:t>
      </w:r>
      <w:r w:rsidR="0001788A" w:rsidRPr="0001788A">
        <w:rPr>
          <w:color w:val="000000"/>
          <w:sz w:val="28"/>
          <w:szCs w:val="28"/>
        </w:rPr>
        <w:t xml:space="preserve"> </w:t>
      </w:r>
      <w:r w:rsidR="0001788A" w:rsidRPr="00A4451D">
        <w:rPr>
          <w:color w:val="000000"/>
          <w:sz w:val="28"/>
          <w:szCs w:val="28"/>
        </w:rPr>
        <w:t>[</w:t>
      </w:r>
      <w:r w:rsidR="0001788A" w:rsidRPr="00856C2E">
        <w:rPr>
          <w:color w:val="000000"/>
          <w:sz w:val="28"/>
          <w:szCs w:val="28"/>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w:t>
      </w:r>
      <w:r w:rsidR="0001788A" w:rsidRPr="00856C2E">
        <w:rPr>
          <w:color w:val="000000"/>
          <w:sz w:val="28"/>
          <w:szCs w:val="28"/>
        </w:rPr>
        <w:t>31</w:t>
      </w:r>
      <w:r w:rsidR="0001788A" w:rsidRPr="00A4451D">
        <w:rPr>
          <w:color w:val="000000"/>
          <w:sz w:val="28"/>
          <w:szCs w:val="28"/>
        </w:rPr>
        <w:t>]</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Игровая активность баскетболистов отличается высокой напряженностью. Об этом, в частности, свидетельствуют высокие функциональные изменения в ходе игры. Частота пульса может доходить до 180-230 ударов в минуту.</w:t>
      </w:r>
    </w:p>
    <w:p w:rsidR="00234AC8"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lastRenderedPageBreak/>
        <w:t>В процессе игры уровень потребления кислорода находится в пределах 72,3-96,6% от максимума. При этом частота дыхания достигает 50-60 дыхательных циклов в минуту, а минутный объем дыхания доходит до 120-150 литров. Таким образом, участие в играх предъявляет высокие требования к дыхательным возможностям баскетболистов. Вместе с тем, при игре в баскетбол образуется заметный кислородный долг, который достигает 4-8 литров. Это свидетельствует о значительных требованиях к анаэробным (нехватка кислорода) процессам. Расход энергии у баскетболистов за игру составляет 900-1200 ккал.</w:t>
      </w:r>
      <w:r w:rsidR="0001788A" w:rsidRPr="0001788A">
        <w:rPr>
          <w:color w:val="000000"/>
          <w:sz w:val="28"/>
          <w:szCs w:val="28"/>
        </w:rPr>
        <w:t xml:space="preserve"> </w:t>
      </w:r>
      <w:r w:rsidR="0001788A" w:rsidRPr="00A4451D">
        <w:rPr>
          <w:color w:val="000000"/>
          <w:sz w:val="28"/>
          <w:szCs w:val="28"/>
        </w:rPr>
        <w:t>[</w:t>
      </w:r>
      <w:r w:rsidR="0001788A">
        <w:rPr>
          <w:color w:val="000000"/>
          <w:sz w:val="28"/>
          <w:szCs w:val="28"/>
          <w:lang w:val="en-US"/>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w:t>
      </w:r>
      <w:r w:rsidR="0001788A">
        <w:rPr>
          <w:color w:val="000000"/>
          <w:sz w:val="28"/>
          <w:szCs w:val="28"/>
          <w:lang w:val="en-US"/>
        </w:rPr>
        <w:t>47</w:t>
      </w:r>
      <w:r w:rsidR="0001788A" w:rsidRPr="00A4451D">
        <w:rPr>
          <w:color w:val="000000"/>
          <w:sz w:val="28"/>
          <w:szCs w:val="28"/>
        </w:rPr>
        <w:t>]</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 xml:space="preserve">Подростковый возраст приходится на 12-16 лет (мальчики 13-16 лет; девочки 12-15 лет). Границы этого возрастного периода нельзя считать строго установленными, поскольку начало и завершение полового созревания, в зависимости от ряда факторов, могут сдвигаться в сторону </w:t>
      </w:r>
      <w:proofErr w:type="gramStart"/>
      <w:r w:rsidRPr="00F6186C">
        <w:rPr>
          <w:color w:val="000000"/>
          <w:sz w:val="28"/>
          <w:szCs w:val="28"/>
        </w:rPr>
        <w:t>более старшего</w:t>
      </w:r>
      <w:proofErr w:type="gramEnd"/>
      <w:r w:rsidRPr="00F6186C">
        <w:rPr>
          <w:color w:val="000000"/>
          <w:sz w:val="28"/>
          <w:szCs w:val="28"/>
        </w:rPr>
        <w:t xml:space="preserve"> или младшего возраста (А.А.Маркосян,1998).</w:t>
      </w:r>
      <w:r w:rsidR="0001788A" w:rsidRPr="0001788A">
        <w:rPr>
          <w:color w:val="000000"/>
          <w:sz w:val="28"/>
          <w:szCs w:val="28"/>
        </w:rPr>
        <w:t xml:space="preserve"> </w:t>
      </w:r>
      <w:r w:rsidR="0001788A" w:rsidRPr="00A4451D">
        <w:rPr>
          <w:color w:val="000000"/>
          <w:sz w:val="28"/>
          <w:szCs w:val="28"/>
        </w:rPr>
        <w:t>[</w:t>
      </w:r>
      <w:r w:rsidR="0001788A" w:rsidRPr="00856C2E">
        <w:rPr>
          <w:color w:val="000000"/>
          <w:sz w:val="28"/>
          <w:szCs w:val="28"/>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w:t>
      </w:r>
      <w:r w:rsidR="0001788A" w:rsidRPr="00856C2E">
        <w:rPr>
          <w:color w:val="000000"/>
          <w:sz w:val="28"/>
          <w:szCs w:val="28"/>
        </w:rPr>
        <w:t>47</w:t>
      </w:r>
      <w:r w:rsidR="0001788A" w:rsidRPr="00A4451D">
        <w:rPr>
          <w:color w:val="000000"/>
          <w:sz w:val="28"/>
          <w:szCs w:val="28"/>
        </w:rPr>
        <w:t>]</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 xml:space="preserve">Рост и развитие скелета. В подростковом возрасте происходит и ускорение роста и развития в связи с половым созреванием. Увеличиваются половые различия. Продолжается окостенение скелета. К 14-16 годам в позвоночнике появляются новые точки окостенения. К 10-13 годам завершается окостенение запястья. Окончание развития скелета руки у подростка женского пола на 2 года раньше, чем у подростка мужского пола. Окостенение </w:t>
      </w:r>
      <w:proofErr w:type="spellStart"/>
      <w:r w:rsidRPr="00F6186C">
        <w:rPr>
          <w:color w:val="000000"/>
          <w:sz w:val="28"/>
          <w:szCs w:val="28"/>
        </w:rPr>
        <w:t>сесамовидных</w:t>
      </w:r>
      <w:proofErr w:type="spellEnd"/>
      <w:r w:rsidRPr="00F6186C">
        <w:rPr>
          <w:color w:val="000000"/>
          <w:sz w:val="28"/>
          <w:szCs w:val="28"/>
        </w:rPr>
        <w:t xml:space="preserve"> костей обычно начинается с 13-14 лет. С 13-14 лет преобладает развитие лицевого скелета во всех направлениях, и складываются характерные черты физиономии. С 12 лет и до взрослого состояния ежегодный прирост лицевого черепа составляет 2-3 мм. В период полового созревания отмечается наибольший прирост головы, у девочек к 13-14 годам, а у мальчиков к 13-15 годам. К 12-13 годам грудная клетка имеет все особенности взрослой, но отмечается меньшими размерами. Окружность груди в 14 лет у мальчиков в среднем 80 см, у девочек - 77,5 см. Темпы нарастания груди меньше темпа роста тела в длину. Отношение окружности груди к весу тела постоянно и равномерно уменьшается. Вес тела нарастает с возрастом быстрее, чем </w:t>
      </w:r>
      <w:r w:rsidRPr="00F6186C">
        <w:rPr>
          <w:color w:val="000000"/>
          <w:sz w:val="28"/>
          <w:szCs w:val="28"/>
        </w:rPr>
        <w:lastRenderedPageBreak/>
        <w:t>окружность груди. У девочек с 13 лет рост грудной клетки опережает ее рост у мальчиков.</w:t>
      </w:r>
      <w:r w:rsidR="0001788A" w:rsidRPr="0001788A">
        <w:rPr>
          <w:color w:val="000000"/>
          <w:sz w:val="28"/>
          <w:szCs w:val="28"/>
        </w:rPr>
        <w:t xml:space="preserve"> </w:t>
      </w:r>
      <w:r w:rsidR="0001788A" w:rsidRPr="00A4451D">
        <w:rPr>
          <w:color w:val="000000"/>
          <w:sz w:val="28"/>
          <w:szCs w:val="28"/>
        </w:rPr>
        <w:t>[</w:t>
      </w:r>
      <w:r w:rsidR="0001788A" w:rsidRPr="00856C2E">
        <w:rPr>
          <w:color w:val="000000"/>
          <w:sz w:val="28"/>
          <w:szCs w:val="28"/>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w:t>
      </w:r>
      <w:r w:rsidR="0001788A" w:rsidRPr="00856C2E">
        <w:rPr>
          <w:color w:val="000000"/>
          <w:sz w:val="28"/>
          <w:szCs w:val="28"/>
        </w:rPr>
        <w:t>48</w:t>
      </w:r>
      <w:r w:rsidR="0001788A" w:rsidRPr="00A4451D">
        <w:rPr>
          <w:color w:val="000000"/>
          <w:sz w:val="28"/>
          <w:szCs w:val="28"/>
        </w:rPr>
        <w:t>]</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Развитие двигательного аппарата. В 13-14 лет происходит усиленный рост мышц и образование массивных волокон. Вес мышц по отношению к весу тела у подростка 14 лет составляет 32,6%. К 13-14 годам становая сила увеличивается у мальчиков на 60%, а у девочек на 70% мускулатуру необходимо развивать равномерно, так как чрезмерное развитие одной из мышечных групп задерживает рост костей в длину (А.А.Маркосян,1998).</w:t>
      </w:r>
    </w:p>
    <w:p w:rsidR="00234AC8" w:rsidRPr="00F6186C" w:rsidRDefault="00234AC8" w:rsidP="00234AC8">
      <w:pPr>
        <w:pStyle w:val="a4"/>
        <w:shd w:val="clear" w:color="auto" w:fill="FFFFFF"/>
        <w:spacing w:before="0" w:beforeAutospacing="0" w:after="0" w:afterAutospacing="0" w:line="360" w:lineRule="auto"/>
        <w:jc w:val="both"/>
        <w:rPr>
          <w:color w:val="000000"/>
          <w:sz w:val="28"/>
          <w:szCs w:val="28"/>
        </w:rPr>
      </w:pPr>
      <w:r w:rsidRPr="00F6186C">
        <w:rPr>
          <w:color w:val="000000"/>
          <w:sz w:val="28"/>
          <w:szCs w:val="28"/>
        </w:rPr>
        <w:t>Упражнения типа подскоков и прыжков способствуют удлинению трубчатых костей. Сгибатели и разгибатели мышц рук развиваются в основном одновременно, а разгибатели ног и туловища - быстрее, чем сгибатели. Сила мышц правой и левой сторон туловища и конечностей имеет большое значение для формирования осанки. Более высокие показатели физического развития у подростков и юношей спортсменов объясняются тем, что систематическая мышечная деятельность стимулирует процессы обмена веществ в организме. В восстановительном периоде после значительных энергетических затрат, связанных со спортивной нагрузкой, в тканях откладывается больше веществ, чем их было до начала работы, то есть происходит так называемая суперкомпенсация энергетических затрат.</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Изменение крови и системы кровообращения. К 13-14 годам состав крови приближается и взрослому. Количество эритроцитов и лейкоцитов такое же, как у взрослых. Количество нейтрофилов доходит до 60,5%, а лимфоцитов - 28%.</w:t>
      </w:r>
      <w:r w:rsidR="0001788A" w:rsidRPr="00A4451D">
        <w:rPr>
          <w:color w:val="000000"/>
          <w:sz w:val="28"/>
          <w:szCs w:val="28"/>
        </w:rPr>
        <w:t>[</w:t>
      </w:r>
      <w:r w:rsidR="0001788A" w:rsidRPr="00856C2E">
        <w:rPr>
          <w:color w:val="000000"/>
          <w:sz w:val="28"/>
          <w:szCs w:val="28"/>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w:t>
      </w:r>
      <w:r w:rsidR="0001788A" w:rsidRPr="00856C2E">
        <w:rPr>
          <w:color w:val="000000"/>
          <w:sz w:val="28"/>
          <w:szCs w:val="28"/>
        </w:rPr>
        <w:t>51</w:t>
      </w:r>
      <w:r w:rsidR="0001788A" w:rsidRPr="00A4451D">
        <w:rPr>
          <w:color w:val="000000"/>
          <w:sz w:val="28"/>
          <w:szCs w:val="28"/>
        </w:rPr>
        <w:t>]</w:t>
      </w:r>
    </w:p>
    <w:p w:rsidR="00234AC8" w:rsidRDefault="00234AC8" w:rsidP="00F1380A">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Дыхательная система. В период полового созревания легкие быстро растут. Их вес к 13-14 годам достигает 513-594 грамма. Частота дыхания снижается. Глубина дыхания в покое к 13-14 годам 300-375 см3, минутный объем в покое 4900-5400 см3, легочная вентиляция в покое 6500см3, жизненная емкость легких 2700-3000 см3. Потребность в кислороде возрастает в 1 минуту со 195 до 225 см3.(А.А.Маркосян,1998).</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lastRenderedPageBreak/>
        <w:t>У представителей игровых видов спорта периоды резкого увеличения силы отмечены в 13-15 лет, а темпы роста суммарных величин абсолютной силы более значительны, чем темпы роста суммарных величин относительной силы. Например, ежегодный прирост абсолютной силы с момента начала систематических занятий баскетболом до 14 лет составляет 21%, в то время как прирост относительной силы всего 2,5-3%. Позже других физических качеств развивается выносливость, характеризующаяся тем временем, в течение которого сохраняется достаточный уровень работоспособности организма.</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proofErr w:type="gramStart"/>
      <w:r w:rsidRPr="00F6186C">
        <w:rPr>
          <w:color w:val="000000"/>
          <w:sz w:val="28"/>
          <w:szCs w:val="28"/>
        </w:rPr>
        <w:t>Проанализировав источники по анатомо-физическим и морфо-функциональным качествам, можно сделать вывод, что под влиянием систематической тренировки у юных баскетболистов уменьшаются затраты энергии организма, связанные с выполнением стандартной нагрузки, у них в меньшей степени возрастает потребление тканями кислорода, чем у их сверстников, не занимающихся спортом (при такой же нагрузке).</w:t>
      </w:r>
      <w:proofErr w:type="gramEnd"/>
      <w:r w:rsidRPr="00F6186C">
        <w:rPr>
          <w:color w:val="000000"/>
          <w:sz w:val="28"/>
          <w:szCs w:val="28"/>
        </w:rPr>
        <w:t xml:space="preserve"> Следует учесть, что после максимальных напряжений обменные процессы протекают у юных спортсменов гораздо менее экономно и сопровождаются очень значительным усилением кровообращения. Это объясняется тем, что они способны переносить нагрузку большей интенсивности.</w:t>
      </w:r>
      <w:r w:rsidR="0001788A" w:rsidRPr="0001788A">
        <w:rPr>
          <w:color w:val="000000"/>
          <w:sz w:val="28"/>
          <w:szCs w:val="28"/>
        </w:rPr>
        <w:t xml:space="preserve"> </w:t>
      </w:r>
      <w:r w:rsidR="0001788A" w:rsidRPr="00A4451D">
        <w:rPr>
          <w:color w:val="000000"/>
          <w:sz w:val="28"/>
          <w:szCs w:val="28"/>
        </w:rPr>
        <w:t>[</w:t>
      </w:r>
      <w:r w:rsidR="0001788A">
        <w:rPr>
          <w:color w:val="000000"/>
          <w:sz w:val="28"/>
          <w:szCs w:val="28"/>
          <w:lang w:val="en-US"/>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.56]</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Во время игры в баскетбол (в силу ее повышенной эмоциональности</w:t>
      </w:r>
      <w:proofErr w:type="gramStart"/>
      <w:r w:rsidRPr="00F6186C">
        <w:rPr>
          <w:color w:val="000000"/>
          <w:sz w:val="28"/>
          <w:szCs w:val="28"/>
        </w:rPr>
        <w:t>)в</w:t>
      </w:r>
      <w:proofErr w:type="gramEnd"/>
      <w:r w:rsidRPr="00F6186C">
        <w:rPr>
          <w:color w:val="000000"/>
          <w:sz w:val="28"/>
          <w:szCs w:val="28"/>
        </w:rPr>
        <w:t>озможны очень значительные сдвиги в функциональном состоянии организма юных игроков, не восстанавливающийся длительное время. Поэтому при определении нагрузки в баскетболе необходимо учитывать не только функциональное состояние организма, но и степень эмоционального воздействия.</w:t>
      </w:r>
      <w:r w:rsidR="0001788A" w:rsidRPr="0001788A">
        <w:rPr>
          <w:color w:val="000000"/>
          <w:sz w:val="28"/>
          <w:szCs w:val="28"/>
        </w:rPr>
        <w:t xml:space="preserve"> </w:t>
      </w:r>
      <w:r w:rsidR="0001788A" w:rsidRPr="00A4451D">
        <w:rPr>
          <w:color w:val="000000"/>
          <w:sz w:val="28"/>
          <w:szCs w:val="28"/>
        </w:rPr>
        <w:t>[</w:t>
      </w:r>
      <w:r w:rsidR="0001788A" w:rsidRPr="00856C2E">
        <w:rPr>
          <w:color w:val="000000"/>
          <w:sz w:val="28"/>
          <w:szCs w:val="28"/>
        </w:rPr>
        <w:t>4</w:t>
      </w:r>
      <w:r w:rsidR="0001788A" w:rsidRPr="00A4451D">
        <w:rPr>
          <w:color w:val="000000"/>
          <w:sz w:val="28"/>
          <w:szCs w:val="28"/>
        </w:rPr>
        <w:t>,</w:t>
      </w:r>
      <w:r w:rsidR="0001788A">
        <w:rPr>
          <w:color w:val="000000"/>
          <w:sz w:val="28"/>
          <w:szCs w:val="28"/>
          <w:lang w:val="en-US"/>
        </w:rPr>
        <w:t>c</w:t>
      </w:r>
      <w:r w:rsidR="0001788A" w:rsidRPr="00A4451D">
        <w:rPr>
          <w:color w:val="000000"/>
          <w:sz w:val="28"/>
          <w:szCs w:val="28"/>
        </w:rPr>
        <w:t>.56]</w:t>
      </w:r>
    </w:p>
    <w:p w:rsidR="00234AC8" w:rsidRPr="00F6186C" w:rsidRDefault="00234AC8" w:rsidP="00234AC8">
      <w:pPr>
        <w:pStyle w:val="a4"/>
        <w:shd w:val="clear" w:color="auto" w:fill="FFFFFF"/>
        <w:spacing w:before="0" w:beforeAutospacing="0" w:after="0" w:afterAutospacing="0" w:line="360" w:lineRule="auto"/>
        <w:ind w:firstLine="708"/>
        <w:jc w:val="both"/>
        <w:rPr>
          <w:color w:val="000000"/>
          <w:sz w:val="28"/>
          <w:szCs w:val="28"/>
        </w:rPr>
      </w:pPr>
      <w:r w:rsidRPr="00F6186C">
        <w:rPr>
          <w:color w:val="000000"/>
          <w:sz w:val="28"/>
          <w:szCs w:val="28"/>
        </w:rPr>
        <w:t>Исследования свидетельствуют, что у юных баскетболистов, прирост показателей развития физических качеств в течение 3-х лет в два раза превышает средние величины прироста, характерные для учащихся, систематически не занимающихся спортом (Волков Л.В., Губа В.П.,2004).</w:t>
      </w:r>
    </w:p>
    <w:p w:rsidR="00234AC8" w:rsidRPr="00F6186C" w:rsidRDefault="00234AC8" w:rsidP="00234AC8">
      <w:pPr>
        <w:pStyle w:val="a4"/>
        <w:shd w:val="clear" w:color="auto" w:fill="FFFFFF"/>
        <w:spacing w:before="0" w:beforeAutospacing="0" w:after="0" w:afterAutospacing="0" w:line="360" w:lineRule="auto"/>
        <w:ind w:firstLine="708"/>
        <w:rPr>
          <w:color w:val="000000"/>
          <w:sz w:val="28"/>
          <w:szCs w:val="28"/>
        </w:rPr>
      </w:pPr>
    </w:p>
    <w:p w:rsidR="00234AC8" w:rsidRDefault="00234AC8" w:rsidP="00234AC8">
      <w:pPr>
        <w:pStyle w:val="a4"/>
        <w:shd w:val="clear" w:color="auto" w:fill="FFFFFF"/>
        <w:spacing w:before="0" w:beforeAutospacing="0" w:after="0" w:afterAutospacing="0" w:line="360" w:lineRule="auto"/>
        <w:ind w:firstLine="708"/>
        <w:jc w:val="both"/>
        <w:rPr>
          <w:color w:val="000000"/>
          <w:sz w:val="28"/>
          <w:szCs w:val="28"/>
        </w:rPr>
      </w:pPr>
    </w:p>
    <w:p w:rsidR="00B31F84" w:rsidRPr="008C0B31" w:rsidRDefault="00430242" w:rsidP="00790722">
      <w:pPr>
        <w:pStyle w:val="2"/>
        <w:spacing w:before="0" w:after="240"/>
        <w:jc w:val="center"/>
        <w:rPr>
          <w:rFonts w:ascii="Times New Roman" w:hAnsi="Times New Roman" w:cs="Times New Roman"/>
          <w:color w:val="auto"/>
          <w:sz w:val="28"/>
          <w:szCs w:val="28"/>
        </w:rPr>
      </w:pPr>
      <w:bookmarkStart w:id="4" w:name="_Toc414230177"/>
      <w:r w:rsidRPr="008C0B31">
        <w:rPr>
          <w:rFonts w:ascii="Times New Roman" w:hAnsi="Times New Roman" w:cs="Times New Roman"/>
          <w:color w:val="auto"/>
          <w:sz w:val="28"/>
          <w:szCs w:val="28"/>
        </w:rPr>
        <w:lastRenderedPageBreak/>
        <w:t xml:space="preserve">1.2. Позиции </w:t>
      </w:r>
      <w:r w:rsidR="008C0B31" w:rsidRPr="008C0B31">
        <w:rPr>
          <w:rFonts w:ascii="Times New Roman" w:hAnsi="Times New Roman" w:cs="Times New Roman"/>
          <w:color w:val="auto"/>
          <w:sz w:val="28"/>
          <w:szCs w:val="28"/>
        </w:rPr>
        <w:t>в баскетболе.</w:t>
      </w:r>
      <w:bookmarkEnd w:id="4"/>
    </w:p>
    <w:p w:rsidR="0001788A" w:rsidRPr="00856C2E" w:rsidRDefault="00430242" w:rsidP="00E3064C">
      <w:pPr>
        <w:spacing w:after="0" w:line="360" w:lineRule="auto"/>
        <w:ind w:firstLine="708"/>
        <w:jc w:val="both"/>
        <w:rPr>
          <w:rFonts w:ascii="Times New Roman" w:hAnsi="Times New Roman" w:cs="Times New Roman"/>
          <w:sz w:val="28"/>
          <w:szCs w:val="28"/>
        </w:rPr>
      </w:pPr>
      <w:r w:rsidRPr="00E3064C">
        <w:rPr>
          <w:rFonts w:ascii="Times New Roman" w:hAnsi="Times New Roman" w:cs="Times New Roman"/>
          <w:sz w:val="28"/>
          <w:szCs w:val="28"/>
        </w:rPr>
        <w:t>Позиций в</w:t>
      </w:r>
      <w:r w:rsidRPr="00E3064C">
        <w:rPr>
          <w:rStyle w:val="apple-converted-space"/>
          <w:rFonts w:ascii="Times New Roman" w:hAnsi="Times New Roman" w:cs="Times New Roman"/>
          <w:b/>
          <w:bCs/>
          <w:color w:val="252525"/>
          <w:sz w:val="28"/>
          <w:szCs w:val="28"/>
        </w:rPr>
        <w:t> </w:t>
      </w:r>
      <w:r w:rsidRPr="00E3064C">
        <w:rPr>
          <w:rFonts w:ascii="Times New Roman" w:hAnsi="Times New Roman" w:cs="Times New Roman"/>
          <w:bCs/>
          <w:sz w:val="28"/>
          <w:szCs w:val="28"/>
        </w:rPr>
        <w:t>баскетболе</w:t>
      </w:r>
      <w:r w:rsidRPr="00E3064C">
        <w:rPr>
          <w:rStyle w:val="apple-converted-space"/>
          <w:rFonts w:ascii="Times New Roman" w:hAnsi="Times New Roman" w:cs="Times New Roman"/>
          <w:color w:val="252525"/>
          <w:sz w:val="28"/>
          <w:szCs w:val="28"/>
        </w:rPr>
        <w:t> </w:t>
      </w:r>
      <w:r w:rsidRPr="00E3064C">
        <w:rPr>
          <w:rFonts w:ascii="Times New Roman" w:hAnsi="Times New Roman" w:cs="Times New Roman"/>
          <w:sz w:val="28"/>
          <w:szCs w:val="28"/>
        </w:rPr>
        <w:t xml:space="preserve">или амплуа, в основном три: защитник, нападающий (форвард), центровой. </w:t>
      </w:r>
      <w:proofErr w:type="gramStart"/>
      <w:r w:rsidRPr="00E3064C">
        <w:rPr>
          <w:rFonts w:ascii="Times New Roman" w:hAnsi="Times New Roman" w:cs="Times New Roman"/>
          <w:sz w:val="28"/>
          <w:szCs w:val="28"/>
        </w:rPr>
        <w:t>Если детализировать, то по амплуа игроков можно разделить на 5 категорий: разыгрывающий защитник, атакующий защитник, лёгкий нападающий, мощный или тяжёлый форвард и центровой</w:t>
      </w:r>
      <w:r w:rsidR="00F90BA0">
        <w:rPr>
          <w:rFonts w:ascii="Times New Roman" w:hAnsi="Times New Roman" w:cs="Times New Roman"/>
          <w:sz w:val="28"/>
          <w:szCs w:val="28"/>
        </w:rPr>
        <w:t xml:space="preserve"> (расположение игроков на площа</w:t>
      </w:r>
      <w:r w:rsidR="00790722">
        <w:rPr>
          <w:rFonts w:ascii="Times New Roman" w:hAnsi="Times New Roman" w:cs="Times New Roman"/>
          <w:sz w:val="28"/>
          <w:szCs w:val="28"/>
        </w:rPr>
        <w:t>дке представлено в приложении 1</w:t>
      </w:r>
      <w:r w:rsidRPr="00E3064C">
        <w:rPr>
          <w:rFonts w:ascii="Times New Roman" w:hAnsi="Times New Roman" w:cs="Times New Roman"/>
          <w:sz w:val="28"/>
          <w:szCs w:val="28"/>
        </w:rPr>
        <w:t xml:space="preserve">. </w:t>
      </w:r>
      <w:proofErr w:type="gramEnd"/>
    </w:p>
    <w:p w:rsidR="00F1380A" w:rsidRDefault="00430242" w:rsidP="00E3064C">
      <w:pPr>
        <w:spacing w:after="0" w:line="360" w:lineRule="auto"/>
        <w:ind w:firstLine="708"/>
        <w:jc w:val="both"/>
        <w:rPr>
          <w:rFonts w:ascii="Times New Roman" w:hAnsi="Times New Roman" w:cs="Times New Roman"/>
          <w:sz w:val="28"/>
          <w:szCs w:val="28"/>
        </w:rPr>
      </w:pPr>
      <w:r w:rsidRPr="00E3064C">
        <w:rPr>
          <w:rFonts w:ascii="Times New Roman" w:hAnsi="Times New Roman" w:cs="Times New Roman"/>
          <w:sz w:val="28"/>
          <w:szCs w:val="28"/>
        </w:rPr>
        <w:t>Данные позиции не регулируются правилами баскетбола и носят формальный характер.</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01788A">
        <w:rPr>
          <w:rFonts w:ascii="Times New Roman" w:eastAsia="Times New Roman" w:hAnsi="Times New Roman" w:cs="Times New Roman"/>
          <w:color w:val="000000"/>
          <w:sz w:val="28"/>
          <w:szCs w:val="28"/>
          <w:lang w:eastAsia="ru-RU"/>
        </w:rPr>
        <w:t>1</w:t>
      </w:r>
      <w:r w:rsidR="0001788A" w:rsidRPr="00A4451D">
        <w:rPr>
          <w:rFonts w:ascii="Times New Roman" w:eastAsia="Times New Roman" w:hAnsi="Times New Roman" w:cs="Times New Roman"/>
          <w:color w:val="000000"/>
          <w:sz w:val="28"/>
          <w:szCs w:val="28"/>
          <w:lang w:eastAsia="ru-RU"/>
        </w:rPr>
        <w:t>]</w:t>
      </w:r>
      <w:r w:rsidR="0001788A" w:rsidRPr="00E3064C">
        <w:rPr>
          <w:rFonts w:ascii="Times New Roman" w:hAnsi="Times New Roman" w:cs="Times New Roman"/>
          <w:sz w:val="28"/>
          <w:szCs w:val="28"/>
        </w:rPr>
        <w:t xml:space="preserve"> </w:t>
      </w:r>
      <w:r w:rsidR="0001788A" w:rsidRPr="0001788A">
        <w:rPr>
          <w:rFonts w:ascii="Times New Roman" w:eastAsia="Times New Roman" w:hAnsi="Times New Roman" w:cs="Times New Roman"/>
          <w:color w:val="000000"/>
          <w:sz w:val="28"/>
          <w:szCs w:val="28"/>
          <w:lang w:eastAsia="ru-RU"/>
        </w:rPr>
        <w:t xml:space="preserve"> </w:t>
      </w:r>
    </w:p>
    <w:p w:rsidR="00B21156" w:rsidRPr="00E3064C" w:rsidRDefault="00430242" w:rsidP="00E3064C">
      <w:pPr>
        <w:spacing w:after="0" w:line="360" w:lineRule="auto"/>
        <w:ind w:firstLine="708"/>
        <w:jc w:val="both"/>
        <w:rPr>
          <w:rFonts w:ascii="Times New Roman" w:hAnsi="Times New Roman" w:cs="Times New Roman"/>
          <w:color w:val="222222"/>
          <w:sz w:val="28"/>
          <w:szCs w:val="28"/>
          <w:shd w:val="clear" w:color="auto" w:fill="FFFFFF"/>
        </w:rPr>
      </w:pPr>
      <w:r w:rsidRPr="00E3064C">
        <w:rPr>
          <w:rFonts w:ascii="Times New Roman" w:hAnsi="Times New Roman" w:cs="Times New Roman"/>
          <w:color w:val="222222"/>
          <w:sz w:val="28"/>
          <w:szCs w:val="28"/>
          <w:shd w:val="clear" w:color="auto" w:fill="FFFFFF"/>
        </w:rPr>
        <w:t>Позиции в баскетболе</w:t>
      </w:r>
      <w:r w:rsidR="00B21156" w:rsidRPr="00E3064C">
        <w:rPr>
          <w:rFonts w:ascii="Times New Roman" w:hAnsi="Times New Roman" w:cs="Times New Roman"/>
          <w:color w:val="222222"/>
          <w:sz w:val="28"/>
          <w:szCs w:val="28"/>
          <w:shd w:val="clear" w:color="auto" w:fill="FFFFFF"/>
        </w:rPr>
        <w:t xml:space="preserve">: </w:t>
      </w:r>
    </w:p>
    <w:p w:rsidR="008A4368" w:rsidRPr="00F1380A" w:rsidRDefault="00F1380A" w:rsidP="00F1380A">
      <w:pPr>
        <w:spacing w:after="0" w:line="360" w:lineRule="auto"/>
        <w:ind w:firstLine="708"/>
        <w:jc w:val="both"/>
        <w:rPr>
          <w:rFonts w:ascii="Times New Roman" w:hAnsi="Times New Roman" w:cs="Times New Roman"/>
          <w:color w:val="222222"/>
          <w:sz w:val="28"/>
          <w:szCs w:val="28"/>
          <w:shd w:val="clear" w:color="auto" w:fill="FFFFFF"/>
        </w:rPr>
      </w:pPr>
      <w:proofErr w:type="gramStart"/>
      <w:r w:rsidRPr="00F1380A">
        <w:rPr>
          <w:rFonts w:ascii="Times New Roman" w:hAnsi="Times New Roman" w:cs="Times New Roman"/>
          <w:i/>
          <w:color w:val="222222"/>
          <w:sz w:val="28"/>
          <w:szCs w:val="28"/>
          <w:shd w:val="clear" w:color="auto" w:fill="FFFFFF"/>
        </w:rPr>
        <w:t>1)</w:t>
      </w:r>
      <w:r>
        <w:rPr>
          <w:rFonts w:ascii="Times New Roman" w:hAnsi="Times New Roman" w:cs="Times New Roman"/>
          <w:i/>
          <w:color w:val="222222"/>
          <w:sz w:val="28"/>
          <w:szCs w:val="28"/>
          <w:shd w:val="clear" w:color="auto" w:fill="FFFFFF"/>
        </w:rPr>
        <w:t xml:space="preserve"> </w:t>
      </w:r>
      <w:r w:rsidR="00B21156" w:rsidRPr="00F1380A">
        <w:rPr>
          <w:rFonts w:ascii="Times New Roman" w:hAnsi="Times New Roman" w:cs="Times New Roman"/>
          <w:i/>
          <w:color w:val="222222"/>
          <w:sz w:val="28"/>
          <w:szCs w:val="28"/>
          <w:shd w:val="clear" w:color="auto" w:fill="FFFFFF"/>
        </w:rPr>
        <w:t xml:space="preserve">Разыгрывающий Защитник </w:t>
      </w:r>
      <w:r w:rsidR="00B21156" w:rsidRPr="00F1380A">
        <w:rPr>
          <w:rFonts w:ascii="Times New Roman" w:hAnsi="Times New Roman" w:cs="Times New Roman"/>
          <w:color w:val="222222"/>
          <w:sz w:val="28"/>
          <w:szCs w:val="28"/>
          <w:shd w:val="clear" w:color="auto" w:fill="FFFFFF"/>
        </w:rPr>
        <w:t>или первый номер — позиция игрока в баскетбольной команде.</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01788A">
        <w:rPr>
          <w:rFonts w:ascii="Times New Roman" w:eastAsia="Times New Roman" w:hAnsi="Times New Roman" w:cs="Times New Roman"/>
          <w:color w:val="000000"/>
          <w:sz w:val="28"/>
          <w:szCs w:val="28"/>
          <w:lang w:eastAsia="ru-RU"/>
        </w:rPr>
        <w:t>2</w:t>
      </w:r>
      <w:r w:rsidR="0001788A" w:rsidRPr="00A4451D">
        <w:rPr>
          <w:rFonts w:ascii="Times New Roman" w:eastAsia="Times New Roman" w:hAnsi="Times New Roman" w:cs="Times New Roman"/>
          <w:color w:val="000000"/>
          <w:sz w:val="28"/>
          <w:szCs w:val="28"/>
          <w:lang w:eastAsia="ru-RU"/>
        </w:rPr>
        <w:t>]</w:t>
      </w:r>
      <w:r w:rsidR="00B21156" w:rsidRPr="00F1380A">
        <w:rPr>
          <w:rFonts w:ascii="Times New Roman" w:hAnsi="Times New Roman" w:cs="Times New Roman"/>
          <w:color w:val="222222"/>
          <w:sz w:val="28"/>
          <w:szCs w:val="28"/>
          <w:shd w:val="clear" w:color="auto" w:fill="FFFFFF"/>
        </w:rPr>
        <w:t xml:space="preserve"> Для игроков этого амплуа характерно абсолютно свободное владение мячом, большая скорость (некоторые разыгрывающие могут поспорить в этом компоненте с профессиональными легкоатлетами), ловкость в проходе к кольцу, многие обладают хорошей прыгучестью и могут закладывать </w:t>
      </w:r>
      <w:proofErr w:type="spellStart"/>
      <w:r w:rsidR="00B21156" w:rsidRPr="00F1380A">
        <w:rPr>
          <w:rFonts w:ascii="Times New Roman" w:hAnsi="Times New Roman" w:cs="Times New Roman"/>
          <w:color w:val="222222"/>
          <w:sz w:val="28"/>
          <w:szCs w:val="28"/>
          <w:shd w:val="clear" w:color="auto" w:fill="FFFFFF"/>
        </w:rPr>
        <w:t>данки</w:t>
      </w:r>
      <w:proofErr w:type="spellEnd"/>
      <w:r w:rsidR="00B21156" w:rsidRPr="00F1380A">
        <w:rPr>
          <w:rFonts w:ascii="Times New Roman" w:hAnsi="Times New Roman" w:cs="Times New Roman"/>
          <w:color w:val="222222"/>
          <w:sz w:val="28"/>
          <w:szCs w:val="28"/>
          <w:shd w:val="clear" w:color="auto" w:fill="FFFFFF"/>
        </w:rPr>
        <w:t xml:space="preserve"> не хуже более рослых игроков.</w:t>
      </w:r>
      <w:proofErr w:type="gramEnd"/>
      <w:r w:rsidR="00B21156" w:rsidRPr="00F1380A">
        <w:rPr>
          <w:rFonts w:ascii="Times New Roman" w:hAnsi="Times New Roman" w:cs="Times New Roman"/>
          <w:color w:val="222222"/>
          <w:sz w:val="28"/>
          <w:szCs w:val="28"/>
          <w:shd w:val="clear" w:color="auto" w:fill="FFFFFF"/>
        </w:rPr>
        <w:t xml:space="preserve"> Средний рост составляет приблизительно 175—190 см.</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01788A">
        <w:rPr>
          <w:rFonts w:ascii="Times New Roman" w:eastAsia="Times New Roman" w:hAnsi="Times New Roman" w:cs="Times New Roman"/>
          <w:color w:val="000000"/>
          <w:sz w:val="28"/>
          <w:szCs w:val="28"/>
          <w:lang w:eastAsia="ru-RU"/>
        </w:rPr>
        <w:t>1</w:t>
      </w:r>
      <w:r w:rsidR="0001788A" w:rsidRPr="00A4451D">
        <w:rPr>
          <w:rFonts w:ascii="Times New Roman" w:eastAsia="Times New Roman" w:hAnsi="Times New Roman" w:cs="Times New Roman"/>
          <w:color w:val="000000"/>
          <w:sz w:val="28"/>
          <w:szCs w:val="28"/>
          <w:lang w:eastAsia="ru-RU"/>
        </w:rPr>
        <w:t>]</w:t>
      </w:r>
      <w:r w:rsidR="0001788A" w:rsidRPr="0001788A">
        <w:rPr>
          <w:rFonts w:ascii="Times New Roman" w:eastAsia="Times New Roman" w:hAnsi="Times New Roman" w:cs="Times New Roman"/>
          <w:color w:val="000000"/>
          <w:sz w:val="28"/>
          <w:szCs w:val="28"/>
          <w:lang w:eastAsia="ru-RU"/>
        </w:rPr>
        <w:t xml:space="preserve"> </w:t>
      </w:r>
    </w:p>
    <w:p w:rsidR="00B21156" w:rsidRPr="00E3064C" w:rsidRDefault="00B21156" w:rsidP="00E3064C">
      <w:pPr>
        <w:spacing w:after="0" w:line="360" w:lineRule="auto"/>
        <w:ind w:firstLine="708"/>
        <w:jc w:val="both"/>
        <w:rPr>
          <w:rFonts w:ascii="Times New Roman" w:hAnsi="Times New Roman" w:cs="Times New Roman"/>
          <w:sz w:val="28"/>
          <w:szCs w:val="28"/>
        </w:rPr>
      </w:pPr>
      <w:r w:rsidRPr="00E3064C">
        <w:rPr>
          <w:rFonts w:ascii="Times New Roman" w:hAnsi="Times New Roman" w:cs="Times New Roman"/>
          <w:sz w:val="28"/>
          <w:szCs w:val="28"/>
        </w:rPr>
        <w:t xml:space="preserve">После того как противник забивает, как правило, разыгрывающий защитник доставляет мяч в передовую зону для начала атаки. По этой причине </w:t>
      </w:r>
      <w:proofErr w:type="gramStart"/>
      <w:r w:rsidRPr="00E3064C">
        <w:rPr>
          <w:rFonts w:ascii="Times New Roman" w:hAnsi="Times New Roman" w:cs="Times New Roman"/>
          <w:sz w:val="28"/>
          <w:szCs w:val="28"/>
        </w:rPr>
        <w:t>разыгрывающему</w:t>
      </w:r>
      <w:proofErr w:type="gramEnd"/>
      <w:r w:rsidRPr="00E3064C">
        <w:rPr>
          <w:rFonts w:ascii="Times New Roman" w:hAnsi="Times New Roman" w:cs="Times New Roman"/>
          <w:sz w:val="28"/>
          <w:szCs w:val="28"/>
        </w:rPr>
        <w:t xml:space="preserve"> необходимы такие навыки как, передача, дриблинг, видения площадки и прогнозирование исхода атаки. Для разыгрывающего культура паса более необходимый навык, нежели набор очков. Джон </w:t>
      </w:r>
      <w:proofErr w:type="spellStart"/>
      <w:r w:rsidRPr="00E3064C">
        <w:rPr>
          <w:rFonts w:ascii="Times New Roman" w:hAnsi="Times New Roman" w:cs="Times New Roman"/>
          <w:sz w:val="28"/>
          <w:szCs w:val="28"/>
        </w:rPr>
        <w:t>Стоктон</w:t>
      </w:r>
      <w:proofErr w:type="spellEnd"/>
      <w:r w:rsidRPr="00E3064C">
        <w:rPr>
          <w:rFonts w:ascii="Times New Roman" w:hAnsi="Times New Roman" w:cs="Times New Roman"/>
          <w:sz w:val="28"/>
          <w:szCs w:val="28"/>
        </w:rPr>
        <w:t>, который считается одним из величайших защитников в НБА, является единоличным лидером по числу результативных передач. Тем не менее, разыгрывающий должен обладать эффективным броском в прыжке.</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856C2E">
        <w:rPr>
          <w:rFonts w:ascii="Times New Roman" w:eastAsia="Times New Roman" w:hAnsi="Times New Roman" w:cs="Times New Roman"/>
          <w:color w:val="000000"/>
          <w:sz w:val="28"/>
          <w:szCs w:val="28"/>
          <w:lang w:eastAsia="ru-RU"/>
        </w:rPr>
        <w:t>3</w:t>
      </w:r>
      <w:r w:rsidR="0001788A" w:rsidRPr="00A4451D">
        <w:rPr>
          <w:rFonts w:ascii="Times New Roman" w:eastAsia="Times New Roman" w:hAnsi="Times New Roman" w:cs="Times New Roman"/>
          <w:color w:val="000000"/>
          <w:sz w:val="28"/>
          <w:szCs w:val="28"/>
          <w:lang w:eastAsia="ru-RU"/>
        </w:rPr>
        <w:t>]</w:t>
      </w:r>
    </w:p>
    <w:p w:rsidR="008A4368" w:rsidRPr="00E3064C" w:rsidRDefault="00B21156" w:rsidP="00E3064C">
      <w:pPr>
        <w:spacing w:after="0" w:line="360" w:lineRule="auto"/>
        <w:ind w:firstLine="708"/>
        <w:jc w:val="both"/>
        <w:rPr>
          <w:rFonts w:ascii="Times New Roman" w:hAnsi="Times New Roman" w:cs="Times New Roman"/>
          <w:color w:val="222222"/>
          <w:sz w:val="28"/>
          <w:szCs w:val="28"/>
          <w:shd w:val="clear" w:color="auto" w:fill="FFFFFF"/>
        </w:rPr>
      </w:pPr>
      <w:r w:rsidRPr="00E3064C">
        <w:rPr>
          <w:rFonts w:ascii="Times New Roman" w:hAnsi="Times New Roman" w:cs="Times New Roman"/>
          <w:color w:val="222222"/>
          <w:sz w:val="28"/>
          <w:szCs w:val="28"/>
          <w:shd w:val="clear" w:color="auto" w:fill="FFFFFF"/>
        </w:rPr>
        <w:t xml:space="preserve">В те далекие годы, когда баскетбол еще только набирал обороты, функцией 1-го номера являлся исключительно розыгрыш комбинации в начале атаки, но в современном баскетболе разыгрывающий может выполнять функции Атакующего защитника — так называемые «защитники-гибриды». Ярким примером такого игрока является Аллен Айверсон, который со своим </w:t>
      </w:r>
      <w:r w:rsidRPr="00E3064C">
        <w:rPr>
          <w:rFonts w:ascii="Times New Roman" w:hAnsi="Times New Roman" w:cs="Times New Roman"/>
          <w:color w:val="222222"/>
          <w:sz w:val="28"/>
          <w:szCs w:val="28"/>
          <w:shd w:val="clear" w:color="auto" w:fill="FFFFFF"/>
        </w:rPr>
        <w:lastRenderedPageBreak/>
        <w:t>небольшим по баскетбольным меркам ростом (183 см), начинал карьеру в качестве разыгрывающего, но на самом деле всегда играл как 2-ой номер.</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01788A">
        <w:rPr>
          <w:rFonts w:ascii="Times New Roman" w:eastAsia="Times New Roman" w:hAnsi="Times New Roman" w:cs="Times New Roman"/>
          <w:color w:val="000000"/>
          <w:sz w:val="28"/>
          <w:szCs w:val="28"/>
          <w:lang w:eastAsia="ru-RU"/>
        </w:rPr>
        <w:t>1</w:t>
      </w:r>
      <w:r w:rsidR="0001788A" w:rsidRPr="00A4451D">
        <w:rPr>
          <w:rFonts w:ascii="Times New Roman" w:eastAsia="Times New Roman" w:hAnsi="Times New Roman" w:cs="Times New Roman"/>
          <w:color w:val="000000"/>
          <w:sz w:val="28"/>
          <w:szCs w:val="28"/>
          <w:lang w:eastAsia="ru-RU"/>
        </w:rPr>
        <w:t>]</w:t>
      </w:r>
    </w:p>
    <w:p w:rsidR="008A4368" w:rsidRPr="00E3064C" w:rsidRDefault="00F1380A" w:rsidP="00E3064C">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i/>
          <w:color w:val="222222"/>
          <w:sz w:val="28"/>
          <w:szCs w:val="28"/>
          <w:shd w:val="clear" w:color="auto" w:fill="FFFFFF"/>
        </w:rPr>
        <w:t xml:space="preserve">2) </w:t>
      </w:r>
      <w:r w:rsidR="00430242" w:rsidRPr="00E3064C">
        <w:rPr>
          <w:rFonts w:ascii="Times New Roman" w:hAnsi="Times New Roman" w:cs="Times New Roman"/>
          <w:i/>
          <w:color w:val="222222"/>
          <w:sz w:val="28"/>
          <w:szCs w:val="28"/>
          <w:shd w:val="clear" w:color="auto" w:fill="FFFFFF"/>
        </w:rPr>
        <w:t>Атакующий Защитник</w:t>
      </w:r>
      <w:r w:rsidR="00430242" w:rsidRPr="00E3064C">
        <w:rPr>
          <w:rStyle w:val="apple-converted-space"/>
          <w:rFonts w:ascii="Times New Roman" w:hAnsi="Times New Roman" w:cs="Times New Roman"/>
          <w:i/>
          <w:color w:val="222222"/>
          <w:sz w:val="28"/>
          <w:szCs w:val="28"/>
          <w:shd w:val="clear" w:color="auto" w:fill="FFFFFF"/>
        </w:rPr>
        <w:t> </w:t>
      </w:r>
      <w:r w:rsidR="00430242" w:rsidRPr="00E3064C">
        <w:rPr>
          <w:rFonts w:ascii="Times New Roman" w:hAnsi="Times New Roman" w:cs="Times New Roman"/>
          <w:color w:val="222222"/>
          <w:sz w:val="28"/>
          <w:szCs w:val="28"/>
          <w:shd w:val="clear" w:color="auto" w:fill="FFFFFF"/>
        </w:rPr>
        <w:t>или второй номер - позиция игрока в баскетбольной команде. Игроки этого типа обычно очень быстрые, ловкие, обладающие высоким прыжком и ростом приблизительно 190-200 см (но есть и ниже). Обязательным для атакующего защитника является хороший бросок со средней и дальней дистанции и быстрый дриблинг</w:t>
      </w:r>
      <w:r w:rsidR="004855B2" w:rsidRPr="00E3064C">
        <w:rPr>
          <w:rFonts w:ascii="Times New Roman" w:hAnsi="Times New Roman" w:cs="Times New Roman"/>
          <w:color w:val="222222"/>
          <w:sz w:val="28"/>
          <w:szCs w:val="28"/>
          <w:shd w:val="clear" w:color="auto" w:fill="FFFFFF"/>
        </w:rPr>
        <w:t xml:space="preserve">. </w:t>
      </w:r>
      <w:r w:rsidR="004855B2" w:rsidRPr="00E3064C">
        <w:rPr>
          <w:rFonts w:ascii="Times New Roman" w:hAnsi="Times New Roman" w:cs="Times New Roman"/>
          <w:sz w:val="28"/>
          <w:szCs w:val="28"/>
          <w:shd w:val="clear" w:color="auto" w:fill="FFFFFF"/>
        </w:rPr>
        <w:t xml:space="preserve">В круг действий этого игрока входят две основные обязанности – завершение атак и опека опасных в нападении соперников. Атакующий защитник – это тот игрок, который должен и умеет атаковать, и набирать очки. Часто атакующий защитник лучший снайпер команды, некоторые </w:t>
      </w:r>
      <w:r w:rsidR="008A4368" w:rsidRPr="00E3064C">
        <w:rPr>
          <w:rFonts w:ascii="Times New Roman" w:hAnsi="Times New Roman" w:cs="Times New Roman"/>
          <w:sz w:val="28"/>
          <w:szCs w:val="28"/>
          <w:shd w:val="clear" w:color="auto" w:fill="FFFFFF"/>
        </w:rPr>
        <w:t xml:space="preserve">из них иногда могут выступать в </w:t>
      </w:r>
      <w:r w:rsidR="004855B2" w:rsidRPr="00E3064C">
        <w:rPr>
          <w:rFonts w:ascii="Times New Roman" w:hAnsi="Times New Roman" w:cs="Times New Roman"/>
          <w:sz w:val="28"/>
          <w:szCs w:val="28"/>
          <w:shd w:val="clear" w:color="auto" w:fill="FFFFFF"/>
        </w:rPr>
        <w:t>качестве</w:t>
      </w:r>
      <w:r w:rsidR="004855B2" w:rsidRPr="00E3064C">
        <w:rPr>
          <w:rStyle w:val="apple-converted-space"/>
          <w:rFonts w:ascii="Times New Roman" w:hAnsi="Times New Roman" w:cs="Times New Roman"/>
          <w:color w:val="252525"/>
          <w:sz w:val="28"/>
          <w:szCs w:val="28"/>
          <w:shd w:val="clear" w:color="auto" w:fill="FFFFFF"/>
        </w:rPr>
        <w:t> </w:t>
      </w:r>
      <w:r w:rsidR="004855B2" w:rsidRPr="00E3064C">
        <w:rPr>
          <w:rFonts w:ascii="Times New Roman" w:hAnsi="Times New Roman" w:cs="Times New Roman"/>
          <w:sz w:val="28"/>
          <w:szCs w:val="28"/>
          <w:shd w:val="clear" w:color="auto" w:fill="FFFFFF"/>
        </w:rPr>
        <w:t>разыгрывающего</w:t>
      </w:r>
      <w:r w:rsidR="004855B2" w:rsidRPr="00E3064C">
        <w:rPr>
          <w:rStyle w:val="apple-converted-space"/>
          <w:rFonts w:ascii="Times New Roman" w:hAnsi="Times New Roman" w:cs="Times New Roman"/>
          <w:color w:val="252525"/>
          <w:sz w:val="28"/>
          <w:szCs w:val="28"/>
          <w:shd w:val="clear" w:color="auto" w:fill="FFFFFF"/>
        </w:rPr>
        <w:t> </w:t>
      </w:r>
      <w:r w:rsidR="004855B2" w:rsidRPr="00E3064C">
        <w:rPr>
          <w:rFonts w:ascii="Times New Roman" w:hAnsi="Times New Roman" w:cs="Times New Roman"/>
          <w:sz w:val="28"/>
          <w:szCs w:val="28"/>
          <w:shd w:val="clear" w:color="auto" w:fill="FFFFFF"/>
        </w:rPr>
        <w:t>или</w:t>
      </w:r>
      <w:r w:rsidR="004855B2" w:rsidRPr="00E3064C">
        <w:rPr>
          <w:rStyle w:val="apple-converted-space"/>
          <w:rFonts w:ascii="Times New Roman" w:hAnsi="Times New Roman" w:cs="Times New Roman"/>
          <w:color w:val="252525"/>
          <w:sz w:val="28"/>
          <w:szCs w:val="28"/>
          <w:shd w:val="clear" w:color="auto" w:fill="FFFFFF"/>
        </w:rPr>
        <w:t> </w:t>
      </w:r>
      <w:r w:rsidR="004855B2" w:rsidRPr="00E3064C">
        <w:rPr>
          <w:rFonts w:ascii="Times New Roman" w:hAnsi="Times New Roman" w:cs="Times New Roman"/>
          <w:sz w:val="28"/>
          <w:szCs w:val="28"/>
          <w:shd w:val="clear" w:color="auto" w:fill="FFFFFF"/>
        </w:rPr>
        <w:t>лёгкого форварда</w:t>
      </w:r>
      <w:r w:rsidR="008A4368" w:rsidRPr="00E3064C">
        <w:rPr>
          <w:rFonts w:ascii="Times New Roman" w:hAnsi="Times New Roman" w:cs="Times New Roman"/>
          <w:sz w:val="28"/>
          <w:szCs w:val="28"/>
        </w:rPr>
        <w:t>.</w:t>
      </w:r>
      <w:r w:rsidR="004855B2" w:rsidRPr="00E3064C">
        <w:rPr>
          <w:rStyle w:val="apple-converted-space"/>
          <w:rFonts w:ascii="Times New Roman" w:hAnsi="Times New Roman" w:cs="Times New Roman"/>
          <w:color w:val="252525"/>
          <w:sz w:val="28"/>
          <w:szCs w:val="28"/>
          <w:shd w:val="clear" w:color="auto" w:fill="FFFFFF"/>
        </w:rPr>
        <w:t> </w:t>
      </w:r>
      <w:r w:rsidR="004855B2" w:rsidRPr="00E3064C">
        <w:rPr>
          <w:rFonts w:ascii="Times New Roman" w:hAnsi="Times New Roman" w:cs="Times New Roman"/>
          <w:sz w:val="28"/>
          <w:szCs w:val="28"/>
          <w:shd w:val="clear" w:color="auto" w:fill="FFFFFF"/>
        </w:rPr>
        <w:t>Защита всегда стремится остановить лучших снайперов, поэтому стянув на себя внимание защиты, атакующий защитник может легко найти передачей партнера, от которого идёт подстраховка. Умение защитника отдать хороший пас – серьезное качество, делающее игрока намного ценней и сильнее.</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Pr>
          <w:rFonts w:ascii="Times New Roman" w:eastAsia="Times New Roman" w:hAnsi="Times New Roman" w:cs="Times New Roman"/>
          <w:color w:val="000000"/>
          <w:sz w:val="28"/>
          <w:szCs w:val="28"/>
          <w:lang w:val="en-US" w:eastAsia="ru-RU"/>
        </w:rPr>
        <w:t>2</w:t>
      </w:r>
      <w:r w:rsidR="0001788A" w:rsidRPr="00A4451D">
        <w:rPr>
          <w:rFonts w:ascii="Times New Roman" w:eastAsia="Times New Roman" w:hAnsi="Times New Roman" w:cs="Times New Roman"/>
          <w:color w:val="000000"/>
          <w:sz w:val="28"/>
          <w:szCs w:val="28"/>
          <w:lang w:eastAsia="ru-RU"/>
        </w:rPr>
        <w:t>]</w:t>
      </w:r>
    </w:p>
    <w:p w:rsidR="006F20BE" w:rsidRPr="00E3064C" w:rsidRDefault="00F1380A" w:rsidP="00E3064C">
      <w:pPr>
        <w:spacing w:after="0" w:line="36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i/>
          <w:color w:val="222222"/>
          <w:sz w:val="28"/>
          <w:szCs w:val="28"/>
          <w:shd w:val="clear" w:color="auto" w:fill="FFFFFF"/>
        </w:rPr>
        <w:t xml:space="preserve">3) </w:t>
      </w:r>
      <w:r w:rsidR="004855B2" w:rsidRPr="00E3064C">
        <w:rPr>
          <w:rFonts w:ascii="Times New Roman" w:hAnsi="Times New Roman" w:cs="Times New Roman"/>
          <w:i/>
          <w:color w:val="222222"/>
          <w:sz w:val="28"/>
          <w:szCs w:val="28"/>
          <w:shd w:val="clear" w:color="auto" w:fill="FFFFFF"/>
        </w:rPr>
        <w:t>Лёгкий форвард</w:t>
      </w:r>
      <w:r w:rsidR="004855B2" w:rsidRPr="00E3064C">
        <w:rPr>
          <w:rStyle w:val="apple-converted-space"/>
          <w:rFonts w:ascii="Times New Roman" w:hAnsi="Times New Roman" w:cs="Times New Roman"/>
          <w:color w:val="222222"/>
          <w:sz w:val="28"/>
          <w:szCs w:val="28"/>
          <w:shd w:val="clear" w:color="auto" w:fill="FFFFFF"/>
        </w:rPr>
        <w:t xml:space="preserve"> </w:t>
      </w:r>
      <w:r w:rsidR="004855B2" w:rsidRPr="00E3064C">
        <w:rPr>
          <w:rFonts w:ascii="Times New Roman" w:hAnsi="Times New Roman" w:cs="Times New Roman"/>
          <w:color w:val="222222"/>
          <w:sz w:val="28"/>
          <w:szCs w:val="28"/>
          <w:shd w:val="clear" w:color="auto" w:fill="FFFFFF"/>
        </w:rPr>
        <w:t>или третий номер -</w:t>
      </w:r>
      <w:r w:rsidR="006F20BE" w:rsidRPr="00E3064C">
        <w:rPr>
          <w:rFonts w:ascii="Times New Roman" w:hAnsi="Times New Roman" w:cs="Times New Roman"/>
          <w:color w:val="222222"/>
          <w:sz w:val="28"/>
          <w:szCs w:val="28"/>
          <w:shd w:val="clear" w:color="auto" w:fill="FFFFFF"/>
        </w:rPr>
        <w:t xml:space="preserve"> позиция игрока в баскетбольной команде. Основной задачей для такого игрока, как и для атакующего </w:t>
      </w:r>
      <w:proofErr w:type="gramStart"/>
      <w:r w:rsidR="006F20BE" w:rsidRPr="00E3064C">
        <w:rPr>
          <w:rFonts w:ascii="Times New Roman" w:hAnsi="Times New Roman" w:cs="Times New Roman"/>
          <w:color w:val="222222"/>
          <w:sz w:val="28"/>
          <w:szCs w:val="28"/>
          <w:shd w:val="clear" w:color="auto" w:fill="FFFFFF"/>
        </w:rPr>
        <w:t>защитника</w:t>
      </w:r>
      <w:proofErr w:type="gramEnd"/>
      <w:r w:rsidR="006F20BE" w:rsidRPr="00E3064C">
        <w:rPr>
          <w:rFonts w:ascii="Times New Roman" w:hAnsi="Times New Roman" w:cs="Times New Roman"/>
          <w:color w:val="222222"/>
          <w:sz w:val="28"/>
          <w:szCs w:val="28"/>
          <w:shd w:val="clear" w:color="auto" w:fill="FFFFFF"/>
        </w:rPr>
        <w:t xml:space="preserve"> является набор очков, но в отличие от защитников, игроки нападения обладают более высоким ростом и, следовательно, лучше подбирают мяч и блокируют броски. Средний рост 200-210 см.</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01788A">
        <w:rPr>
          <w:rFonts w:ascii="Times New Roman" w:eastAsia="Times New Roman" w:hAnsi="Times New Roman" w:cs="Times New Roman"/>
          <w:color w:val="000000"/>
          <w:sz w:val="28"/>
          <w:szCs w:val="28"/>
          <w:lang w:eastAsia="ru-RU"/>
        </w:rPr>
        <w:t>1</w:t>
      </w:r>
      <w:r w:rsidR="0001788A" w:rsidRPr="00A4451D">
        <w:rPr>
          <w:rFonts w:ascii="Times New Roman" w:eastAsia="Times New Roman" w:hAnsi="Times New Roman" w:cs="Times New Roman"/>
          <w:color w:val="000000"/>
          <w:sz w:val="28"/>
          <w:szCs w:val="28"/>
          <w:lang w:eastAsia="ru-RU"/>
        </w:rPr>
        <w:t>]</w:t>
      </w:r>
    </w:p>
    <w:p w:rsidR="008A4368" w:rsidRPr="00E3064C" w:rsidRDefault="00F1380A" w:rsidP="00E3064C">
      <w:pPr>
        <w:spacing w:after="0" w:line="36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i/>
          <w:color w:val="222222"/>
          <w:sz w:val="28"/>
          <w:szCs w:val="28"/>
          <w:shd w:val="clear" w:color="auto" w:fill="FFFFFF"/>
        </w:rPr>
        <w:t xml:space="preserve">4) </w:t>
      </w:r>
      <w:r w:rsidR="00430242" w:rsidRPr="00E3064C">
        <w:rPr>
          <w:rFonts w:ascii="Times New Roman" w:hAnsi="Times New Roman" w:cs="Times New Roman"/>
          <w:i/>
          <w:color w:val="222222"/>
          <w:sz w:val="28"/>
          <w:szCs w:val="28"/>
          <w:shd w:val="clear" w:color="auto" w:fill="FFFFFF"/>
        </w:rPr>
        <w:t>Тяжёлый или мощный форвард</w:t>
      </w:r>
      <w:r w:rsidR="006F20BE" w:rsidRPr="00E3064C">
        <w:rPr>
          <w:rFonts w:ascii="Times New Roman" w:hAnsi="Times New Roman" w:cs="Times New Roman"/>
          <w:color w:val="222222"/>
          <w:sz w:val="28"/>
          <w:szCs w:val="28"/>
          <w:shd w:val="clear" w:color="auto" w:fill="FFFFFF"/>
        </w:rPr>
        <w:t xml:space="preserve"> </w:t>
      </w:r>
      <w:r w:rsidR="00430242" w:rsidRPr="00E3064C">
        <w:rPr>
          <w:rFonts w:ascii="Times New Roman" w:hAnsi="Times New Roman" w:cs="Times New Roman"/>
          <w:color w:val="222222"/>
          <w:sz w:val="28"/>
          <w:szCs w:val="28"/>
          <w:shd w:val="clear" w:color="auto" w:fill="FFFFFF"/>
        </w:rPr>
        <w:t>или четвёртый номер — позиция игрока в баскетбольной команде. Главной задачей 4-го номера является подбор мяча в нападении и защите. Поэтому мощные форварды должны обладать незаурядной физической силой и выносливостью. Средний рост составляет около 200—210 см. Игроки этого типа легко могут закладыват</w:t>
      </w:r>
      <w:r w:rsidR="006F20BE" w:rsidRPr="00E3064C">
        <w:rPr>
          <w:rFonts w:ascii="Times New Roman" w:hAnsi="Times New Roman" w:cs="Times New Roman"/>
          <w:color w:val="222222"/>
          <w:sz w:val="28"/>
          <w:szCs w:val="28"/>
          <w:shd w:val="clear" w:color="auto" w:fill="FFFFFF"/>
        </w:rPr>
        <w:t>ь мяч в кольцо</w:t>
      </w:r>
      <w:r w:rsidR="00430242" w:rsidRPr="00E3064C">
        <w:rPr>
          <w:rFonts w:ascii="Times New Roman" w:hAnsi="Times New Roman" w:cs="Times New Roman"/>
          <w:color w:val="222222"/>
          <w:sz w:val="28"/>
          <w:szCs w:val="28"/>
          <w:shd w:val="clear" w:color="auto" w:fill="FFFFFF"/>
        </w:rPr>
        <w:t>, но они делают это абсолютно не так, как менее рослые и физически сильные игроки, вроде атакующих защитников.</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01788A">
        <w:rPr>
          <w:rFonts w:ascii="Times New Roman" w:eastAsia="Times New Roman" w:hAnsi="Times New Roman" w:cs="Times New Roman"/>
          <w:color w:val="000000"/>
          <w:sz w:val="28"/>
          <w:szCs w:val="28"/>
          <w:lang w:eastAsia="ru-RU"/>
        </w:rPr>
        <w:t>1</w:t>
      </w:r>
      <w:r w:rsidR="0001788A" w:rsidRPr="00A4451D">
        <w:rPr>
          <w:rFonts w:ascii="Times New Roman" w:eastAsia="Times New Roman" w:hAnsi="Times New Roman" w:cs="Times New Roman"/>
          <w:color w:val="000000"/>
          <w:sz w:val="28"/>
          <w:szCs w:val="28"/>
          <w:lang w:eastAsia="ru-RU"/>
        </w:rPr>
        <w:t>]</w:t>
      </w:r>
    </w:p>
    <w:p w:rsidR="008A4368" w:rsidRPr="00E3064C" w:rsidRDefault="00430242" w:rsidP="00E3064C">
      <w:pPr>
        <w:spacing w:after="0" w:line="360" w:lineRule="auto"/>
        <w:ind w:firstLine="708"/>
        <w:jc w:val="both"/>
        <w:rPr>
          <w:rFonts w:ascii="Times New Roman" w:hAnsi="Times New Roman" w:cs="Times New Roman"/>
          <w:color w:val="222222"/>
          <w:sz w:val="28"/>
          <w:szCs w:val="28"/>
          <w:shd w:val="clear" w:color="auto" w:fill="FFFFFF"/>
        </w:rPr>
      </w:pPr>
      <w:r w:rsidRPr="00E3064C">
        <w:rPr>
          <w:rFonts w:ascii="Times New Roman" w:hAnsi="Times New Roman" w:cs="Times New Roman"/>
          <w:color w:val="222222"/>
          <w:sz w:val="28"/>
          <w:szCs w:val="28"/>
          <w:shd w:val="clear" w:color="auto" w:fill="FFFFFF"/>
        </w:rPr>
        <w:t xml:space="preserve">С течением времени стиль игры на позиции тяжёлого форварда менялся, и можно встретить игроков которые набирают по 20-25 очков за матч, и еще </w:t>
      </w:r>
      <w:r w:rsidRPr="00E3064C">
        <w:rPr>
          <w:rFonts w:ascii="Times New Roman" w:hAnsi="Times New Roman" w:cs="Times New Roman"/>
          <w:color w:val="222222"/>
          <w:sz w:val="28"/>
          <w:szCs w:val="28"/>
          <w:shd w:val="clear" w:color="auto" w:fill="FFFFFF"/>
        </w:rPr>
        <w:lastRenderedPageBreak/>
        <w:t>успевают играть в защите, а можно и таких, для которых само слово «нападение» было чем-то неестественным и далёким</w:t>
      </w:r>
      <w:r w:rsidR="006F20BE" w:rsidRPr="00E3064C">
        <w:rPr>
          <w:rFonts w:ascii="Times New Roman" w:hAnsi="Times New Roman" w:cs="Times New Roman"/>
          <w:color w:val="222222"/>
          <w:sz w:val="28"/>
          <w:szCs w:val="28"/>
          <w:shd w:val="clear" w:color="auto" w:fill="FFFFFF"/>
        </w:rPr>
        <w:t>.</w:t>
      </w:r>
      <w:r w:rsidRPr="00E3064C">
        <w:rPr>
          <w:rFonts w:ascii="Times New Roman" w:hAnsi="Times New Roman" w:cs="Times New Roman"/>
          <w:color w:val="222222"/>
          <w:sz w:val="28"/>
          <w:szCs w:val="28"/>
          <w:shd w:val="clear" w:color="auto" w:fill="FFFFFF"/>
        </w:rPr>
        <w:t xml:space="preserve"> </w:t>
      </w:r>
      <w:r w:rsidR="0001788A" w:rsidRPr="00A4451D">
        <w:rPr>
          <w:rFonts w:ascii="Times New Roman" w:eastAsia="Times New Roman" w:hAnsi="Times New Roman" w:cs="Times New Roman"/>
          <w:color w:val="000000"/>
          <w:sz w:val="28"/>
          <w:szCs w:val="28"/>
          <w:lang w:eastAsia="ru-RU"/>
        </w:rPr>
        <w:t>[</w:t>
      </w:r>
      <w:r w:rsidR="0001788A" w:rsidRPr="00856C2E">
        <w:rPr>
          <w:rFonts w:ascii="Times New Roman" w:eastAsia="Times New Roman" w:hAnsi="Times New Roman" w:cs="Times New Roman"/>
          <w:color w:val="000000"/>
          <w:sz w:val="28"/>
          <w:szCs w:val="28"/>
          <w:lang w:eastAsia="ru-RU"/>
        </w:rPr>
        <w:t>3</w:t>
      </w:r>
      <w:r w:rsidR="0001788A" w:rsidRPr="00A4451D">
        <w:rPr>
          <w:rFonts w:ascii="Times New Roman" w:eastAsia="Times New Roman" w:hAnsi="Times New Roman" w:cs="Times New Roman"/>
          <w:color w:val="000000"/>
          <w:sz w:val="28"/>
          <w:szCs w:val="28"/>
          <w:lang w:eastAsia="ru-RU"/>
        </w:rPr>
        <w:t>]</w:t>
      </w:r>
    </w:p>
    <w:p w:rsidR="006F20BE" w:rsidRPr="00E3064C" w:rsidRDefault="00F1380A" w:rsidP="00E3064C">
      <w:pPr>
        <w:spacing w:after="0" w:line="36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i/>
          <w:color w:val="222222"/>
          <w:sz w:val="28"/>
          <w:szCs w:val="28"/>
          <w:shd w:val="clear" w:color="auto" w:fill="FFFFFF"/>
        </w:rPr>
        <w:t xml:space="preserve">5) </w:t>
      </w:r>
      <w:r w:rsidR="00430242" w:rsidRPr="00E3064C">
        <w:rPr>
          <w:rFonts w:ascii="Times New Roman" w:hAnsi="Times New Roman" w:cs="Times New Roman"/>
          <w:i/>
          <w:color w:val="222222"/>
          <w:sz w:val="28"/>
          <w:szCs w:val="28"/>
          <w:shd w:val="clear" w:color="auto" w:fill="FFFFFF"/>
        </w:rPr>
        <w:t>Центровой</w:t>
      </w:r>
      <w:r w:rsidR="00430242" w:rsidRPr="00E3064C">
        <w:rPr>
          <w:rStyle w:val="apple-converted-space"/>
          <w:rFonts w:ascii="Times New Roman" w:hAnsi="Times New Roman" w:cs="Times New Roman"/>
          <w:color w:val="222222"/>
          <w:sz w:val="28"/>
          <w:szCs w:val="28"/>
          <w:shd w:val="clear" w:color="auto" w:fill="FFFFFF"/>
        </w:rPr>
        <w:t> </w:t>
      </w:r>
      <w:r w:rsidR="00430242" w:rsidRPr="00E3064C">
        <w:rPr>
          <w:rFonts w:ascii="Times New Roman" w:hAnsi="Times New Roman" w:cs="Times New Roman"/>
          <w:color w:val="222222"/>
          <w:sz w:val="28"/>
          <w:szCs w:val="28"/>
          <w:shd w:val="clear" w:color="auto" w:fill="FFFFFF"/>
        </w:rPr>
        <w:t xml:space="preserve">или пятый номер - позиция игрока в баскетбольной команде. Самый высокий игрок в баскетбольной команде (рост 210-225 см), основная задача - игра под кольцом, подбор мяча. </w:t>
      </w:r>
      <w:r w:rsidR="0001788A" w:rsidRPr="00A4451D">
        <w:rPr>
          <w:rFonts w:ascii="Times New Roman" w:eastAsia="Times New Roman" w:hAnsi="Times New Roman" w:cs="Times New Roman"/>
          <w:color w:val="000000"/>
          <w:sz w:val="28"/>
          <w:szCs w:val="28"/>
          <w:lang w:eastAsia="ru-RU"/>
        </w:rPr>
        <w:t>[</w:t>
      </w:r>
      <w:r w:rsidR="0001788A" w:rsidRPr="0001788A">
        <w:rPr>
          <w:rFonts w:ascii="Times New Roman" w:eastAsia="Times New Roman" w:hAnsi="Times New Roman" w:cs="Times New Roman"/>
          <w:color w:val="000000"/>
          <w:sz w:val="28"/>
          <w:szCs w:val="28"/>
          <w:lang w:eastAsia="ru-RU"/>
        </w:rPr>
        <w:t>1</w:t>
      </w:r>
      <w:r w:rsidR="0001788A" w:rsidRPr="00A4451D">
        <w:rPr>
          <w:rFonts w:ascii="Times New Roman" w:eastAsia="Times New Roman" w:hAnsi="Times New Roman" w:cs="Times New Roman"/>
          <w:color w:val="000000"/>
          <w:sz w:val="28"/>
          <w:szCs w:val="28"/>
          <w:lang w:eastAsia="ru-RU"/>
        </w:rPr>
        <w:t>]</w:t>
      </w:r>
    </w:p>
    <w:p w:rsidR="006F20BE" w:rsidRPr="00E3064C" w:rsidRDefault="006F20BE" w:rsidP="00E3064C">
      <w:pPr>
        <w:spacing w:after="0" w:line="360" w:lineRule="auto"/>
        <w:ind w:firstLine="708"/>
        <w:jc w:val="both"/>
        <w:rPr>
          <w:rFonts w:ascii="Times New Roman" w:hAnsi="Times New Roman" w:cs="Times New Roman"/>
          <w:sz w:val="28"/>
          <w:szCs w:val="28"/>
        </w:rPr>
      </w:pPr>
      <w:r w:rsidRPr="00E3064C">
        <w:rPr>
          <w:rFonts w:ascii="Times New Roman" w:hAnsi="Times New Roman" w:cs="Times New Roman"/>
          <w:sz w:val="28"/>
          <w:szCs w:val="28"/>
        </w:rPr>
        <w:t xml:space="preserve">Во многих случаях основная задача центрового в использовании своего роста и габаритов для защиты позиции рядом с корзиной. Центровой, </w:t>
      </w:r>
      <w:proofErr w:type="gramStart"/>
      <w:r w:rsidRPr="00E3064C">
        <w:rPr>
          <w:rFonts w:ascii="Times New Roman" w:hAnsi="Times New Roman" w:cs="Times New Roman"/>
          <w:sz w:val="28"/>
          <w:szCs w:val="28"/>
        </w:rPr>
        <w:t>обладающий</w:t>
      </w:r>
      <w:proofErr w:type="gramEnd"/>
      <w:r w:rsidRPr="00E3064C">
        <w:rPr>
          <w:rFonts w:ascii="Times New Roman" w:hAnsi="Times New Roman" w:cs="Times New Roman"/>
          <w:sz w:val="28"/>
          <w:szCs w:val="28"/>
        </w:rPr>
        <w:t xml:space="preserve"> помимо габаритов атлетизмом и игровыми навыками представляет собой значительную ценность для команды. Центровой — это основной игрок в борьбе за подбор. Грозное оружие </w:t>
      </w:r>
      <w:proofErr w:type="gramStart"/>
      <w:r w:rsidRPr="00E3064C">
        <w:rPr>
          <w:rFonts w:ascii="Times New Roman" w:hAnsi="Times New Roman" w:cs="Times New Roman"/>
          <w:sz w:val="28"/>
          <w:szCs w:val="28"/>
        </w:rPr>
        <w:t>центрового</w:t>
      </w:r>
      <w:proofErr w:type="gramEnd"/>
      <w:r w:rsidRPr="00E3064C">
        <w:rPr>
          <w:rFonts w:ascii="Times New Roman" w:hAnsi="Times New Roman" w:cs="Times New Roman"/>
          <w:sz w:val="28"/>
          <w:szCs w:val="28"/>
        </w:rPr>
        <w:t xml:space="preserve"> в защите — </w:t>
      </w:r>
      <w:proofErr w:type="spellStart"/>
      <w:r w:rsidRPr="00E3064C">
        <w:rPr>
          <w:rFonts w:ascii="Times New Roman" w:hAnsi="Times New Roman" w:cs="Times New Roman"/>
          <w:sz w:val="28"/>
          <w:szCs w:val="28"/>
        </w:rPr>
        <w:t>блокшоты</w:t>
      </w:r>
      <w:proofErr w:type="spellEnd"/>
      <w:r w:rsidRPr="00E3064C">
        <w:rPr>
          <w:rFonts w:ascii="Times New Roman" w:hAnsi="Times New Roman" w:cs="Times New Roman"/>
          <w:sz w:val="28"/>
          <w:szCs w:val="28"/>
        </w:rPr>
        <w:t>.</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856C2E">
        <w:rPr>
          <w:rFonts w:ascii="Times New Roman" w:eastAsia="Times New Roman" w:hAnsi="Times New Roman" w:cs="Times New Roman"/>
          <w:color w:val="000000"/>
          <w:sz w:val="28"/>
          <w:szCs w:val="28"/>
          <w:lang w:eastAsia="ru-RU"/>
        </w:rPr>
        <w:t>3</w:t>
      </w:r>
      <w:r w:rsidR="0001788A" w:rsidRPr="00A4451D">
        <w:rPr>
          <w:rFonts w:ascii="Times New Roman" w:eastAsia="Times New Roman" w:hAnsi="Times New Roman" w:cs="Times New Roman"/>
          <w:color w:val="000000"/>
          <w:sz w:val="28"/>
          <w:szCs w:val="28"/>
          <w:lang w:eastAsia="ru-RU"/>
        </w:rPr>
        <w:t>]</w:t>
      </w:r>
    </w:p>
    <w:p w:rsidR="006F20BE" w:rsidRPr="00E3064C" w:rsidRDefault="006F20BE" w:rsidP="00E3064C">
      <w:pPr>
        <w:spacing w:after="0" w:line="360" w:lineRule="auto"/>
        <w:ind w:firstLine="708"/>
        <w:jc w:val="both"/>
        <w:rPr>
          <w:rStyle w:val="apple-converted-space"/>
          <w:rFonts w:ascii="Times New Roman" w:hAnsi="Times New Roman" w:cs="Times New Roman"/>
          <w:color w:val="817151"/>
          <w:sz w:val="28"/>
          <w:szCs w:val="28"/>
        </w:rPr>
      </w:pPr>
      <w:r w:rsidRPr="00E3064C">
        <w:rPr>
          <w:rFonts w:ascii="Times New Roman" w:hAnsi="Times New Roman" w:cs="Times New Roman"/>
          <w:sz w:val="28"/>
          <w:szCs w:val="28"/>
        </w:rPr>
        <w:t xml:space="preserve">Следует также отметить, что центровые, как правило, имеют низкий процент реализации штрафных бросков. В связи с этим, команды соперника намеренно </w:t>
      </w:r>
      <w:proofErr w:type="spellStart"/>
      <w:r w:rsidRPr="00E3064C">
        <w:rPr>
          <w:rFonts w:ascii="Times New Roman" w:hAnsi="Times New Roman" w:cs="Times New Roman"/>
          <w:sz w:val="28"/>
          <w:szCs w:val="28"/>
        </w:rPr>
        <w:t>фолят</w:t>
      </w:r>
      <w:proofErr w:type="spellEnd"/>
      <w:r w:rsidRPr="00E3064C">
        <w:rPr>
          <w:rFonts w:ascii="Times New Roman" w:hAnsi="Times New Roman" w:cs="Times New Roman"/>
          <w:sz w:val="28"/>
          <w:szCs w:val="28"/>
        </w:rPr>
        <w:t xml:space="preserve"> чтобы направить их на линию штрафного броска, особенно в конце игры.</w:t>
      </w:r>
      <w:r w:rsidRPr="00E3064C">
        <w:rPr>
          <w:rStyle w:val="apple-converted-space"/>
          <w:rFonts w:ascii="Times New Roman" w:hAnsi="Times New Roman" w:cs="Times New Roman"/>
          <w:color w:val="817151"/>
          <w:sz w:val="28"/>
          <w:szCs w:val="28"/>
        </w:rPr>
        <w:t> </w:t>
      </w:r>
      <w:r w:rsidR="0001788A" w:rsidRPr="00A4451D">
        <w:rPr>
          <w:rFonts w:ascii="Times New Roman" w:eastAsia="Times New Roman" w:hAnsi="Times New Roman" w:cs="Times New Roman"/>
          <w:color w:val="000000"/>
          <w:sz w:val="28"/>
          <w:szCs w:val="28"/>
          <w:lang w:eastAsia="ru-RU"/>
        </w:rPr>
        <w:t>[</w:t>
      </w:r>
      <w:r w:rsidR="0001788A">
        <w:rPr>
          <w:rFonts w:ascii="Times New Roman" w:eastAsia="Times New Roman" w:hAnsi="Times New Roman" w:cs="Times New Roman"/>
          <w:color w:val="000000"/>
          <w:sz w:val="28"/>
          <w:szCs w:val="28"/>
          <w:lang w:val="en-US" w:eastAsia="ru-RU"/>
        </w:rPr>
        <w:t>3</w:t>
      </w:r>
      <w:r w:rsidR="0001788A" w:rsidRPr="00A4451D">
        <w:rPr>
          <w:rFonts w:ascii="Times New Roman" w:eastAsia="Times New Roman" w:hAnsi="Times New Roman" w:cs="Times New Roman"/>
          <w:color w:val="000000"/>
          <w:sz w:val="28"/>
          <w:szCs w:val="28"/>
          <w:lang w:eastAsia="ru-RU"/>
        </w:rPr>
        <w:t>]</w:t>
      </w:r>
    </w:p>
    <w:p w:rsidR="006F20BE" w:rsidRPr="00E3064C" w:rsidRDefault="006F20BE" w:rsidP="00E3064C">
      <w:pPr>
        <w:spacing w:after="0" w:line="360" w:lineRule="auto"/>
        <w:ind w:firstLine="708"/>
        <w:jc w:val="both"/>
        <w:rPr>
          <w:rFonts w:ascii="Times New Roman" w:hAnsi="Times New Roman" w:cs="Times New Roman"/>
          <w:sz w:val="28"/>
          <w:szCs w:val="28"/>
        </w:rPr>
      </w:pPr>
      <w:proofErr w:type="gramStart"/>
      <w:r w:rsidRPr="00E3064C">
        <w:rPr>
          <w:rFonts w:ascii="Times New Roman" w:hAnsi="Times New Roman" w:cs="Times New Roman"/>
          <w:sz w:val="28"/>
          <w:szCs w:val="28"/>
        </w:rPr>
        <w:t>Центровые</w:t>
      </w:r>
      <w:proofErr w:type="gramEnd"/>
      <w:r w:rsidRPr="00E3064C">
        <w:rPr>
          <w:rFonts w:ascii="Times New Roman" w:hAnsi="Times New Roman" w:cs="Times New Roman"/>
          <w:sz w:val="28"/>
          <w:szCs w:val="28"/>
        </w:rPr>
        <w:t xml:space="preserve"> являются лидерами по числу </w:t>
      </w:r>
      <w:proofErr w:type="spellStart"/>
      <w:r w:rsidRPr="00E3064C">
        <w:rPr>
          <w:rFonts w:ascii="Times New Roman" w:hAnsi="Times New Roman" w:cs="Times New Roman"/>
          <w:sz w:val="28"/>
          <w:szCs w:val="28"/>
        </w:rPr>
        <w:t>блокшотов</w:t>
      </w:r>
      <w:proofErr w:type="spellEnd"/>
      <w:r w:rsidRPr="00E3064C">
        <w:rPr>
          <w:rFonts w:ascii="Times New Roman" w:hAnsi="Times New Roman" w:cs="Times New Roman"/>
          <w:sz w:val="28"/>
          <w:szCs w:val="28"/>
        </w:rPr>
        <w:t xml:space="preserve"> и подборов, цементируют оборону. Основная задача центрового занять позицию в «краске» и блокировать как можно больше бросков соперника, особенно при отсутствии мяча у опекаемого игрока.</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Pr>
          <w:rFonts w:ascii="Times New Roman" w:eastAsia="Times New Roman" w:hAnsi="Times New Roman" w:cs="Times New Roman"/>
          <w:color w:val="000000"/>
          <w:sz w:val="28"/>
          <w:szCs w:val="28"/>
          <w:lang w:val="en-US" w:eastAsia="ru-RU"/>
        </w:rPr>
        <w:t>3</w:t>
      </w:r>
      <w:r w:rsidR="0001788A" w:rsidRPr="00A4451D">
        <w:rPr>
          <w:rFonts w:ascii="Times New Roman" w:eastAsia="Times New Roman" w:hAnsi="Times New Roman" w:cs="Times New Roman"/>
          <w:color w:val="000000"/>
          <w:sz w:val="28"/>
          <w:szCs w:val="28"/>
          <w:lang w:eastAsia="ru-RU"/>
        </w:rPr>
        <w:t>]</w:t>
      </w:r>
    </w:p>
    <w:p w:rsidR="00234AC8" w:rsidRDefault="006F5817" w:rsidP="00657C5C">
      <w:pPr>
        <w:spacing w:line="360" w:lineRule="auto"/>
        <w:ind w:firstLine="360"/>
        <w:rPr>
          <w:rFonts w:ascii="Times New Roman" w:hAnsi="Times New Roman" w:cs="Times New Roman"/>
          <w:color w:val="222222"/>
          <w:sz w:val="28"/>
          <w:szCs w:val="28"/>
        </w:rPr>
      </w:pPr>
      <w:r>
        <w:rPr>
          <w:rFonts w:ascii="Times New Roman" w:hAnsi="Times New Roman" w:cs="Times New Roman"/>
          <w:color w:val="222222"/>
          <w:sz w:val="28"/>
          <w:szCs w:val="28"/>
        </w:rPr>
        <w:t>Игроки, которые комбинируют в себе навыки двух позиций:</w:t>
      </w:r>
    </w:p>
    <w:p w:rsidR="006F5817" w:rsidRPr="006F5817" w:rsidRDefault="006F5817" w:rsidP="006F5817">
      <w:pPr>
        <w:pStyle w:val="a3"/>
        <w:numPr>
          <w:ilvl w:val="0"/>
          <w:numId w:val="8"/>
        </w:numPr>
        <w:spacing w:after="0" w:line="360" w:lineRule="auto"/>
        <w:ind w:left="714" w:hanging="357"/>
        <w:jc w:val="both"/>
        <w:rPr>
          <w:rFonts w:ascii="Times New Roman" w:hAnsi="Times New Roman" w:cs="Times New Roman"/>
          <w:sz w:val="28"/>
          <w:szCs w:val="28"/>
        </w:rPr>
      </w:pPr>
      <w:proofErr w:type="spellStart"/>
      <w:r w:rsidRPr="006F5817">
        <w:rPr>
          <w:rFonts w:ascii="Times New Roman" w:hAnsi="Times New Roman" w:cs="Times New Roman"/>
          <w:sz w:val="28"/>
          <w:szCs w:val="28"/>
        </w:rPr>
        <w:t>Комбогард</w:t>
      </w:r>
      <w:proofErr w:type="spellEnd"/>
      <w:r w:rsidRPr="006F5817">
        <w:rPr>
          <w:rFonts w:ascii="Times New Roman" w:hAnsi="Times New Roman" w:cs="Times New Roman"/>
          <w:sz w:val="28"/>
          <w:szCs w:val="28"/>
        </w:rPr>
        <w:t> (англ. </w:t>
      </w:r>
      <w:proofErr w:type="spellStart"/>
      <w:r w:rsidRPr="006F5817">
        <w:rPr>
          <w:rFonts w:ascii="Times New Roman" w:hAnsi="Times New Roman" w:cs="Times New Roman"/>
          <w:sz w:val="28"/>
          <w:szCs w:val="28"/>
        </w:rPr>
        <w:t>Combo</w:t>
      </w:r>
      <w:proofErr w:type="spellEnd"/>
      <w:r w:rsidRPr="006F5817">
        <w:rPr>
          <w:rFonts w:ascii="Times New Roman" w:hAnsi="Times New Roman" w:cs="Times New Roman"/>
          <w:sz w:val="28"/>
          <w:szCs w:val="28"/>
        </w:rPr>
        <w:t xml:space="preserve"> </w:t>
      </w:r>
      <w:proofErr w:type="spellStart"/>
      <w:r w:rsidRPr="006F5817">
        <w:rPr>
          <w:rFonts w:ascii="Times New Roman" w:hAnsi="Times New Roman" w:cs="Times New Roman"/>
          <w:sz w:val="28"/>
          <w:szCs w:val="28"/>
        </w:rPr>
        <w:t>Guard</w:t>
      </w:r>
      <w:proofErr w:type="spellEnd"/>
      <w:r>
        <w:rPr>
          <w:rFonts w:ascii="Times New Roman" w:hAnsi="Times New Roman" w:cs="Times New Roman"/>
          <w:sz w:val="28"/>
          <w:szCs w:val="28"/>
        </w:rPr>
        <w:t xml:space="preserve"> -</w:t>
      </w:r>
      <w:r w:rsidRPr="006F5817">
        <w:rPr>
          <w:rFonts w:ascii="Times New Roman" w:hAnsi="Times New Roman" w:cs="Times New Roman"/>
          <w:sz w:val="28"/>
          <w:szCs w:val="28"/>
        </w:rPr>
        <w:t xml:space="preserve"> </w:t>
      </w:r>
      <w:proofErr w:type="spellStart"/>
      <w:r w:rsidRPr="006F5817">
        <w:rPr>
          <w:rFonts w:ascii="Times New Roman" w:hAnsi="Times New Roman" w:cs="Times New Roman"/>
          <w:sz w:val="28"/>
          <w:szCs w:val="28"/>
        </w:rPr>
        <w:t>комбо</w:t>
      </w:r>
      <w:proofErr w:type="spellEnd"/>
      <w:r w:rsidRPr="006F5817">
        <w:rPr>
          <w:rFonts w:ascii="Times New Roman" w:hAnsi="Times New Roman" w:cs="Times New Roman"/>
          <w:sz w:val="28"/>
          <w:szCs w:val="28"/>
        </w:rPr>
        <w:t xml:space="preserve"> защитник</w:t>
      </w:r>
      <w:proofErr w:type="gramStart"/>
      <w:r w:rsidRPr="006F5817">
        <w:rPr>
          <w:rFonts w:ascii="Times New Roman" w:hAnsi="Times New Roman" w:cs="Times New Roman"/>
          <w:sz w:val="28"/>
          <w:szCs w:val="28"/>
        </w:rPr>
        <w:t>)</w:t>
      </w:r>
      <w:r>
        <w:rPr>
          <w:rFonts w:ascii="Times New Roman" w:hAnsi="Times New Roman" w:cs="Times New Roman"/>
          <w:sz w:val="28"/>
          <w:szCs w:val="28"/>
        </w:rPr>
        <w:t>-</w:t>
      </w:r>
      <w:proofErr w:type="gramEnd"/>
      <w:r w:rsidRPr="006F5817">
        <w:rPr>
          <w:rFonts w:ascii="Times New Roman" w:hAnsi="Times New Roman" w:cs="Times New Roman"/>
          <w:sz w:val="28"/>
          <w:szCs w:val="28"/>
        </w:rPr>
        <w:t>баскетболист, который сочетает в себе навыки атакующего защитника и разыгрывающего, но не полностью соответствует стандартным описаниям любой из этих позиций. Такие защитники обычно играют как атакующий защитник (набирая больше очков бросками, нежели проходами).</w:t>
      </w:r>
    </w:p>
    <w:p w:rsidR="006F5817" w:rsidRPr="006F5817" w:rsidRDefault="006F5817" w:rsidP="006F5817">
      <w:pPr>
        <w:pStyle w:val="a3"/>
        <w:numPr>
          <w:ilvl w:val="0"/>
          <w:numId w:val="8"/>
        </w:numPr>
        <w:spacing w:after="0" w:line="360" w:lineRule="auto"/>
        <w:ind w:left="714" w:hanging="357"/>
        <w:jc w:val="both"/>
        <w:rPr>
          <w:rFonts w:ascii="Times New Roman" w:hAnsi="Times New Roman" w:cs="Times New Roman"/>
          <w:sz w:val="28"/>
          <w:szCs w:val="28"/>
        </w:rPr>
      </w:pPr>
      <w:proofErr w:type="spellStart"/>
      <w:r w:rsidRPr="006F5817">
        <w:rPr>
          <w:rFonts w:ascii="Times New Roman" w:hAnsi="Times New Roman" w:cs="Times New Roman"/>
          <w:sz w:val="28"/>
          <w:szCs w:val="28"/>
        </w:rPr>
        <w:t>Свингмэн</w:t>
      </w:r>
      <w:proofErr w:type="spellEnd"/>
      <w:r w:rsidRPr="006F5817">
        <w:rPr>
          <w:rFonts w:ascii="Times New Roman" w:hAnsi="Times New Roman" w:cs="Times New Roman"/>
          <w:sz w:val="28"/>
          <w:szCs w:val="28"/>
        </w:rPr>
        <w:t> (англ. </w:t>
      </w:r>
      <w:proofErr w:type="spellStart"/>
      <w:r w:rsidRPr="006F5817">
        <w:rPr>
          <w:rFonts w:ascii="Times New Roman" w:hAnsi="Times New Roman" w:cs="Times New Roman"/>
          <w:sz w:val="28"/>
          <w:szCs w:val="28"/>
        </w:rPr>
        <w:t>Swingman</w:t>
      </w:r>
      <w:proofErr w:type="spellEnd"/>
      <w:r w:rsidRPr="006F5817">
        <w:rPr>
          <w:rFonts w:ascii="Times New Roman" w:hAnsi="Times New Roman" w:cs="Times New Roman"/>
          <w:sz w:val="28"/>
          <w:szCs w:val="28"/>
        </w:rPr>
        <w:t>, обозначение SF/SG)</w:t>
      </w:r>
      <w:r>
        <w:rPr>
          <w:rFonts w:ascii="Times New Roman" w:hAnsi="Times New Roman" w:cs="Times New Roman"/>
          <w:sz w:val="28"/>
          <w:szCs w:val="28"/>
        </w:rPr>
        <w:t xml:space="preserve"> - </w:t>
      </w:r>
      <w:r w:rsidRPr="006F5817">
        <w:rPr>
          <w:rFonts w:ascii="Times New Roman" w:hAnsi="Times New Roman" w:cs="Times New Roman"/>
          <w:sz w:val="28"/>
          <w:szCs w:val="28"/>
        </w:rPr>
        <w:t>баскетболист, который сочетает в себе навыки лёгкого форварда и атакующего защитника, и, в сущности, находится между нападением и защитой.</w:t>
      </w:r>
    </w:p>
    <w:p w:rsidR="006F5817" w:rsidRPr="006F5817" w:rsidRDefault="006F5817" w:rsidP="006F5817">
      <w:pPr>
        <w:pStyle w:val="a3"/>
        <w:numPr>
          <w:ilvl w:val="0"/>
          <w:numId w:val="8"/>
        </w:numPr>
        <w:spacing w:after="0" w:line="360" w:lineRule="auto"/>
        <w:ind w:left="714" w:hanging="357"/>
        <w:jc w:val="both"/>
        <w:rPr>
          <w:rFonts w:ascii="Times New Roman" w:hAnsi="Times New Roman" w:cs="Times New Roman"/>
          <w:sz w:val="28"/>
          <w:szCs w:val="28"/>
        </w:rPr>
      </w:pPr>
      <w:proofErr w:type="spellStart"/>
      <w:r w:rsidRPr="006F5817">
        <w:rPr>
          <w:rFonts w:ascii="Times New Roman" w:hAnsi="Times New Roman" w:cs="Times New Roman"/>
          <w:sz w:val="28"/>
          <w:szCs w:val="28"/>
        </w:rPr>
        <w:lastRenderedPageBreak/>
        <w:t>Пойнтфорвард</w:t>
      </w:r>
      <w:proofErr w:type="spellEnd"/>
      <w:r w:rsidRPr="006F5817">
        <w:rPr>
          <w:rFonts w:ascii="Times New Roman" w:hAnsi="Times New Roman" w:cs="Times New Roman"/>
          <w:sz w:val="28"/>
          <w:szCs w:val="28"/>
        </w:rPr>
        <w:t> (англ. </w:t>
      </w:r>
      <w:proofErr w:type="spellStart"/>
      <w:r w:rsidRPr="006F5817">
        <w:rPr>
          <w:rFonts w:ascii="Times New Roman" w:hAnsi="Times New Roman" w:cs="Times New Roman"/>
          <w:sz w:val="28"/>
          <w:szCs w:val="28"/>
        </w:rPr>
        <w:t>Point</w:t>
      </w:r>
      <w:proofErr w:type="spellEnd"/>
      <w:r w:rsidRPr="006F5817">
        <w:rPr>
          <w:rFonts w:ascii="Times New Roman" w:hAnsi="Times New Roman" w:cs="Times New Roman"/>
          <w:sz w:val="28"/>
          <w:szCs w:val="28"/>
        </w:rPr>
        <w:t xml:space="preserve"> </w:t>
      </w:r>
      <w:proofErr w:type="spellStart"/>
      <w:r w:rsidRPr="006F5817">
        <w:rPr>
          <w:rFonts w:ascii="Times New Roman" w:hAnsi="Times New Roman" w:cs="Times New Roman"/>
          <w:sz w:val="28"/>
          <w:szCs w:val="28"/>
        </w:rPr>
        <w:t>forward</w:t>
      </w:r>
      <w:proofErr w:type="spellEnd"/>
      <w:r w:rsidRPr="006F58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5817">
        <w:rPr>
          <w:rFonts w:ascii="Times New Roman" w:hAnsi="Times New Roman" w:cs="Times New Roman"/>
          <w:sz w:val="28"/>
          <w:szCs w:val="28"/>
        </w:rPr>
        <w:t xml:space="preserve">это неофициальная позиция игрока в баскетбольной команде, как </w:t>
      </w:r>
      <w:proofErr w:type="gramStart"/>
      <w:r w:rsidRPr="006F5817">
        <w:rPr>
          <w:rFonts w:ascii="Times New Roman" w:hAnsi="Times New Roman" w:cs="Times New Roman"/>
          <w:sz w:val="28"/>
          <w:szCs w:val="28"/>
        </w:rPr>
        <w:t>правило</w:t>
      </w:r>
      <w:proofErr w:type="gramEnd"/>
      <w:r w:rsidRPr="006F5817">
        <w:rPr>
          <w:rFonts w:ascii="Times New Roman" w:hAnsi="Times New Roman" w:cs="Times New Roman"/>
          <w:sz w:val="28"/>
          <w:szCs w:val="28"/>
        </w:rPr>
        <w:t xml:space="preserve"> это баскетболист, который сочетает в себе навыки разыгрывающего защитника и форварда, но не полностью соответствует стандартным описаниям любой из этих позиций.</w:t>
      </w:r>
    </w:p>
    <w:p w:rsidR="006F5817" w:rsidRPr="006F5817" w:rsidRDefault="006F5817" w:rsidP="006F5817">
      <w:pPr>
        <w:pStyle w:val="a3"/>
        <w:numPr>
          <w:ilvl w:val="0"/>
          <w:numId w:val="8"/>
        </w:numPr>
        <w:spacing w:after="0" w:line="360" w:lineRule="auto"/>
        <w:ind w:left="714" w:hanging="357"/>
        <w:jc w:val="both"/>
        <w:rPr>
          <w:rFonts w:ascii="Times New Roman" w:hAnsi="Times New Roman" w:cs="Times New Roman"/>
          <w:sz w:val="28"/>
          <w:szCs w:val="28"/>
        </w:rPr>
      </w:pPr>
      <w:proofErr w:type="spellStart"/>
      <w:r w:rsidRPr="006F5817">
        <w:rPr>
          <w:rFonts w:ascii="Times New Roman" w:hAnsi="Times New Roman" w:cs="Times New Roman"/>
          <w:sz w:val="28"/>
          <w:szCs w:val="28"/>
        </w:rPr>
        <w:t>Комбофорвард</w:t>
      </w:r>
      <w:proofErr w:type="spellEnd"/>
      <w:r w:rsidRPr="006F5817">
        <w:rPr>
          <w:rFonts w:ascii="Times New Roman" w:hAnsi="Times New Roman" w:cs="Times New Roman"/>
          <w:sz w:val="28"/>
          <w:szCs w:val="28"/>
        </w:rPr>
        <w:t> (англ. </w:t>
      </w:r>
      <w:proofErr w:type="spellStart"/>
      <w:r w:rsidRPr="006F5817">
        <w:rPr>
          <w:rFonts w:ascii="Times New Roman" w:hAnsi="Times New Roman" w:cs="Times New Roman"/>
          <w:sz w:val="28"/>
          <w:szCs w:val="28"/>
        </w:rPr>
        <w:t>Comboforward</w:t>
      </w:r>
      <w:proofErr w:type="spellEnd"/>
      <w:r w:rsidRPr="006F5817">
        <w:rPr>
          <w:rFonts w:ascii="Times New Roman" w:hAnsi="Times New Roman" w:cs="Times New Roman"/>
          <w:sz w:val="28"/>
          <w:szCs w:val="28"/>
        </w:rPr>
        <w:t>)</w:t>
      </w:r>
      <w:r>
        <w:rPr>
          <w:rFonts w:ascii="Times New Roman" w:hAnsi="Times New Roman" w:cs="Times New Roman"/>
          <w:sz w:val="28"/>
          <w:szCs w:val="28"/>
        </w:rPr>
        <w:t xml:space="preserve"> -</w:t>
      </w:r>
      <w:r w:rsidRPr="006F5817">
        <w:rPr>
          <w:rFonts w:ascii="Times New Roman" w:hAnsi="Times New Roman" w:cs="Times New Roman"/>
          <w:sz w:val="28"/>
          <w:szCs w:val="28"/>
        </w:rPr>
        <w:t xml:space="preserve"> это неофициальная позиция игрока в баскетбольной команде, как </w:t>
      </w:r>
      <w:proofErr w:type="gramStart"/>
      <w:r w:rsidRPr="006F5817">
        <w:rPr>
          <w:rFonts w:ascii="Times New Roman" w:hAnsi="Times New Roman" w:cs="Times New Roman"/>
          <w:sz w:val="28"/>
          <w:szCs w:val="28"/>
        </w:rPr>
        <w:t>правило</w:t>
      </w:r>
      <w:proofErr w:type="gramEnd"/>
      <w:r w:rsidRPr="006F5817">
        <w:rPr>
          <w:rFonts w:ascii="Times New Roman" w:hAnsi="Times New Roman" w:cs="Times New Roman"/>
          <w:sz w:val="28"/>
          <w:szCs w:val="28"/>
        </w:rPr>
        <w:t xml:space="preserve"> это баскетболист, который сочетает в себе навыки легкого и тяжелого форвардов, но не полностью соответствует стандартным описаниям любой из этих позиций.</w:t>
      </w:r>
    </w:p>
    <w:p w:rsidR="006F5817" w:rsidRPr="006F5817" w:rsidRDefault="006F5817" w:rsidP="006F5817">
      <w:pPr>
        <w:pStyle w:val="a3"/>
        <w:numPr>
          <w:ilvl w:val="0"/>
          <w:numId w:val="8"/>
        </w:numPr>
        <w:spacing w:after="0" w:line="360" w:lineRule="auto"/>
        <w:ind w:left="714" w:hanging="357"/>
        <w:jc w:val="both"/>
        <w:rPr>
          <w:rFonts w:ascii="Times New Roman" w:hAnsi="Times New Roman" w:cs="Times New Roman"/>
          <w:sz w:val="28"/>
          <w:szCs w:val="28"/>
        </w:rPr>
      </w:pPr>
      <w:r w:rsidRPr="006F5817">
        <w:rPr>
          <w:rFonts w:ascii="Times New Roman" w:hAnsi="Times New Roman" w:cs="Times New Roman"/>
          <w:sz w:val="28"/>
          <w:szCs w:val="28"/>
        </w:rPr>
        <w:t>Центрфорвард</w:t>
      </w:r>
      <w:r>
        <w:rPr>
          <w:rFonts w:ascii="Times New Roman" w:hAnsi="Times New Roman" w:cs="Times New Roman"/>
          <w:sz w:val="28"/>
          <w:szCs w:val="28"/>
        </w:rPr>
        <w:t xml:space="preserve"> - </w:t>
      </w:r>
      <w:r w:rsidRPr="006F5817">
        <w:rPr>
          <w:rFonts w:ascii="Times New Roman" w:hAnsi="Times New Roman" w:cs="Times New Roman"/>
          <w:sz w:val="28"/>
          <w:szCs w:val="28"/>
        </w:rPr>
        <w:t>позиция игрока в баскетбольной команде. Центрфорвард</w:t>
      </w:r>
      <w:r>
        <w:rPr>
          <w:rFonts w:ascii="Times New Roman" w:hAnsi="Times New Roman" w:cs="Times New Roman"/>
          <w:sz w:val="28"/>
          <w:szCs w:val="28"/>
        </w:rPr>
        <w:t xml:space="preserve"> -</w:t>
      </w:r>
      <w:r w:rsidRPr="006F5817">
        <w:rPr>
          <w:rFonts w:ascii="Times New Roman" w:hAnsi="Times New Roman" w:cs="Times New Roman"/>
          <w:sz w:val="28"/>
          <w:szCs w:val="28"/>
        </w:rPr>
        <w:t xml:space="preserve"> это талантливый тяжёлый форвард, который может сыграть на позиции </w:t>
      </w:r>
      <w:proofErr w:type="gramStart"/>
      <w:r w:rsidRPr="006F5817">
        <w:rPr>
          <w:rFonts w:ascii="Times New Roman" w:hAnsi="Times New Roman" w:cs="Times New Roman"/>
          <w:sz w:val="28"/>
          <w:szCs w:val="28"/>
        </w:rPr>
        <w:t>центрового</w:t>
      </w:r>
      <w:proofErr w:type="gramEnd"/>
      <w:r w:rsidRPr="006F5817">
        <w:rPr>
          <w:rFonts w:ascii="Times New Roman" w:hAnsi="Times New Roman" w:cs="Times New Roman"/>
          <w:sz w:val="28"/>
          <w:szCs w:val="28"/>
        </w:rPr>
        <w:t>.</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Pr>
          <w:rFonts w:ascii="Times New Roman" w:eastAsia="Times New Roman" w:hAnsi="Times New Roman" w:cs="Times New Roman"/>
          <w:color w:val="000000"/>
          <w:sz w:val="28"/>
          <w:szCs w:val="28"/>
          <w:lang w:val="en-US" w:eastAsia="ru-RU"/>
        </w:rPr>
        <w:t>2</w:t>
      </w:r>
      <w:r w:rsidR="0001788A" w:rsidRPr="00A4451D">
        <w:rPr>
          <w:rFonts w:ascii="Times New Roman" w:eastAsia="Times New Roman" w:hAnsi="Times New Roman" w:cs="Times New Roman"/>
          <w:color w:val="000000"/>
          <w:sz w:val="28"/>
          <w:szCs w:val="28"/>
          <w:lang w:eastAsia="ru-RU"/>
        </w:rPr>
        <w:t>]</w:t>
      </w:r>
    </w:p>
    <w:p w:rsidR="00234AC8" w:rsidRPr="00F1380A" w:rsidRDefault="00F1380A" w:rsidP="00F1380A">
      <w:pPr>
        <w:spacing w:line="360" w:lineRule="auto"/>
        <w:ind w:firstLine="357"/>
        <w:jc w:val="both"/>
        <w:rPr>
          <w:rFonts w:ascii="Times New Roman" w:hAnsi="Times New Roman" w:cs="Times New Roman"/>
          <w:color w:val="222222"/>
          <w:sz w:val="28"/>
          <w:szCs w:val="28"/>
        </w:rPr>
      </w:pPr>
      <w:r w:rsidRPr="00F1380A">
        <w:rPr>
          <w:rFonts w:ascii="Times New Roman" w:hAnsi="Times New Roman" w:cs="Times New Roman"/>
          <w:color w:val="252525"/>
          <w:sz w:val="28"/>
          <w:szCs w:val="28"/>
          <w:shd w:val="clear" w:color="auto" w:fill="FFFFFF"/>
        </w:rPr>
        <w:t>Некоторые баскетболисты были рождены, чтобы играть на определенных позициях, а некоторые игроки развивают навыки в течение долгого времени для соответствия амплуа. Баскетболист, который может играть на нескольких позициях является ценным активом для тренера и его товарищей по команде, такого игрока трудно опекать на площадке. В то же время, даже если игрок обладает навыками для определенной позиции, важно развивать универсализм. Разыгрывающий который может занять позицию для подбора или центровой, который может водить мяч, помогут команде победить.</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sidRPr="0001788A">
        <w:rPr>
          <w:rFonts w:ascii="Times New Roman" w:eastAsia="Times New Roman" w:hAnsi="Times New Roman" w:cs="Times New Roman"/>
          <w:color w:val="000000"/>
          <w:sz w:val="28"/>
          <w:szCs w:val="28"/>
          <w:lang w:eastAsia="ru-RU"/>
        </w:rPr>
        <w:t>1</w:t>
      </w:r>
      <w:r w:rsidR="0001788A" w:rsidRPr="00A4451D">
        <w:rPr>
          <w:rFonts w:ascii="Times New Roman" w:eastAsia="Times New Roman" w:hAnsi="Times New Roman" w:cs="Times New Roman"/>
          <w:color w:val="000000"/>
          <w:sz w:val="28"/>
          <w:szCs w:val="28"/>
          <w:lang w:eastAsia="ru-RU"/>
        </w:rPr>
        <w:t>]</w:t>
      </w:r>
    </w:p>
    <w:p w:rsidR="00790722" w:rsidRDefault="00790722" w:rsidP="00E3064C">
      <w:pPr>
        <w:spacing w:line="360" w:lineRule="auto"/>
        <w:rPr>
          <w:rFonts w:ascii="Times New Roman" w:hAnsi="Times New Roman" w:cs="Times New Roman"/>
          <w:color w:val="222222"/>
          <w:sz w:val="28"/>
          <w:szCs w:val="28"/>
        </w:rPr>
      </w:pPr>
    </w:p>
    <w:p w:rsidR="00790722" w:rsidRDefault="00790722">
      <w:pPr>
        <w:rPr>
          <w:rFonts w:ascii="Times New Roman" w:hAnsi="Times New Roman" w:cs="Times New Roman"/>
          <w:color w:val="222222"/>
          <w:sz w:val="28"/>
          <w:szCs w:val="28"/>
        </w:rPr>
      </w:pPr>
      <w:r>
        <w:rPr>
          <w:rFonts w:ascii="Times New Roman" w:hAnsi="Times New Roman" w:cs="Times New Roman"/>
          <w:color w:val="222222"/>
          <w:sz w:val="28"/>
          <w:szCs w:val="28"/>
        </w:rPr>
        <w:br w:type="page"/>
      </w:r>
    </w:p>
    <w:p w:rsidR="001F1AF9" w:rsidRPr="008C0B31" w:rsidRDefault="00281351" w:rsidP="008C0B31">
      <w:pPr>
        <w:pStyle w:val="1"/>
        <w:spacing w:before="0" w:after="240"/>
        <w:rPr>
          <w:rFonts w:ascii="Times New Roman" w:eastAsia="Times New Roman" w:hAnsi="Times New Roman" w:cs="Times New Roman"/>
          <w:caps/>
          <w:color w:val="auto"/>
          <w:lang w:eastAsia="ru-RU"/>
        </w:rPr>
      </w:pPr>
      <w:bookmarkStart w:id="5" w:name="_Toc414230178"/>
      <w:r w:rsidRPr="008C0B31">
        <w:rPr>
          <w:rFonts w:ascii="Times New Roman" w:eastAsia="Times New Roman" w:hAnsi="Times New Roman" w:cs="Times New Roman"/>
          <w:caps/>
          <w:color w:val="auto"/>
          <w:lang w:eastAsia="ru-RU"/>
        </w:rPr>
        <w:lastRenderedPageBreak/>
        <w:t>Глава 2</w:t>
      </w:r>
      <w:r w:rsidR="008962C0" w:rsidRPr="008C0B31">
        <w:rPr>
          <w:rFonts w:ascii="Times New Roman" w:eastAsia="Times New Roman" w:hAnsi="Times New Roman" w:cs="Times New Roman"/>
          <w:caps/>
          <w:color w:val="auto"/>
          <w:lang w:eastAsia="ru-RU"/>
        </w:rPr>
        <w:t xml:space="preserve">. </w:t>
      </w:r>
      <w:r w:rsidR="00EE1307" w:rsidRPr="008C0B31">
        <w:rPr>
          <w:rFonts w:ascii="Times New Roman" w:eastAsia="Times New Roman" w:hAnsi="Times New Roman" w:cs="Times New Roman"/>
          <w:caps/>
          <w:color w:val="auto"/>
          <w:lang w:eastAsia="ru-RU"/>
        </w:rPr>
        <w:t>Исследование эффективности тренировки баскетболистов, в зависимости от их позиции в игре.</w:t>
      </w:r>
      <w:bookmarkEnd w:id="5"/>
      <w:r w:rsidR="00EE1307" w:rsidRPr="008C0B31">
        <w:rPr>
          <w:rFonts w:ascii="Times New Roman" w:eastAsia="Times New Roman" w:hAnsi="Times New Roman" w:cs="Times New Roman"/>
          <w:caps/>
          <w:color w:val="auto"/>
          <w:lang w:eastAsia="ru-RU"/>
        </w:rPr>
        <w:t xml:space="preserve"> </w:t>
      </w:r>
    </w:p>
    <w:p w:rsidR="00CF1A25" w:rsidRPr="008C0B31" w:rsidRDefault="00281351" w:rsidP="00790722">
      <w:pPr>
        <w:pStyle w:val="2"/>
        <w:spacing w:before="0" w:after="240"/>
        <w:jc w:val="center"/>
        <w:rPr>
          <w:rFonts w:ascii="Times New Roman" w:hAnsi="Times New Roman" w:cs="Times New Roman"/>
          <w:color w:val="auto"/>
          <w:sz w:val="28"/>
          <w:szCs w:val="28"/>
          <w:shd w:val="clear" w:color="auto" w:fill="FFFFFF"/>
        </w:rPr>
      </w:pPr>
      <w:bookmarkStart w:id="6" w:name="_Toc414230179"/>
      <w:r w:rsidRPr="008C0B31">
        <w:rPr>
          <w:rFonts w:ascii="Times New Roman" w:hAnsi="Times New Roman" w:cs="Times New Roman"/>
          <w:color w:val="auto"/>
          <w:sz w:val="28"/>
          <w:szCs w:val="28"/>
        </w:rPr>
        <w:t xml:space="preserve">2.1. </w:t>
      </w:r>
      <w:r w:rsidR="002C4FA5" w:rsidRPr="008C0B31">
        <w:rPr>
          <w:rFonts w:ascii="Times New Roman" w:hAnsi="Times New Roman" w:cs="Times New Roman"/>
          <w:color w:val="auto"/>
          <w:sz w:val="28"/>
          <w:szCs w:val="28"/>
          <w:shd w:val="clear" w:color="auto" w:fill="FFFFFF"/>
        </w:rPr>
        <w:t xml:space="preserve">Выбор критериев оценивания эффективности </w:t>
      </w:r>
      <w:r w:rsidR="00EE1307" w:rsidRPr="008C0B31">
        <w:rPr>
          <w:rFonts w:ascii="Times New Roman" w:hAnsi="Times New Roman" w:cs="Times New Roman"/>
          <w:color w:val="auto"/>
          <w:sz w:val="28"/>
          <w:szCs w:val="28"/>
          <w:shd w:val="clear" w:color="auto" w:fill="FFFFFF"/>
        </w:rPr>
        <w:t>тренировки баскетболистов, в зависимости от их позиции в игре</w:t>
      </w:r>
      <w:r w:rsidR="005B217D" w:rsidRPr="008C0B31">
        <w:rPr>
          <w:rFonts w:ascii="Times New Roman" w:hAnsi="Times New Roman" w:cs="Times New Roman"/>
          <w:color w:val="auto"/>
          <w:sz w:val="28"/>
          <w:szCs w:val="28"/>
          <w:shd w:val="clear" w:color="auto" w:fill="FFFFFF"/>
        </w:rPr>
        <w:t>.</w:t>
      </w:r>
      <w:bookmarkEnd w:id="6"/>
    </w:p>
    <w:p w:rsidR="007E31F6" w:rsidRPr="007E31F6" w:rsidRDefault="007E31F6" w:rsidP="007E31F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E31F6">
        <w:rPr>
          <w:rFonts w:ascii="Times New Roman" w:eastAsia="Times New Roman" w:hAnsi="Times New Roman" w:cs="Times New Roman"/>
          <w:color w:val="000000"/>
          <w:sz w:val="28"/>
          <w:szCs w:val="28"/>
          <w:lang w:eastAsia="ru-RU"/>
        </w:rPr>
        <w:t xml:space="preserve">Настоящее исследование проходило на базе </w:t>
      </w:r>
      <w:r>
        <w:rPr>
          <w:rFonts w:ascii="Times New Roman" w:eastAsia="Times New Roman" w:hAnsi="Times New Roman" w:cs="Times New Roman"/>
          <w:color w:val="000000"/>
          <w:sz w:val="28"/>
          <w:szCs w:val="28"/>
          <w:lang w:eastAsia="ru-RU"/>
        </w:rPr>
        <w:t>МБОУ СОШ №2</w:t>
      </w:r>
      <w:r w:rsidRPr="007E31F6">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Ленинск-Кузнецкого</w:t>
      </w:r>
      <w:proofErr w:type="gramEnd"/>
      <w:r>
        <w:rPr>
          <w:rFonts w:ascii="Times New Roman" w:eastAsia="Times New Roman" w:hAnsi="Times New Roman" w:cs="Times New Roman"/>
          <w:color w:val="000000"/>
          <w:sz w:val="28"/>
          <w:szCs w:val="28"/>
          <w:lang w:eastAsia="ru-RU"/>
        </w:rPr>
        <w:t xml:space="preserve"> округа</w:t>
      </w:r>
      <w:r w:rsidRPr="007E31F6">
        <w:rPr>
          <w:rFonts w:ascii="Times New Roman" w:eastAsia="Times New Roman" w:hAnsi="Times New Roman" w:cs="Times New Roman"/>
          <w:color w:val="000000"/>
          <w:sz w:val="28"/>
          <w:szCs w:val="28"/>
          <w:lang w:eastAsia="ru-RU"/>
        </w:rPr>
        <w:t>. Выборку составили юноши 14-16 лет - 1</w:t>
      </w:r>
      <w:r w:rsidR="0007119B">
        <w:rPr>
          <w:rFonts w:ascii="Times New Roman" w:eastAsia="Times New Roman" w:hAnsi="Times New Roman" w:cs="Times New Roman"/>
          <w:color w:val="000000"/>
          <w:sz w:val="28"/>
          <w:szCs w:val="28"/>
          <w:lang w:eastAsia="ru-RU"/>
        </w:rPr>
        <w:t>2</w:t>
      </w:r>
      <w:r w:rsidRPr="007E31F6">
        <w:rPr>
          <w:rFonts w:ascii="Times New Roman" w:eastAsia="Times New Roman" w:hAnsi="Times New Roman" w:cs="Times New Roman"/>
          <w:color w:val="000000"/>
          <w:sz w:val="28"/>
          <w:szCs w:val="28"/>
          <w:lang w:eastAsia="ru-RU"/>
        </w:rPr>
        <w:t xml:space="preserve"> человек</w:t>
      </w:r>
      <w:r w:rsidR="004A6C52">
        <w:rPr>
          <w:rFonts w:ascii="Times New Roman" w:eastAsia="Times New Roman" w:hAnsi="Times New Roman" w:cs="Times New Roman"/>
          <w:color w:val="000000"/>
          <w:sz w:val="28"/>
          <w:szCs w:val="28"/>
          <w:lang w:eastAsia="ru-RU"/>
        </w:rPr>
        <w:t xml:space="preserve"> (баскетбольная команда)</w:t>
      </w:r>
      <w:r w:rsidRPr="007E31F6">
        <w:rPr>
          <w:rFonts w:ascii="Times New Roman" w:eastAsia="Times New Roman" w:hAnsi="Times New Roman" w:cs="Times New Roman"/>
          <w:color w:val="000000"/>
          <w:sz w:val="28"/>
          <w:szCs w:val="28"/>
          <w:lang w:eastAsia="ru-RU"/>
        </w:rPr>
        <w:t xml:space="preserve">. Программа исследования в секции по баскетболу в рамках настоящего эксперимента </w:t>
      </w:r>
      <w:r>
        <w:rPr>
          <w:rFonts w:ascii="Times New Roman" w:eastAsia="Times New Roman" w:hAnsi="Times New Roman" w:cs="Times New Roman"/>
          <w:color w:val="000000"/>
          <w:sz w:val="28"/>
          <w:szCs w:val="28"/>
          <w:lang w:eastAsia="ru-RU"/>
        </w:rPr>
        <w:t xml:space="preserve">на </w:t>
      </w:r>
      <w:r w:rsidR="004A6C5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месяц</w:t>
      </w:r>
      <w:r w:rsidR="004A6C52">
        <w:rPr>
          <w:rFonts w:ascii="Times New Roman" w:eastAsia="Times New Roman" w:hAnsi="Times New Roman" w:cs="Times New Roman"/>
          <w:color w:val="000000"/>
          <w:sz w:val="28"/>
          <w:szCs w:val="28"/>
          <w:lang w:eastAsia="ru-RU"/>
        </w:rPr>
        <w:t xml:space="preserve">а (33 занятия) с декабря 2014г по февраль 2015г. </w:t>
      </w:r>
    </w:p>
    <w:p w:rsidR="007E31F6" w:rsidRDefault="007E31F6" w:rsidP="007E31F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E31F6">
        <w:rPr>
          <w:rFonts w:ascii="Times New Roman" w:eastAsia="Times New Roman" w:hAnsi="Times New Roman" w:cs="Times New Roman"/>
          <w:color w:val="000000"/>
          <w:sz w:val="28"/>
          <w:szCs w:val="28"/>
          <w:lang w:eastAsia="ru-RU"/>
        </w:rPr>
        <w:t>Баскетбольная команда (экспериментальная):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392"/>
        <w:gridCol w:w="1845"/>
      </w:tblGrid>
      <w:tr w:rsidR="0007119B" w:rsidTr="0007119B">
        <w:tc>
          <w:tcPr>
            <w:tcW w:w="534" w:type="dxa"/>
          </w:tcPr>
          <w:p w:rsidR="0007119B" w:rsidRPr="004A6C52"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Фамилия, имя </w:t>
            </w:r>
            <w:proofErr w:type="gramStart"/>
            <w:r>
              <w:rPr>
                <w:rFonts w:ascii="Times New Roman" w:eastAsia="Times New Roman" w:hAnsi="Times New Roman" w:cs="Times New Roman"/>
                <w:color w:val="000000"/>
                <w:sz w:val="28"/>
                <w:szCs w:val="28"/>
                <w:lang w:eastAsia="ru-RU"/>
              </w:rPr>
              <w:t>занимающегося</w:t>
            </w:r>
            <w:proofErr w:type="gramEnd"/>
          </w:p>
        </w:tc>
        <w:tc>
          <w:tcPr>
            <w:tcW w:w="1845" w:type="dxa"/>
          </w:tcPr>
          <w:p w:rsidR="0007119B" w:rsidRDefault="0007119B" w:rsidP="0007119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(лет)</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Пятницин</w:t>
            </w:r>
            <w:proofErr w:type="spellEnd"/>
            <w:r>
              <w:rPr>
                <w:rFonts w:ascii="Times New Roman" w:eastAsia="Times New Roman" w:hAnsi="Times New Roman" w:cs="Times New Roman"/>
                <w:color w:val="000000"/>
                <w:sz w:val="28"/>
                <w:szCs w:val="28"/>
                <w:lang w:eastAsia="ru-RU"/>
              </w:rPr>
              <w:t xml:space="preserve"> Евгений</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392" w:type="dxa"/>
          </w:tcPr>
          <w:p w:rsidR="0007119B" w:rsidRDefault="0007119B" w:rsidP="0007119B">
            <w:pPr>
              <w:spacing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Сашанков</w:t>
            </w:r>
            <w:proofErr w:type="spellEnd"/>
            <w:r>
              <w:rPr>
                <w:rFonts w:ascii="Times New Roman" w:eastAsia="Times New Roman" w:hAnsi="Times New Roman" w:cs="Times New Roman"/>
                <w:color w:val="000000"/>
                <w:sz w:val="28"/>
                <w:szCs w:val="28"/>
                <w:lang w:eastAsia="ru-RU"/>
              </w:rPr>
              <w:t xml:space="preserve"> Александр</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Недосеков</w:t>
            </w:r>
            <w:proofErr w:type="spellEnd"/>
            <w:r>
              <w:rPr>
                <w:rFonts w:ascii="Times New Roman" w:eastAsia="Times New Roman" w:hAnsi="Times New Roman" w:cs="Times New Roman"/>
                <w:color w:val="000000"/>
                <w:sz w:val="28"/>
                <w:szCs w:val="28"/>
                <w:lang w:eastAsia="ru-RU"/>
              </w:rPr>
              <w:t xml:space="preserve"> Стас</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Куликов Дмитрий</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Лебедиков</w:t>
            </w:r>
            <w:proofErr w:type="spellEnd"/>
            <w:r>
              <w:rPr>
                <w:rFonts w:ascii="Times New Roman" w:eastAsia="Times New Roman" w:hAnsi="Times New Roman" w:cs="Times New Roman"/>
                <w:color w:val="000000"/>
                <w:sz w:val="28"/>
                <w:szCs w:val="28"/>
                <w:lang w:eastAsia="ru-RU"/>
              </w:rPr>
              <w:t xml:space="preserve"> Павел</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Толстокоров</w:t>
            </w:r>
            <w:proofErr w:type="spellEnd"/>
            <w:r>
              <w:rPr>
                <w:rFonts w:ascii="Times New Roman" w:eastAsia="Times New Roman" w:hAnsi="Times New Roman" w:cs="Times New Roman"/>
                <w:color w:val="000000"/>
                <w:sz w:val="28"/>
                <w:szCs w:val="28"/>
                <w:lang w:eastAsia="ru-RU"/>
              </w:rPr>
              <w:t xml:space="preserve"> Влад</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Мануйленко Дмитрий</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Бражкин</w:t>
            </w:r>
            <w:proofErr w:type="spellEnd"/>
            <w:r>
              <w:rPr>
                <w:rFonts w:ascii="Times New Roman" w:eastAsia="Times New Roman" w:hAnsi="Times New Roman" w:cs="Times New Roman"/>
                <w:color w:val="000000"/>
                <w:sz w:val="28"/>
                <w:szCs w:val="28"/>
                <w:lang w:eastAsia="ru-RU"/>
              </w:rPr>
              <w:t xml:space="preserve"> Алексей</w:t>
            </w:r>
          </w:p>
        </w:tc>
        <w:tc>
          <w:tcPr>
            <w:tcW w:w="1845" w:type="dxa"/>
          </w:tcPr>
          <w:p w:rsidR="0007119B" w:rsidRDefault="0007119B" w:rsidP="0007119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Терентьев Андрей</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Абразаков</w:t>
            </w:r>
            <w:proofErr w:type="spellEnd"/>
            <w:r>
              <w:rPr>
                <w:rFonts w:ascii="Times New Roman" w:eastAsia="Times New Roman" w:hAnsi="Times New Roman" w:cs="Times New Roman"/>
                <w:color w:val="000000"/>
                <w:sz w:val="28"/>
                <w:szCs w:val="28"/>
                <w:lang w:eastAsia="ru-RU"/>
              </w:rPr>
              <w:t xml:space="preserve"> Вадим</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Палаткин</w:t>
            </w:r>
            <w:proofErr w:type="spellEnd"/>
            <w:r>
              <w:rPr>
                <w:rFonts w:ascii="Times New Roman" w:eastAsia="Times New Roman" w:hAnsi="Times New Roman" w:cs="Times New Roman"/>
                <w:color w:val="000000"/>
                <w:sz w:val="28"/>
                <w:szCs w:val="28"/>
                <w:lang w:eastAsia="ru-RU"/>
              </w:rPr>
              <w:t xml:space="preserve"> Никита</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r>
      <w:tr w:rsidR="0007119B" w:rsidTr="0007119B">
        <w:tc>
          <w:tcPr>
            <w:tcW w:w="534"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4392"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Енин</w:t>
            </w:r>
            <w:proofErr w:type="spellEnd"/>
            <w:r>
              <w:rPr>
                <w:rFonts w:ascii="Times New Roman" w:eastAsia="Times New Roman" w:hAnsi="Times New Roman" w:cs="Times New Roman"/>
                <w:color w:val="000000"/>
                <w:sz w:val="28"/>
                <w:szCs w:val="28"/>
                <w:lang w:eastAsia="ru-RU"/>
              </w:rPr>
              <w:t xml:space="preserve"> Никита</w:t>
            </w:r>
          </w:p>
        </w:tc>
        <w:tc>
          <w:tcPr>
            <w:tcW w:w="1845" w:type="dxa"/>
          </w:tcPr>
          <w:p w:rsidR="0007119B" w:rsidRDefault="0007119B" w:rsidP="007E31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r>
    </w:tbl>
    <w:p w:rsidR="00CB79C3" w:rsidRDefault="006026BE" w:rsidP="006026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Баскетболисты распределены на группы (по позициям). Для оценивания эффективности н</w:t>
      </w:r>
      <w:r w:rsidR="00C229D2" w:rsidRPr="007E31F6">
        <w:rPr>
          <w:rFonts w:ascii="Times New Roman" w:hAnsi="Times New Roman" w:cs="Times New Roman"/>
          <w:sz w:val="28"/>
          <w:szCs w:val="28"/>
        </w:rPr>
        <w:t xml:space="preserve">ами были выбраны </w:t>
      </w:r>
      <w:r w:rsidR="00290CFB">
        <w:rPr>
          <w:rFonts w:ascii="Times New Roman" w:hAnsi="Times New Roman" w:cs="Times New Roman"/>
          <w:sz w:val="28"/>
          <w:szCs w:val="28"/>
        </w:rPr>
        <w:t>по 3</w:t>
      </w:r>
      <w:r w:rsidR="00C229D2" w:rsidRPr="007E31F6">
        <w:rPr>
          <w:rFonts w:ascii="Times New Roman" w:hAnsi="Times New Roman" w:cs="Times New Roman"/>
          <w:sz w:val="28"/>
          <w:szCs w:val="28"/>
        </w:rPr>
        <w:t xml:space="preserve"> </w:t>
      </w:r>
      <w:r w:rsidR="00290CFB">
        <w:rPr>
          <w:rFonts w:ascii="Times New Roman" w:hAnsi="Times New Roman" w:cs="Times New Roman"/>
          <w:sz w:val="28"/>
          <w:szCs w:val="28"/>
        </w:rPr>
        <w:t>норматива</w:t>
      </w:r>
      <w:r w:rsidR="00C229D2" w:rsidRPr="007E31F6">
        <w:rPr>
          <w:rFonts w:ascii="Times New Roman" w:hAnsi="Times New Roman" w:cs="Times New Roman"/>
          <w:sz w:val="28"/>
          <w:szCs w:val="28"/>
        </w:rPr>
        <w:t xml:space="preserve"> для каждой позиции. Упражнен</w:t>
      </w:r>
      <w:r w:rsidR="00CB79C3" w:rsidRPr="007E31F6">
        <w:rPr>
          <w:rFonts w:ascii="Times New Roman" w:hAnsi="Times New Roman" w:cs="Times New Roman"/>
          <w:sz w:val="28"/>
          <w:szCs w:val="28"/>
        </w:rPr>
        <w:t xml:space="preserve">ия </w:t>
      </w:r>
      <w:r>
        <w:rPr>
          <w:rFonts w:ascii="Times New Roman" w:hAnsi="Times New Roman" w:cs="Times New Roman"/>
          <w:sz w:val="28"/>
          <w:szCs w:val="28"/>
        </w:rPr>
        <w:t>подбирались</w:t>
      </w:r>
      <w:r w:rsidR="00C229D2" w:rsidRPr="007E31F6">
        <w:rPr>
          <w:rFonts w:ascii="Times New Roman" w:hAnsi="Times New Roman" w:cs="Times New Roman"/>
          <w:sz w:val="28"/>
          <w:szCs w:val="28"/>
        </w:rPr>
        <w:t xml:space="preserve"> </w:t>
      </w:r>
      <w:r w:rsidR="00CB79C3" w:rsidRPr="007E31F6">
        <w:rPr>
          <w:rFonts w:ascii="Times New Roman" w:hAnsi="Times New Roman" w:cs="Times New Roman"/>
          <w:sz w:val="28"/>
          <w:szCs w:val="28"/>
        </w:rPr>
        <w:t>исходя из требований к игроку на данной позиции</w:t>
      </w:r>
      <w:r w:rsidR="0086632C" w:rsidRPr="007E31F6">
        <w:rPr>
          <w:rFonts w:ascii="Times New Roman" w:hAnsi="Times New Roman" w:cs="Times New Roman"/>
          <w:sz w:val="28"/>
          <w:szCs w:val="28"/>
        </w:rPr>
        <w:t>,</w:t>
      </w:r>
      <w:r w:rsidR="00CB79C3" w:rsidRPr="007E31F6">
        <w:rPr>
          <w:rFonts w:ascii="Times New Roman" w:hAnsi="Times New Roman" w:cs="Times New Roman"/>
          <w:sz w:val="28"/>
          <w:szCs w:val="28"/>
        </w:rPr>
        <w:t xml:space="preserve"> в физической и технической подготовке.</w:t>
      </w:r>
    </w:p>
    <w:p w:rsidR="00AE134A" w:rsidRDefault="00AD24A0" w:rsidP="006026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Разыгрывающий: пас</w:t>
      </w:r>
      <w:r w:rsidR="001D338A">
        <w:rPr>
          <w:rFonts w:ascii="Times New Roman" w:hAnsi="Times New Roman" w:cs="Times New Roman"/>
          <w:sz w:val="28"/>
          <w:szCs w:val="28"/>
        </w:rPr>
        <w:t xml:space="preserve">; </w:t>
      </w:r>
      <w:r w:rsidR="00AE134A">
        <w:rPr>
          <w:rFonts w:ascii="Times New Roman" w:hAnsi="Times New Roman" w:cs="Times New Roman"/>
          <w:sz w:val="28"/>
          <w:szCs w:val="28"/>
        </w:rPr>
        <w:t>ведение мяча (дриблинг)</w:t>
      </w:r>
      <w:r w:rsidR="001D338A">
        <w:rPr>
          <w:rFonts w:ascii="Times New Roman" w:hAnsi="Times New Roman" w:cs="Times New Roman"/>
          <w:sz w:val="28"/>
          <w:szCs w:val="28"/>
        </w:rPr>
        <w:t xml:space="preserve">; </w:t>
      </w:r>
      <w:r w:rsidR="00AE134A">
        <w:rPr>
          <w:rFonts w:ascii="Times New Roman" w:hAnsi="Times New Roman" w:cs="Times New Roman"/>
          <w:sz w:val="28"/>
          <w:szCs w:val="28"/>
        </w:rPr>
        <w:t>челночный бег 10×10.</w:t>
      </w:r>
    </w:p>
    <w:p w:rsidR="00AE134A" w:rsidRDefault="001D338A" w:rsidP="006026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Атакующий защитник: </w:t>
      </w:r>
      <w:r w:rsidR="00AE134A">
        <w:rPr>
          <w:rFonts w:ascii="Times New Roman" w:hAnsi="Times New Roman" w:cs="Times New Roman"/>
          <w:sz w:val="28"/>
          <w:szCs w:val="28"/>
        </w:rPr>
        <w:t xml:space="preserve">бросок с </w:t>
      </w:r>
      <w:proofErr w:type="spellStart"/>
      <w:r w:rsidR="00AE134A">
        <w:rPr>
          <w:rFonts w:ascii="Times New Roman" w:hAnsi="Times New Roman" w:cs="Times New Roman"/>
          <w:sz w:val="28"/>
          <w:szCs w:val="28"/>
        </w:rPr>
        <w:t>трехочковой</w:t>
      </w:r>
      <w:proofErr w:type="spellEnd"/>
      <w:r w:rsidR="00AE134A">
        <w:rPr>
          <w:rFonts w:ascii="Times New Roman" w:hAnsi="Times New Roman" w:cs="Times New Roman"/>
          <w:sz w:val="28"/>
          <w:szCs w:val="28"/>
        </w:rPr>
        <w:t xml:space="preserve"> линии;</w:t>
      </w:r>
      <w:r>
        <w:rPr>
          <w:rFonts w:ascii="Times New Roman" w:hAnsi="Times New Roman" w:cs="Times New Roman"/>
          <w:sz w:val="28"/>
          <w:szCs w:val="28"/>
        </w:rPr>
        <w:t xml:space="preserve"> ведение мяча (дриблинг); </w:t>
      </w:r>
      <w:r w:rsidR="00AE134A">
        <w:rPr>
          <w:rFonts w:ascii="Times New Roman" w:hAnsi="Times New Roman" w:cs="Times New Roman"/>
          <w:sz w:val="28"/>
          <w:szCs w:val="28"/>
        </w:rPr>
        <w:t>челночный бег 10×10.</w:t>
      </w:r>
    </w:p>
    <w:p w:rsidR="00AE134A" w:rsidRDefault="001D338A" w:rsidP="006026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Легкий форвард: </w:t>
      </w:r>
      <w:r w:rsidR="00AE134A">
        <w:rPr>
          <w:rFonts w:ascii="Times New Roman" w:hAnsi="Times New Roman" w:cs="Times New Roman"/>
          <w:sz w:val="28"/>
          <w:szCs w:val="28"/>
        </w:rPr>
        <w:t xml:space="preserve">бросок с </w:t>
      </w:r>
      <w:proofErr w:type="spellStart"/>
      <w:r w:rsidR="00AE134A">
        <w:rPr>
          <w:rFonts w:ascii="Times New Roman" w:hAnsi="Times New Roman" w:cs="Times New Roman"/>
          <w:sz w:val="28"/>
          <w:szCs w:val="28"/>
        </w:rPr>
        <w:t>трехочковой</w:t>
      </w:r>
      <w:proofErr w:type="spellEnd"/>
      <w:r w:rsidR="00AE134A">
        <w:rPr>
          <w:rFonts w:ascii="Times New Roman" w:hAnsi="Times New Roman" w:cs="Times New Roman"/>
          <w:sz w:val="28"/>
          <w:szCs w:val="28"/>
        </w:rPr>
        <w:t xml:space="preserve"> линии;</w:t>
      </w:r>
      <w:r>
        <w:rPr>
          <w:rFonts w:ascii="Times New Roman" w:hAnsi="Times New Roman" w:cs="Times New Roman"/>
          <w:sz w:val="28"/>
          <w:szCs w:val="28"/>
        </w:rPr>
        <w:t xml:space="preserve"> бросок со средней дистанции; </w:t>
      </w:r>
      <w:r w:rsidR="00AE134A">
        <w:rPr>
          <w:rFonts w:ascii="Times New Roman" w:hAnsi="Times New Roman" w:cs="Times New Roman"/>
          <w:sz w:val="28"/>
          <w:szCs w:val="28"/>
        </w:rPr>
        <w:t>челночный бег 10×10.</w:t>
      </w:r>
    </w:p>
    <w:p w:rsidR="00AE134A" w:rsidRDefault="001D338A" w:rsidP="006026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Тяжелый форвард: бросок со средней дистанции; съем мяча (подбор отскока); </w:t>
      </w:r>
      <w:r w:rsidR="00AE134A">
        <w:rPr>
          <w:rFonts w:ascii="Times New Roman" w:hAnsi="Times New Roman" w:cs="Times New Roman"/>
          <w:sz w:val="28"/>
          <w:szCs w:val="28"/>
        </w:rPr>
        <w:t>Высота прыжка.</w:t>
      </w:r>
    </w:p>
    <w:p w:rsidR="00AE134A" w:rsidRPr="00AE134A" w:rsidRDefault="00AE134A" w:rsidP="006026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Центровой:</w:t>
      </w:r>
      <w:r w:rsidR="001D338A">
        <w:rPr>
          <w:rFonts w:ascii="Times New Roman" w:hAnsi="Times New Roman" w:cs="Times New Roman"/>
          <w:sz w:val="28"/>
          <w:szCs w:val="28"/>
        </w:rPr>
        <w:t xml:space="preserve"> </w:t>
      </w:r>
      <w:r>
        <w:rPr>
          <w:rFonts w:ascii="Times New Roman" w:hAnsi="Times New Roman" w:cs="Times New Roman"/>
          <w:sz w:val="28"/>
          <w:szCs w:val="28"/>
        </w:rPr>
        <w:t xml:space="preserve">Бросок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кольца;</w:t>
      </w:r>
      <w:r w:rsidR="001D338A">
        <w:rPr>
          <w:rFonts w:ascii="Times New Roman" w:hAnsi="Times New Roman" w:cs="Times New Roman"/>
          <w:sz w:val="28"/>
          <w:szCs w:val="28"/>
        </w:rPr>
        <w:t xml:space="preserve"> с</w:t>
      </w:r>
      <w:r w:rsidRPr="00AE134A">
        <w:rPr>
          <w:rFonts w:ascii="Times New Roman" w:hAnsi="Times New Roman" w:cs="Times New Roman"/>
          <w:sz w:val="28"/>
          <w:szCs w:val="28"/>
        </w:rPr>
        <w:t>ъем мяча (подбор отскока);</w:t>
      </w:r>
      <w:r w:rsidR="001D338A">
        <w:rPr>
          <w:rFonts w:ascii="Times New Roman" w:hAnsi="Times New Roman" w:cs="Times New Roman"/>
          <w:sz w:val="28"/>
          <w:szCs w:val="28"/>
        </w:rPr>
        <w:t xml:space="preserve"> п</w:t>
      </w:r>
      <w:r w:rsidR="00CB7D21">
        <w:rPr>
          <w:rFonts w:ascii="Times New Roman" w:hAnsi="Times New Roman" w:cs="Times New Roman"/>
          <w:sz w:val="28"/>
          <w:szCs w:val="28"/>
        </w:rPr>
        <w:t>рыжок в высоту с места</w:t>
      </w:r>
      <w:r>
        <w:rPr>
          <w:rFonts w:ascii="Times New Roman" w:hAnsi="Times New Roman" w:cs="Times New Roman"/>
          <w:sz w:val="28"/>
          <w:szCs w:val="28"/>
        </w:rPr>
        <w:t>.</w:t>
      </w:r>
    </w:p>
    <w:p w:rsidR="00F90BA0" w:rsidRPr="00F90BA0" w:rsidRDefault="00F90BA0" w:rsidP="006026BE">
      <w:pPr>
        <w:pStyle w:val="a3"/>
        <w:spacing w:line="360" w:lineRule="auto"/>
        <w:jc w:val="both"/>
        <w:rPr>
          <w:rFonts w:ascii="Times New Roman" w:hAnsi="Times New Roman" w:cs="Times New Roman"/>
          <w:sz w:val="28"/>
          <w:szCs w:val="28"/>
        </w:rPr>
      </w:pPr>
      <w:r w:rsidRPr="00F90BA0">
        <w:rPr>
          <w:rFonts w:ascii="Times New Roman" w:hAnsi="Times New Roman" w:cs="Times New Roman"/>
          <w:sz w:val="28"/>
          <w:szCs w:val="28"/>
        </w:rPr>
        <w:t>Выполнялись они следующим образом</w:t>
      </w:r>
      <w:r w:rsidR="00CB7D21">
        <w:rPr>
          <w:rFonts w:ascii="Times New Roman" w:hAnsi="Times New Roman" w:cs="Times New Roman"/>
          <w:sz w:val="28"/>
          <w:szCs w:val="28"/>
        </w:rPr>
        <w:t>:</w:t>
      </w:r>
    </w:p>
    <w:p w:rsidR="0086632C" w:rsidRPr="00F90BA0" w:rsidRDefault="0086632C" w:rsidP="006026BE">
      <w:pPr>
        <w:pStyle w:val="a3"/>
        <w:numPr>
          <w:ilvl w:val="0"/>
          <w:numId w:val="13"/>
        </w:numPr>
        <w:tabs>
          <w:tab w:val="left" w:pos="851"/>
        </w:tabs>
        <w:spacing w:line="360" w:lineRule="auto"/>
        <w:ind w:left="0" w:firstLine="709"/>
        <w:jc w:val="both"/>
        <w:rPr>
          <w:rFonts w:ascii="Times New Roman" w:hAnsi="Times New Roman" w:cs="Times New Roman"/>
          <w:sz w:val="28"/>
          <w:szCs w:val="28"/>
        </w:rPr>
      </w:pPr>
      <w:r w:rsidRPr="00F90BA0">
        <w:rPr>
          <w:rFonts w:ascii="Times New Roman" w:hAnsi="Times New Roman" w:cs="Times New Roman"/>
          <w:sz w:val="28"/>
          <w:szCs w:val="28"/>
        </w:rPr>
        <w:t>Бросок под кольцом. Выполнение игроком 50-ти бросков не дальше метра от центра кольца.</w:t>
      </w:r>
      <w:r w:rsidR="00F542EE">
        <w:rPr>
          <w:rFonts w:ascii="Times New Roman" w:hAnsi="Times New Roman" w:cs="Times New Roman"/>
          <w:sz w:val="28"/>
          <w:szCs w:val="28"/>
        </w:rPr>
        <w:t xml:space="preserve"> Для получения достоверности проводилось 3 раза</w:t>
      </w:r>
      <w:r w:rsidR="00A41462" w:rsidRPr="00A41462">
        <w:rPr>
          <w:rFonts w:ascii="Times New Roman" w:hAnsi="Times New Roman" w:cs="Times New Roman"/>
          <w:sz w:val="28"/>
          <w:szCs w:val="28"/>
        </w:rPr>
        <w:t xml:space="preserve"> </w:t>
      </w:r>
      <w:r w:rsidR="00A41462">
        <w:rPr>
          <w:rFonts w:ascii="Times New Roman" w:hAnsi="Times New Roman" w:cs="Times New Roman"/>
          <w:sz w:val="28"/>
          <w:szCs w:val="28"/>
        </w:rPr>
        <w:t>и записывалось среднее значение</w:t>
      </w:r>
      <w:r w:rsidR="00F542EE">
        <w:rPr>
          <w:rFonts w:ascii="Times New Roman" w:hAnsi="Times New Roman" w:cs="Times New Roman"/>
          <w:sz w:val="28"/>
          <w:szCs w:val="28"/>
        </w:rPr>
        <w:t>.</w:t>
      </w:r>
    </w:p>
    <w:p w:rsidR="0086632C" w:rsidRPr="00F542EE" w:rsidRDefault="0086632C" w:rsidP="006026BE">
      <w:pPr>
        <w:pStyle w:val="a3"/>
        <w:numPr>
          <w:ilvl w:val="0"/>
          <w:numId w:val="13"/>
        </w:numPr>
        <w:tabs>
          <w:tab w:val="left" w:pos="851"/>
        </w:tabs>
        <w:spacing w:line="360" w:lineRule="auto"/>
        <w:ind w:left="0" w:firstLine="709"/>
        <w:jc w:val="both"/>
        <w:rPr>
          <w:rFonts w:ascii="Times New Roman" w:hAnsi="Times New Roman" w:cs="Times New Roman"/>
          <w:sz w:val="28"/>
          <w:szCs w:val="28"/>
        </w:rPr>
      </w:pPr>
      <w:r w:rsidRPr="00F542EE">
        <w:rPr>
          <w:rFonts w:ascii="Times New Roman" w:hAnsi="Times New Roman" w:cs="Times New Roman"/>
          <w:sz w:val="28"/>
          <w:szCs w:val="28"/>
        </w:rPr>
        <w:t>Бросок со средней дистанции. Выполнение игроком 50-ти бросков с 5 различных точек</w:t>
      </w:r>
      <w:r w:rsidR="00D62F03" w:rsidRPr="00F542EE">
        <w:rPr>
          <w:rFonts w:ascii="Times New Roman" w:hAnsi="Times New Roman" w:cs="Times New Roman"/>
          <w:sz w:val="28"/>
          <w:szCs w:val="28"/>
        </w:rPr>
        <w:t>. Приложение 2</w:t>
      </w:r>
      <w:r w:rsidR="00F542EE" w:rsidRPr="00F542EE">
        <w:rPr>
          <w:rFonts w:ascii="Times New Roman" w:hAnsi="Times New Roman" w:cs="Times New Roman"/>
          <w:sz w:val="28"/>
          <w:szCs w:val="28"/>
        </w:rPr>
        <w:t>. Для получения достоверности проводилось 3 раза</w:t>
      </w:r>
      <w:r w:rsidR="00A41462" w:rsidRPr="00A41462">
        <w:rPr>
          <w:rFonts w:ascii="Times New Roman" w:hAnsi="Times New Roman" w:cs="Times New Roman"/>
          <w:sz w:val="28"/>
          <w:szCs w:val="28"/>
        </w:rPr>
        <w:t xml:space="preserve"> </w:t>
      </w:r>
      <w:r w:rsidR="00A41462">
        <w:rPr>
          <w:rFonts w:ascii="Times New Roman" w:hAnsi="Times New Roman" w:cs="Times New Roman"/>
          <w:sz w:val="28"/>
          <w:szCs w:val="28"/>
        </w:rPr>
        <w:t>и записывалось среднее значение</w:t>
      </w:r>
      <w:r w:rsidR="00F542EE" w:rsidRPr="00F542EE">
        <w:rPr>
          <w:rFonts w:ascii="Times New Roman" w:hAnsi="Times New Roman" w:cs="Times New Roman"/>
          <w:sz w:val="28"/>
          <w:szCs w:val="28"/>
        </w:rPr>
        <w:t>.</w:t>
      </w:r>
    </w:p>
    <w:p w:rsidR="00F90BA0" w:rsidRPr="00F542EE" w:rsidRDefault="00F90BA0" w:rsidP="006026BE">
      <w:pPr>
        <w:pStyle w:val="a3"/>
        <w:numPr>
          <w:ilvl w:val="0"/>
          <w:numId w:val="13"/>
        </w:numPr>
        <w:tabs>
          <w:tab w:val="left" w:pos="851"/>
        </w:tabs>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Трехочковый</w:t>
      </w:r>
      <w:proofErr w:type="spellEnd"/>
      <w:r>
        <w:rPr>
          <w:rFonts w:ascii="Times New Roman" w:hAnsi="Times New Roman" w:cs="Times New Roman"/>
          <w:sz w:val="28"/>
          <w:szCs w:val="28"/>
        </w:rPr>
        <w:t xml:space="preserve"> бросок. Выполнение игро</w:t>
      </w:r>
      <w:r w:rsidR="00D62F03">
        <w:rPr>
          <w:rFonts w:ascii="Times New Roman" w:hAnsi="Times New Roman" w:cs="Times New Roman"/>
          <w:sz w:val="28"/>
          <w:szCs w:val="28"/>
        </w:rPr>
        <w:t xml:space="preserve">ком 25 бросков с </w:t>
      </w:r>
      <w:proofErr w:type="spellStart"/>
      <w:r w:rsidR="00D62F03">
        <w:rPr>
          <w:rFonts w:ascii="Times New Roman" w:hAnsi="Times New Roman" w:cs="Times New Roman"/>
          <w:sz w:val="28"/>
          <w:szCs w:val="28"/>
        </w:rPr>
        <w:t>трехочковой</w:t>
      </w:r>
      <w:proofErr w:type="spellEnd"/>
      <w:r w:rsidR="00D62F03">
        <w:rPr>
          <w:rFonts w:ascii="Times New Roman" w:hAnsi="Times New Roman" w:cs="Times New Roman"/>
          <w:sz w:val="28"/>
          <w:szCs w:val="28"/>
        </w:rPr>
        <w:t xml:space="preserve"> линии с пяти различных точек. Приложение 3.</w:t>
      </w:r>
      <w:r w:rsidR="00F542EE">
        <w:rPr>
          <w:rFonts w:ascii="Times New Roman" w:hAnsi="Times New Roman" w:cs="Times New Roman"/>
          <w:sz w:val="28"/>
          <w:szCs w:val="28"/>
        </w:rPr>
        <w:t xml:space="preserve"> Для получения достоверности проводилось 3 раза</w:t>
      </w:r>
      <w:r w:rsidR="00A41462" w:rsidRPr="00A41462">
        <w:rPr>
          <w:rFonts w:ascii="Times New Roman" w:hAnsi="Times New Roman" w:cs="Times New Roman"/>
          <w:sz w:val="28"/>
          <w:szCs w:val="28"/>
        </w:rPr>
        <w:t xml:space="preserve"> </w:t>
      </w:r>
      <w:r w:rsidR="00A41462">
        <w:rPr>
          <w:rFonts w:ascii="Times New Roman" w:hAnsi="Times New Roman" w:cs="Times New Roman"/>
          <w:sz w:val="28"/>
          <w:szCs w:val="28"/>
        </w:rPr>
        <w:t>и записывалось среднее значение</w:t>
      </w:r>
      <w:r w:rsidR="00F542EE">
        <w:rPr>
          <w:rFonts w:ascii="Times New Roman" w:hAnsi="Times New Roman" w:cs="Times New Roman"/>
          <w:sz w:val="28"/>
          <w:szCs w:val="28"/>
        </w:rPr>
        <w:t>.</w:t>
      </w:r>
    </w:p>
    <w:p w:rsidR="00D62F03" w:rsidRPr="00F542EE" w:rsidRDefault="00D62F03" w:rsidP="006026BE">
      <w:pPr>
        <w:pStyle w:val="a3"/>
        <w:numPr>
          <w:ilvl w:val="0"/>
          <w:numId w:val="13"/>
        </w:numPr>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Ведение мяча (дриблинг). Прохождение игроком полосы препятствия на время (Приложение 4). При нарушении ведение ко времени добавлялось 1сек.; при не попадании в кольцо 3 сек.</w:t>
      </w:r>
      <w:r w:rsidR="00F542EE" w:rsidRPr="00F542EE">
        <w:rPr>
          <w:rFonts w:ascii="Times New Roman" w:hAnsi="Times New Roman" w:cs="Times New Roman"/>
          <w:sz w:val="28"/>
          <w:szCs w:val="28"/>
        </w:rPr>
        <w:t xml:space="preserve"> </w:t>
      </w:r>
      <w:r w:rsidR="00F542EE">
        <w:rPr>
          <w:rFonts w:ascii="Times New Roman" w:hAnsi="Times New Roman" w:cs="Times New Roman"/>
          <w:sz w:val="28"/>
          <w:szCs w:val="28"/>
        </w:rPr>
        <w:t>Для получения достоверности проводилось 3 раза</w:t>
      </w:r>
      <w:r w:rsidR="00A41462" w:rsidRPr="00A41462">
        <w:rPr>
          <w:rFonts w:ascii="Times New Roman" w:hAnsi="Times New Roman" w:cs="Times New Roman"/>
          <w:sz w:val="28"/>
          <w:szCs w:val="28"/>
        </w:rPr>
        <w:t xml:space="preserve"> </w:t>
      </w:r>
      <w:r w:rsidR="00A41462">
        <w:rPr>
          <w:rFonts w:ascii="Times New Roman" w:hAnsi="Times New Roman" w:cs="Times New Roman"/>
          <w:sz w:val="28"/>
          <w:szCs w:val="28"/>
        </w:rPr>
        <w:t>и записывалось среднее значение</w:t>
      </w:r>
      <w:r w:rsidR="00F542EE">
        <w:rPr>
          <w:rFonts w:ascii="Times New Roman" w:hAnsi="Times New Roman" w:cs="Times New Roman"/>
          <w:sz w:val="28"/>
          <w:szCs w:val="28"/>
        </w:rPr>
        <w:t>.</w:t>
      </w:r>
    </w:p>
    <w:p w:rsidR="00D62F03" w:rsidRDefault="00D62F03" w:rsidP="006026BE">
      <w:pPr>
        <w:pStyle w:val="a3"/>
        <w:numPr>
          <w:ilvl w:val="0"/>
          <w:numId w:val="13"/>
        </w:numPr>
        <w:tabs>
          <w:tab w:val="left" w:pos="851"/>
        </w:tabs>
        <w:spacing w:line="360" w:lineRule="auto"/>
        <w:ind w:left="0" w:firstLine="709"/>
        <w:jc w:val="both"/>
        <w:rPr>
          <w:rFonts w:ascii="Times New Roman" w:hAnsi="Times New Roman" w:cs="Times New Roman"/>
          <w:sz w:val="28"/>
          <w:szCs w:val="28"/>
        </w:rPr>
      </w:pPr>
      <w:r w:rsidRPr="008A0878">
        <w:rPr>
          <w:rFonts w:ascii="Times New Roman" w:hAnsi="Times New Roman" w:cs="Times New Roman"/>
          <w:sz w:val="28"/>
          <w:szCs w:val="28"/>
        </w:rPr>
        <w:t xml:space="preserve">Съем мяча (подбор под кольцом). </w:t>
      </w:r>
      <w:r w:rsidR="008A0878" w:rsidRPr="008A0878">
        <w:rPr>
          <w:rFonts w:ascii="Times New Roman" w:hAnsi="Times New Roman" w:cs="Times New Roman"/>
          <w:sz w:val="28"/>
          <w:szCs w:val="28"/>
        </w:rPr>
        <w:t>Занимающиеся</w:t>
      </w:r>
      <w:r w:rsidRPr="008A0878">
        <w:rPr>
          <w:rFonts w:ascii="Times New Roman" w:hAnsi="Times New Roman" w:cs="Times New Roman"/>
          <w:sz w:val="28"/>
          <w:szCs w:val="28"/>
        </w:rPr>
        <w:t xml:space="preserve"> </w:t>
      </w:r>
      <w:r w:rsidR="008A0878" w:rsidRPr="008A0878">
        <w:rPr>
          <w:rFonts w:ascii="Times New Roman" w:hAnsi="Times New Roman" w:cs="Times New Roman"/>
          <w:sz w:val="28"/>
          <w:szCs w:val="28"/>
        </w:rPr>
        <w:t xml:space="preserve">делились на пары, </w:t>
      </w:r>
      <w:r w:rsidR="008A0878" w:rsidRPr="008A0878">
        <w:rPr>
          <w:rFonts w:ascii="Times New Roman" w:hAnsi="Times New Roman" w:cs="Times New Roman"/>
          <w:i/>
          <w:sz w:val="28"/>
          <w:szCs w:val="28"/>
        </w:rPr>
        <w:t>игрок</w:t>
      </w:r>
      <w:proofErr w:type="gramStart"/>
      <w:r w:rsidR="008A0878" w:rsidRPr="008A0878">
        <w:rPr>
          <w:rFonts w:ascii="Times New Roman" w:hAnsi="Times New Roman" w:cs="Times New Roman"/>
          <w:i/>
          <w:sz w:val="28"/>
          <w:szCs w:val="28"/>
        </w:rPr>
        <w:t>1</w:t>
      </w:r>
      <w:proofErr w:type="gramEnd"/>
      <w:r w:rsidR="008A0878" w:rsidRPr="008A0878">
        <w:rPr>
          <w:rFonts w:ascii="Times New Roman" w:hAnsi="Times New Roman" w:cs="Times New Roman"/>
          <w:sz w:val="28"/>
          <w:szCs w:val="28"/>
        </w:rPr>
        <w:t xml:space="preserve"> становился защитником, </w:t>
      </w:r>
      <w:r w:rsidR="008A0878" w:rsidRPr="008A0878">
        <w:rPr>
          <w:rFonts w:ascii="Times New Roman" w:hAnsi="Times New Roman" w:cs="Times New Roman"/>
          <w:i/>
          <w:sz w:val="28"/>
          <w:szCs w:val="28"/>
        </w:rPr>
        <w:t>игрок2</w:t>
      </w:r>
      <w:r w:rsidR="008A0878" w:rsidRPr="008A0878">
        <w:rPr>
          <w:rFonts w:ascii="Times New Roman" w:hAnsi="Times New Roman" w:cs="Times New Roman"/>
          <w:sz w:val="28"/>
          <w:szCs w:val="28"/>
        </w:rPr>
        <w:t xml:space="preserve"> нападающим. Игрок, не участвующий в оценивании, выполняет по 5 бросков с 3 точек, </w:t>
      </w:r>
      <w:r w:rsidR="008A0878" w:rsidRPr="008A0878">
        <w:rPr>
          <w:rFonts w:ascii="Times New Roman" w:hAnsi="Times New Roman" w:cs="Times New Roman"/>
          <w:i/>
          <w:sz w:val="28"/>
          <w:szCs w:val="28"/>
        </w:rPr>
        <w:t>игрок</w:t>
      </w:r>
      <w:proofErr w:type="gramStart"/>
      <w:r w:rsidR="008A0878" w:rsidRPr="008A0878">
        <w:rPr>
          <w:rFonts w:ascii="Times New Roman" w:hAnsi="Times New Roman" w:cs="Times New Roman"/>
          <w:i/>
          <w:sz w:val="28"/>
          <w:szCs w:val="28"/>
        </w:rPr>
        <w:t>1</w:t>
      </w:r>
      <w:proofErr w:type="gramEnd"/>
      <w:r w:rsidR="008A0878" w:rsidRPr="008A0878">
        <w:rPr>
          <w:rFonts w:ascii="Times New Roman" w:hAnsi="Times New Roman" w:cs="Times New Roman"/>
          <w:sz w:val="28"/>
          <w:szCs w:val="28"/>
        </w:rPr>
        <w:t xml:space="preserve"> и </w:t>
      </w:r>
      <w:r w:rsidR="008A0878" w:rsidRPr="008A0878">
        <w:rPr>
          <w:rFonts w:ascii="Times New Roman" w:hAnsi="Times New Roman" w:cs="Times New Roman"/>
          <w:i/>
          <w:sz w:val="28"/>
          <w:szCs w:val="28"/>
        </w:rPr>
        <w:t xml:space="preserve">игрок2 </w:t>
      </w:r>
      <w:r w:rsidR="008A0878" w:rsidRPr="008A0878">
        <w:rPr>
          <w:rFonts w:ascii="Times New Roman" w:hAnsi="Times New Roman" w:cs="Times New Roman"/>
          <w:sz w:val="28"/>
          <w:szCs w:val="28"/>
        </w:rPr>
        <w:t xml:space="preserve">пытаются завладеть отскоком. Записывается количество подборов каждым игроком. После чего </w:t>
      </w:r>
      <w:r w:rsidR="008A0878" w:rsidRPr="008A0878">
        <w:rPr>
          <w:rFonts w:ascii="Times New Roman" w:hAnsi="Times New Roman" w:cs="Times New Roman"/>
          <w:i/>
          <w:sz w:val="28"/>
          <w:szCs w:val="28"/>
        </w:rPr>
        <w:t>игрок</w:t>
      </w:r>
      <w:proofErr w:type="gramStart"/>
      <w:r w:rsidR="008A0878">
        <w:rPr>
          <w:rFonts w:ascii="Times New Roman" w:hAnsi="Times New Roman" w:cs="Times New Roman"/>
          <w:i/>
          <w:sz w:val="28"/>
          <w:szCs w:val="28"/>
        </w:rPr>
        <w:t>2</w:t>
      </w:r>
      <w:proofErr w:type="gramEnd"/>
      <w:r w:rsidR="00F542EE">
        <w:rPr>
          <w:rFonts w:ascii="Times New Roman" w:hAnsi="Times New Roman" w:cs="Times New Roman"/>
          <w:i/>
          <w:sz w:val="28"/>
          <w:szCs w:val="28"/>
        </w:rPr>
        <w:t xml:space="preserve"> </w:t>
      </w:r>
      <w:r w:rsidR="008A0878">
        <w:rPr>
          <w:rFonts w:ascii="Times New Roman" w:hAnsi="Times New Roman" w:cs="Times New Roman"/>
          <w:sz w:val="28"/>
          <w:szCs w:val="28"/>
        </w:rPr>
        <w:t xml:space="preserve">становился защитником, </w:t>
      </w:r>
      <w:r w:rsidR="008A0878">
        <w:rPr>
          <w:rFonts w:ascii="Times New Roman" w:hAnsi="Times New Roman" w:cs="Times New Roman"/>
          <w:i/>
          <w:sz w:val="28"/>
          <w:szCs w:val="28"/>
        </w:rPr>
        <w:t>игрок1</w:t>
      </w:r>
      <w:r w:rsidR="008A0878">
        <w:rPr>
          <w:rFonts w:ascii="Times New Roman" w:hAnsi="Times New Roman" w:cs="Times New Roman"/>
          <w:sz w:val="28"/>
          <w:szCs w:val="28"/>
        </w:rPr>
        <w:t xml:space="preserve"> нападающим, и выполняется упражнение еще раз.</w:t>
      </w:r>
      <w:r w:rsidR="00F542EE">
        <w:rPr>
          <w:rFonts w:ascii="Times New Roman" w:hAnsi="Times New Roman" w:cs="Times New Roman"/>
          <w:sz w:val="28"/>
          <w:szCs w:val="28"/>
        </w:rPr>
        <w:t xml:space="preserve">  Так как количество игроков выполняющих данное упражнение четыре, для достоверности они менялись партнерами. Таким </w:t>
      </w:r>
      <w:r w:rsidR="001D338A">
        <w:rPr>
          <w:rFonts w:ascii="Times New Roman" w:hAnsi="Times New Roman" w:cs="Times New Roman"/>
          <w:sz w:val="28"/>
          <w:szCs w:val="28"/>
        </w:rPr>
        <w:t>образом,</w:t>
      </w:r>
      <w:r w:rsidR="00F542EE">
        <w:rPr>
          <w:rFonts w:ascii="Times New Roman" w:hAnsi="Times New Roman" w:cs="Times New Roman"/>
          <w:sz w:val="28"/>
          <w:szCs w:val="28"/>
        </w:rPr>
        <w:t xml:space="preserve"> максимальное количество подборов на одного игрока составляет 90.</w:t>
      </w:r>
    </w:p>
    <w:p w:rsidR="00F542EE" w:rsidRDefault="00AD24A0" w:rsidP="006026BE">
      <w:pPr>
        <w:pStyle w:val="a3"/>
        <w:numPr>
          <w:ilvl w:val="0"/>
          <w:numId w:val="13"/>
        </w:numPr>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Пас. На стене размечались три круга на расстоянии от пола до центра круга: 2м, 1,5м, 1м. Игрок становился сначала на расстояние в 4 метра от стены, </w:t>
      </w:r>
      <w:r>
        <w:rPr>
          <w:rFonts w:ascii="Times New Roman" w:hAnsi="Times New Roman" w:cs="Times New Roman"/>
          <w:sz w:val="28"/>
          <w:szCs w:val="28"/>
        </w:rPr>
        <w:lastRenderedPageBreak/>
        <w:t xml:space="preserve">потом в 5м и 6м. </w:t>
      </w:r>
      <w:r w:rsidR="005F5677">
        <w:rPr>
          <w:rFonts w:ascii="Times New Roman" w:hAnsi="Times New Roman" w:cs="Times New Roman"/>
          <w:sz w:val="28"/>
          <w:szCs w:val="28"/>
        </w:rPr>
        <w:t>С каждой точки выполняется</w:t>
      </w:r>
      <w:r>
        <w:rPr>
          <w:rFonts w:ascii="Times New Roman" w:hAnsi="Times New Roman" w:cs="Times New Roman"/>
          <w:sz w:val="28"/>
          <w:szCs w:val="28"/>
        </w:rPr>
        <w:t xml:space="preserve"> </w:t>
      </w:r>
      <w:r w:rsidR="005F5677">
        <w:rPr>
          <w:rFonts w:ascii="Times New Roman" w:hAnsi="Times New Roman" w:cs="Times New Roman"/>
          <w:sz w:val="28"/>
          <w:szCs w:val="28"/>
        </w:rPr>
        <w:t>15</w:t>
      </w:r>
      <w:r>
        <w:rPr>
          <w:rFonts w:ascii="Times New Roman" w:hAnsi="Times New Roman" w:cs="Times New Roman"/>
          <w:sz w:val="28"/>
          <w:szCs w:val="28"/>
        </w:rPr>
        <w:t xml:space="preserve"> </w:t>
      </w:r>
      <w:r w:rsidR="00CB7D21">
        <w:rPr>
          <w:rFonts w:ascii="Times New Roman" w:hAnsi="Times New Roman" w:cs="Times New Roman"/>
          <w:sz w:val="28"/>
          <w:szCs w:val="28"/>
        </w:rPr>
        <w:t>передач,</w:t>
      </w:r>
      <w:r>
        <w:rPr>
          <w:rFonts w:ascii="Times New Roman" w:hAnsi="Times New Roman" w:cs="Times New Roman"/>
          <w:sz w:val="28"/>
          <w:szCs w:val="28"/>
        </w:rPr>
        <w:t xml:space="preserve"> таким </w:t>
      </w:r>
      <w:r w:rsidR="00CB7D21">
        <w:rPr>
          <w:rFonts w:ascii="Times New Roman" w:hAnsi="Times New Roman" w:cs="Times New Roman"/>
          <w:sz w:val="28"/>
          <w:szCs w:val="28"/>
        </w:rPr>
        <w:t>образом,</w:t>
      </w:r>
      <w:r>
        <w:rPr>
          <w:rFonts w:ascii="Times New Roman" w:hAnsi="Times New Roman" w:cs="Times New Roman"/>
          <w:sz w:val="28"/>
          <w:szCs w:val="28"/>
        </w:rPr>
        <w:t xml:space="preserve"> чтоб мяч попадал в размеченные</w:t>
      </w:r>
      <w:r w:rsidR="005F5677">
        <w:rPr>
          <w:rFonts w:ascii="Times New Roman" w:hAnsi="Times New Roman" w:cs="Times New Roman"/>
          <w:sz w:val="28"/>
          <w:szCs w:val="28"/>
        </w:rPr>
        <w:t xml:space="preserve"> круги (в каждый по 5)</w:t>
      </w:r>
      <w:r w:rsidR="00FB6A37">
        <w:rPr>
          <w:rFonts w:ascii="Times New Roman" w:hAnsi="Times New Roman" w:cs="Times New Roman"/>
          <w:sz w:val="28"/>
          <w:szCs w:val="28"/>
        </w:rPr>
        <w:t>. В первый круг нужно было попасть прямым броском, в остальные два с отскоком от пола. В итоге 45 передач является максимальным количеством.</w:t>
      </w:r>
    </w:p>
    <w:p w:rsidR="00FB6A37" w:rsidRDefault="00FB6A37" w:rsidP="006026BE">
      <w:pPr>
        <w:pStyle w:val="a3"/>
        <w:numPr>
          <w:ilvl w:val="0"/>
          <w:numId w:val="13"/>
        </w:numPr>
        <w:tabs>
          <w:tab w:val="left" w:pos="851"/>
        </w:tabs>
        <w:spacing w:line="360" w:lineRule="auto"/>
        <w:ind w:left="0" w:firstLine="709"/>
        <w:jc w:val="both"/>
        <w:rPr>
          <w:rFonts w:ascii="Times New Roman" w:hAnsi="Times New Roman" w:cs="Times New Roman"/>
          <w:sz w:val="28"/>
          <w:szCs w:val="28"/>
        </w:rPr>
      </w:pPr>
      <w:r w:rsidRPr="00FB6A37">
        <w:rPr>
          <w:rFonts w:ascii="Times New Roman" w:hAnsi="Times New Roman" w:cs="Times New Roman"/>
          <w:sz w:val="28"/>
          <w:szCs w:val="28"/>
        </w:rPr>
        <w:t xml:space="preserve">Челночный бег 10×10. На площадке размечаются две параллельные линии на расстоянии 10м. Игрок бегает </w:t>
      </w:r>
      <w:r>
        <w:rPr>
          <w:rFonts w:ascii="Times New Roman" w:hAnsi="Times New Roman" w:cs="Times New Roman"/>
          <w:sz w:val="28"/>
          <w:szCs w:val="28"/>
        </w:rPr>
        <w:t>на время</w:t>
      </w:r>
      <w:r w:rsidRPr="00FB6A37">
        <w:rPr>
          <w:rFonts w:ascii="Times New Roman" w:hAnsi="Times New Roman" w:cs="Times New Roman"/>
          <w:sz w:val="28"/>
          <w:szCs w:val="28"/>
        </w:rPr>
        <w:t xml:space="preserve"> с одной линии до другой 10 раз. </w:t>
      </w:r>
      <w:proofErr w:type="gramStart"/>
      <w:r w:rsidRPr="00FB6A37">
        <w:rPr>
          <w:rFonts w:ascii="Times New Roman" w:hAnsi="Times New Roman" w:cs="Times New Roman"/>
          <w:sz w:val="28"/>
          <w:szCs w:val="28"/>
        </w:rPr>
        <w:t>Занимающийся</w:t>
      </w:r>
      <w:proofErr w:type="gramEnd"/>
      <w:r w:rsidRPr="00FB6A37">
        <w:rPr>
          <w:rFonts w:ascii="Times New Roman" w:hAnsi="Times New Roman" w:cs="Times New Roman"/>
          <w:sz w:val="28"/>
          <w:szCs w:val="28"/>
        </w:rPr>
        <w:t xml:space="preserve"> должен коснутся каждой линии ногой. </w:t>
      </w:r>
      <w:r w:rsidR="00CB7D21">
        <w:rPr>
          <w:rFonts w:ascii="Times New Roman" w:hAnsi="Times New Roman" w:cs="Times New Roman"/>
          <w:sz w:val="28"/>
          <w:szCs w:val="28"/>
        </w:rPr>
        <w:t>Для получения достоверности проводилось 3 раза</w:t>
      </w:r>
      <w:r w:rsidR="00A41462">
        <w:rPr>
          <w:rFonts w:ascii="Times New Roman" w:hAnsi="Times New Roman" w:cs="Times New Roman"/>
          <w:sz w:val="28"/>
          <w:szCs w:val="28"/>
        </w:rPr>
        <w:t xml:space="preserve"> и записывалось среднее значение</w:t>
      </w:r>
      <w:r w:rsidR="00CB7D21">
        <w:rPr>
          <w:rFonts w:ascii="Times New Roman" w:hAnsi="Times New Roman" w:cs="Times New Roman"/>
          <w:sz w:val="28"/>
          <w:szCs w:val="28"/>
        </w:rPr>
        <w:t>.</w:t>
      </w:r>
    </w:p>
    <w:p w:rsidR="00CB7D21" w:rsidRDefault="00CB7D21" w:rsidP="006026BE">
      <w:pPr>
        <w:pStyle w:val="a3"/>
        <w:numPr>
          <w:ilvl w:val="0"/>
          <w:numId w:val="13"/>
        </w:numPr>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Прыжок в высоту с места. Игрок становится у стены и вытягивает руку вверх, делается отметка.  После чего игрок максимально подпрыгивает в высоту, и касается вытянутой рукой стены, делается еще одна отметка. Измеряется расстояние между отметками и заносится в таблицу.  Для получения достоверности проводилось 3 раза</w:t>
      </w:r>
      <w:r w:rsidR="00A41462" w:rsidRPr="00A41462">
        <w:rPr>
          <w:rFonts w:ascii="Times New Roman" w:hAnsi="Times New Roman" w:cs="Times New Roman"/>
          <w:sz w:val="28"/>
          <w:szCs w:val="28"/>
        </w:rPr>
        <w:t xml:space="preserve"> </w:t>
      </w:r>
      <w:r w:rsidR="00A41462">
        <w:rPr>
          <w:rFonts w:ascii="Times New Roman" w:hAnsi="Times New Roman" w:cs="Times New Roman"/>
          <w:sz w:val="28"/>
          <w:szCs w:val="28"/>
        </w:rPr>
        <w:t>и записывалось среднее значение</w:t>
      </w:r>
      <w:r>
        <w:rPr>
          <w:rFonts w:ascii="Times New Roman" w:hAnsi="Times New Roman" w:cs="Times New Roman"/>
          <w:sz w:val="28"/>
          <w:szCs w:val="28"/>
        </w:rPr>
        <w:t>.</w:t>
      </w: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6026BE" w:rsidRDefault="006026BE" w:rsidP="001D338A">
      <w:pPr>
        <w:pStyle w:val="a3"/>
        <w:tabs>
          <w:tab w:val="left" w:pos="851"/>
        </w:tabs>
        <w:spacing w:line="360" w:lineRule="auto"/>
        <w:ind w:left="709"/>
        <w:jc w:val="both"/>
        <w:rPr>
          <w:rFonts w:ascii="Times New Roman" w:hAnsi="Times New Roman" w:cs="Times New Roman"/>
          <w:b/>
          <w:sz w:val="28"/>
          <w:szCs w:val="28"/>
        </w:rPr>
      </w:pPr>
    </w:p>
    <w:p w:rsidR="00A41462" w:rsidRPr="008C0B31" w:rsidRDefault="009236CF" w:rsidP="00790722">
      <w:pPr>
        <w:pStyle w:val="2"/>
        <w:spacing w:before="0" w:after="240"/>
        <w:jc w:val="center"/>
        <w:rPr>
          <w:rFonts w:ascii="Times New Roman" w:hAnsi="Times New Roman" w:cs="Times New Roman"/>
          <w:color w:val="auto"/>
          <w:sz w:val="28"/>
          <w:szCs w:val="28"/>
          <w:shd w:val="clear" w:color="auto" w:fill="FFFFFF"/>
        </w:rPr>
      </w:pPr>
      <w:bookmarkStart w:id="7" w:name="_Toc414230180"/>
      <w:r w:rsidRPr="008C0B31">
        <w:rPr>
          <w:rFonts w:ascii="Times New Roman" w:hAnsi="Times New Roman" w:cs="Times New Roman"/>
          <w:color w:val="auto"/>
          <w:sz w:val="28"/>
          <w:szCs w:val="28"/>
        </w:rPr>
        <w:lastRenderedPageBreak/>
        <w:t xml:space="preserve">2.2. </w:t>
      </w:r>
      <w:r w:rsidRPr="008C0B31">
        <w:rPr>
          <w:rStyle w:val="apple-converted-space"/>
          <w:rFonts w:ascii="Times New Roman" w:hAnsi="Times New Roman" w:cs="Times New Roman"/>
          <w:color w:val="auto"/>
          <w:sz w:val="28"/>
          <w:szCs w:val="28"/>
          <w:shd w:val="clear" w:color="auto" w:fill="FFFFFF"/>
        </w:rPr>
        <w:t> </w:t>
      </w:r>
      <w:r w:rsidRPr="008C0B31">
        <w:rPr>
          <w:rFonts w:ascii="Times New Roman" w:hAnsi="Times New Roman" w:cs="Times New Roman"/>
          <w:color w:val="auto"/>
          <w:sz w:val="28"/>
          <w:szCs w:val="28"/>
          <w:shd w:val="clear" w:color="auto" w:fill="FFFFFF"/>
        </w:rPr>
        <w:t>Методы и приемы обучения</w:t>
      </w:r>
      <w:r w:rsidR="002C4FA5" w:rsidRPr="008C0B31">
        <w:rPr>
          <w:rFonts w:ascii="Times New Roman" w:hAnsi="Times New Roman" w:cs="Times New Roman"/>
          <w:color w:val="auto"/>
          <w:sz w:val="28"/>
          <w:szCs w:val="28"/>
          <w:shd w:val="clear" w:color="auto" w:fill="FFFFFF"/>
        </w:rPr>
        <w:t>, используемые в исследовании</w:t>
      </w:r>
      <w:r w:rsidR="00EE1307" w:rsidRPr="008C0B31">
        <w:rPr>
          <w:rFonts w:ascii="Times New Roman" w:hAnsi="Times New Roman" w:cs="Times New Roman"/>
          <w:color w:val="auto"/>
          <w:sz w:val="28"/>
          <w:szCs w:val="28"/>
          <w:shd w:val="clear" w:color="auto" w:fill="FFFFFF"/>
        </w:rPr>
        <w:t>. Э</w:t>
      </w:r>
      <w:r w:rsidR="002C4FA5" w:rsidRPr="008C0B31">
        <w:rPr>
          <w:rFonts w:ascii="Times New Roman" w:hAnsi="Times New Roman" w:cs="Times New Roman"/>
          <w:color w:val="auto"/>
          <w:sz w:val="28"/>
          <w:szCs w:val="28"/>
          <w:shd w:val="clear" w:color="auto" w:fill="FFFFFF"/>
        </w:rPr>
        <w:t>фф</w:t>
      </w:r>
      <w:r w:rsidR="00EE1307" w:rsidRPr="008C0B31">
        <w:rPr>
          <w:rFonts w:ascii="Times New Roman" w:hAnsi="Times New Roman" w:cs="Times New Roman"/>
          <w:color w:val="auto"/>
          <w:sz w:val="28"/>
          <w:szCs w:val="28"/>
          <w:shd w:val="clear" w:color="auto" w:fill="FFFFFF"/>
        </w:rPr>
        <w:t xml:space="preserve">ективность тренировки баскетболистов в зависимости </w:t>
      </w:r>
      <w:r w:rsidR="00790722">
        <w:rPr>
          <w:rFonts w:ascii="Times New Roman" w:hAnsi="Times New Roman" w:cs="Times New Roman"/>
          <w:color w:val="auto"/>
          <w:sz w:val="28"/>
          <w:szCs w:val="28"/>
          <w:shd w:val="clear" w:color="auto" w:fill="FFFFFF"/>
        </w:rPr>
        <w:t xml:space="preserve">                             </w:t>
      </w:r>
      <w:r w:rsidR="00EE1307" w:rsidRPr="008C0B31">
        <w:rPr>
          <w:rFonts w:ascii="Times New Roman" w:hAnsi="Times New Roman" w:cs="Times New Roman"/>
          <w:color w:val="auto"/>
          <w:sz w:val="28"/>
          <w:szCs w:val="28"/>
          <w:shd w:val="clear" w:color="auto" w:fill="FFFFFF"/>
        </w:rPr>
        <w:t>от их роли в игре.</w:t>
      </w:r>
      <w:bookmarkEnd w:id="7"/>
    </w:p>
    <w:p w:rsidR="009236CF" w:rsidRPr="009236CF" w:rsidRDefault="00BC4BA4" w:rsidP="00BC4BA4">
      <w:pPr>
        <w:tabs>
          <w:tab w:val="left" w:pos="851"/>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BC4BA4">
        <w:rPr>
          <w:rFonts w:ascii="Times New Roman" w:hAnsi="Times New Roman" w:cs="Times New Roman"/>
          <w:color w:val="000000"/>
          <w:sz w:val="28"/>
          <w:szCs w:val="28"/>
          <w:shd w:val="clear" w:color="auto" w:fill="FFFFFF"/>
        </w:rPr>
        <w:t>Для обучения баскетболистов мы использовали метод круговой тренировки</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lang w:eastAsia="ru-RU"/>
        </w:rPr>
        <w:t xml:space="preserve">Круговая тренировка </w:t>
      </w:r>
      <w:r w:rsidR="009236CF" w:rsidRPr="009236CF">
        <w:rPr>
          <w:rFonts w:ascii="Times New Roman" w:eastAsia="Times New Roman" w:hAnsi="Times New Roman" w:cs="Times New Roman"/>
          <w:color w:val="000000"/>
          <w:sz w:val="28"/>
          <w:szCs w:val="28"/>
          <w:lang w:eastAsia="ru-RU"/>
        </w:rPr>
        <w:t xml:space="preserve">является одной из эффективных организационно-методических форм применения физических упражнений. Она получила свое наименование ввиду того, что все упражнения выполняются </w:t>
      </w:r>
      <w:proofErr w:type="gramStart"/>
      <w:r w:rsidR="009236CF" w:rsidRPr="009236CF">
        <w:rPr>
          <w:rFonts w:ascii="Times New Roman" w:eastAsia="Times New Roman" w:hAnsi="Times New Roman" w:cs="Times New Roman"/>
          <w:color w:val="000000"/>
          <w:sz w:val="28"/>
          <w:szCs w:val="28"/>
          <w:lang w:eastAsia="ru-RU"/>
        </w:rPr>
        <w:t>занимающимися</w:t>
      </w:r>
      <w:proofErr w:type="gramEnd"/>
      <w:r w:rsidR="009236CF" w:rsidRPr="009236CF">
        <w:rPr>
          <w:rFonts w:ascii="Times New Roman" w:eastAsia="Times New Roman" w:hAnsi="Times New Roman" w:cs="Times New Roman"/>
          <w:color w:val="000000"/>
          <w:sz w:val="28"/>
          <w:szCs w:val="28"/>
          <w:lang w:eastAsia="ru-RU"/>
        </w:rPr>
        <w:t xml:space="preserve"> как бы по кругу.</w:t>
      </w:r>
      <w:r w:rsidR="0001788A" w:rsidRPr="0001788A">
        <w:rPr>
          <w:rFonts w:ascii="Times New Roman" w:eastAsia="Times New Roman" w:hAnsi="Times New Roman" w:cs="Times New Roman"/>
          <w:color w:val="000000"/>
          <w:sz w:val="28"/>
          <w:szCs w:val="28"/>
          <w:lang w:eastAsia="ru-RU"/>
        </w:rPr>
        <w:t xml:space="preserve"> </w:t>
      </w:r>
      <w:r w:rsidR="0001788A" w:rsidRPr="00A4451D">
        <w:rPr>
          <w:rFonts w:ascii="Times New Roman" w:eastAsia="Times New Roman" w:hAnsi="Times New Roman" w:cs="Times New Roman"/>
          <w:color w:val="000000"/>
          <w:sz w:val="28"/>
          <w:szCs w:val="28"/>
          <w:lang w:eastAsia="ru-RU"/>
        </w:rPr>
        <w:t>[</w:t>
      </w:r>
      <w:r w:rsidR="0001788A">
        <w:rPr>
          <w:rFonts w:ascii="Times New Roman" w:eastAsia="Times New Roman" w:hAnsi="Times New Roman" w:cs="Times New Roman"/>
          <w:color w:val="000000"/>
          <w:sz w:val="28"/>
          <w:szCs w:val="28"/>
          <w:lang w:eastAsia="ru-RU"/>
        </w:rPr>
        <w:t>5</w:t>
      </w:r>
      <w:r w:rsidR="0001788A" w:rsidRPr="00856C2E">
        <w:rPr>
          <w:rFonts w:ascii="Times New Roman" w:eastAsia="Times New Roman" w:hAnsi="Times New Roman" w:cs="Times New Roman"/>
          <w:color w:val="000000"/>
          <w:sz w:val="28"/>
          <w:szCs w:val="28"/>
          <w:lang w:eastAsia="ru-RU"/>
        </w:rPr>
        <w:t>,</w:t>
      </w:r>
      <w:r w:rsidR="0001788A">
        <w:rPr>
          <w:rFonts w:ascii="Times New Roman" w:eastAsia="Times New Roman" w:hAnsi="Times New Roman" w:cs="Times New Roman"/>
          <w:color w:val="000000"/>
          <w:sz w:val="28"/>
          <w:szCs w:val="28"/>
          <w:lang w:val="en-US" w:eastAsia="ru-RU"/>
        </w:rPr>
        <w:t>c</w:t>
      </w:r>
      <w:r w:rsidR="0001788A" w:rsidRPr="00856C2E">
        <w:rPr>
          <w:rFonts w:ascii="Times New Roman" w:eastAsia="Times New Roman" w:hAnsi="Times New Roman" w:cs="Times New Roman"/>
          <w:color w:val="000000"/>
          <w:sz w:val="28"/>
          <w:szCs w:val="28"/>
          <w:lang w:eastAsia="ru-RU"/>
        </w:rPr>
        <w:t>.6</w:t>
      </w:r>
      <w:r w:rsidR="0001788A" w:rsidRPr="00A4451D">
        <w:rPr>
          <w:rFonts w:ascii="Times New Roman" w:eastAsia="Times New Roman" w:hAnsi="Times New Roman" w:cs="Times New Roman"/>
          <w:color w:val="000000"/>
          <w:sz w:val="28"/>
          <w:szCs w:val="28"/>
          <w:lang w:eastAsia="ru-RU"/>
        </w:rPr>
        <w:t>]</w:t>
      </w:r>
    </w:p>
    <w:p w:rsidR="009236CF" w:rsidRPr="009236CF" w:rsidRDefault="009236CF" w:rsidP="00BC4BA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236CF">
        <w:rPr>
          <w:rFonts w:ascii="Times New Roman" w:eastAsia="Times New Roman" w:hAnsi="Times New Roman" w:cs="Times New Roman"/>
          <w:color w:val="000000"/>
          <w:sz w:val="28"/>
          <w:szCs w:val="28"/>
          <w:lang w:eastAsia="ru-RU"/>
        </w:rPr>
        <w:t xml:space="preserve">Круговая тренировка была разработана английскими специалистами Р. Морганом и Г. </w:t>
      </w:r>
      <w:proofErr w:type="spellStart"/>
      <w:r w:rsidRPr="009236CF">
        <w:rPr>
          <w:rFonts w:ascii="Times New Roman" w:eastAsia="Times New Roman" w:hAnsi="Times New Roman" w:cs="Times New Roman"/>
          <w:color w:val="000000"/>
          <w:sz w:val="28"/>
          <w:szCs w:val="28"/>
          <w:lang w:eastAsia="ru-RU"/>
        </w:rPr>
        <w:t>Адамсоном</w:t>
      </w:r>
      <w:proofErr w:type="spellEnd"/>
      <w:r w:rsidRPr="009236CF">
        <w:rPr>
          <w:rFonts w:ascii="Times New Roman" w:eastAsia="Times New Roman" w:hAnsi="Times New Roman" w:cs="Times New Roman"/>
          <w:color w:val="000000"/>
          <w:sz w:val="28"/>
          <w:szCs w:val="28"/>
          <w:lang w:eastAsia="ru-RU"/>
        </w:rPr>
        <w:t xml:space="preserve"> в 1952-1958 гг. Независимо от них к идее круговой тренировки пришел Б.Д. </w:t>
      </w:r>
      <w:proofErr w:type="spellStart"/>
      <w:r w:rsidRPr="009236CF">
        <w:rPr>
          <w:rFonts w:ascii="Times New Roman" w:eastAsia="Times New Roman" w:hAnsi="Times New Roman" w:cs="Times New Roman"/>
          <w:color w:val="000000"/>
          <w:sz w:val="28"/>
          <w:szCs w:val="28"/>
          <w:lang w:eastAsia="ru-RU"/>
        </w:rPr>
        <w:t>Фрактман</w:t>
      </w:r>
      <w:proofErr w:type="spellEnd"/>
      <w:r w:rsidRPr="009236CF">
        <w:rPr>
          <w:rFonts w:ascii="Times New Roman" w:eastAsia="Times New Roman" w:hAnsi="Times New Roman" w:cs="Times New Roman"/>
          <w:color w:val="000000"/>
          <w:sz w:val="28"/>
          <w:szCs w:val="28"/>
          <w:lang w:eastAsia="ru-RU"/>
        </w:rPr>
        <w:t>. Еще в 1955г. Б.Д.</w:t>
      </w:r>
    </w:p>
    <w:p w:rsidR="00BC4BA4" w:rsidRDefault="00BC4BA4" w:rsidP="00BC4BA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9236CF" w:rsidRPr="009236CF">
        <w:rPr>
          <w:rFonts w:ascii="Times New Roman" w:eastAsia="Times New Roman" w:hAnsi="Times New Roman" w:cs="Times New Roman"/>
          <w:color w:val="000000"/>
          <w:sz w:val="28"/>
          <w:szCs w:val="28"/>
          <w:lang w:eastAsia="ru-RU"/>
        </w:rPr>
        <w:t xml:space="preserve">руговая тренировка предполагает комплектование групп и ознакомление их с комплексами упражнений на «станциях». </w:t>
      </w:r>
      <w:r>
        <w:rPr>
          <w:rFonts w:ascii="Times New Roman" w:eastAsia="Times New Roman" w:hAnsi="Times New Roman" w:cs="Times New Roman"/>
          <w:color w:val="000000"/>
          <w:sz w:val="28"/>
          <w:szCs w:val="28"/>
          <w:lang w:eastAsia="ru-RU"/>
        </w:rPr>
        <w:t xml:space="preserve">Определяется время нахождения на «станции», после окончание времени группа переходит на следующую «станцию». </w:t>
      </w:r>
      <w:r w:rsidR="0001788A" w:rsidRPr="00A4451D">
        <w:rPr>
          <w:rFonts w:ascii="Times New Roman" w:eastAsia="Times New Roman" w:hAnsi="Times New Roman" w:cs="Times New Roman"/>
          <w:color w:val="000000"/>
          <w:sz w:val="28"/>
          <w:szCs w:val="28"/>
          <w:lang w:eastAsia="ru-RU"/>
        </w:rPr>
        <w:t>[</w:t>
      </w:r>
      <w:r w:rsidR="0001788A">
        <w:rPr>
          <w:rFonts w:ascii="Times New Roman" w:eastAsia="Times New Roman" w:hAnsi="Times New Roman" w:cs="Times New Roman"/>
          <w:color w:val="000000"/>
          <w:sz w:val="28"/>
          <w:szCs w:val="28"/>
          <w:lang w:eastAsia="ru-RU"/>
        </w:rPr>
        <w:t>5</w:t>
      </w:r>
      <w:r w:rsidR="0001788A">
        <w:rPr>
          <w:rFonts w:ascii="Times New Roman" w:eastAsia="Times New Roman" w:hAnsi="Times New Roman" w:cs="Times New Roman"/>
          <w:color w:val="000000"/>
          <w:sz w:val="28"/>
          <w:szCs w:val="28"/>
          <w:lang w:val="en-US" w:eastAsia="ru-RU"/>
        </w:rPr>
        <w:t>,c.15</w:t>
      </w:r>
      <w:r w:rsidR="0001788A" w:rsidRPr="00A4451D">
        <w:rPr>
          <w:rFonts w:ascii="Times New Roman" w:eastAsia="Times New Roman" w:hAnsi="Times New Roman" w:cs="Times New Roman"/>
          <w:color w:val="000000"/>
          <w:sz w:val="28"/>
          <w:szCs w:val="28"/>
          <w:lang w:eastAsia="ru-RU"/>
        </w:rPr>
        <w:t>]</w:t>
      </w:r>
    </w:p>
    <w:p w:rsidR="006026BE" w:rsidRPr="007E31F6" w:rsidRDefault="006026BE" w:rsidP="000912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7E31F6">
        <w:rPr>
          <w:rFonts w:ascii="Times New Roman" w:hAnsi="Times New Roman" w:cs="Times New Roman"/>
          <w:sz w:val="28"/>
          <w:szCs w:val="28"/>
        </w:rPr>
        <w:t xml:space="preserve">анимающихся распределили </w:t>
      </w:r>
      <w:r>
        <w:rPr>
          <w:rFonts w:ascii="Times New Roman" w:hAnsi="Times New Roman" w:cs="Times New Roman"/>
          <w:sz w:val="28"/>
          <w:szCs w:val="28"/>
        </w:rPr>
        <w:t xml:space="preserve">на 5 групп </w:t>
      </w:r>
      <w:r w:rsidRPr="007E31F6">
        <w:rPr>
          <w:rFonts w:ascii="Times New Roman" w:hAnsi="Times New Roman" w:cs="Times New Roman"/>
          <w:sz w:val="28"/>
          <w:szCs w:val="28"/>
        </w:rPr>
        <w:t xml:space="preserve">по позициям. Выбор позиции для каждого учащегося зависит от личных предпочтений, </w:t>
      </w:r>
      <w:r>
        <w:rPr>
          <w:rFonts w:ascii="Times New Roman" w:hAnsi="Times New Roman" w:cs="Times New Roman"/>
          <w:sz w:val="28"/>
          <w:szCs w:val="28"/>
        </w:rPr>
        <w:t>физиологических особенностей</w:t>
      </w:r>
      <w:r w:rsidRPr="007E31F6">
        <w:rPr>
          <w:rFonts w:ascii="Times New Roman" w:hAnsi="Times New Roman" w:cs="Times New Roman"/>
          <w:sz w:val="28"/>
          <w:szCs w:val="28"/>
        </w:rPr>
        <w:t>, технической и физической подготовленности</w:t>
      </w:r>
      <w:r>
        <w:rPr>
          <w:rFonts w:ascii="Times New Roman" w:hAnsi="Times New Roman" w:cs="Times New Roman"/>
          <w:sz w:val="28"/>
          <w:szCs w:val="28"/>
        </w:rPr>
        <w:t>. Выбор представлен в таблице 1</w:t>
      </w:r>
      <w:r w:rsidRPr="006026BE">
        <w:rPr>
          <w:rFonts w:ascii="Times New Roman" w:hAnsi="Times New Roman" w:cs="Times New Roman"/>
          <w:sz w:val="28"/>
          <w:szCs w:val="28"/>
        </w:rPr>
        <w:t xml:space="preserve"> </w:t>
      </w:r>
      <w:r>
        <w:rPr>
          <w:rFonts w:ascii="Times New Roman" w:hAnsi="Times New Roman" w:cs="Times New Roman"/>
          <w:sz w:val="28"/>
          <w:szCs w:val="28"/>
        </w:rPr>
        <w:t xml:space="preserve">где </w:t>
      </w:r>
      <w:proofErr w:type="gramStart"/>
      <w:r w:rsidRPr="007E31F6">
        <w:rPr>
          <w:rFonts w:ascii="Times New Roman" w:hAnsi="Times New Roman" w:cs="Times New Roman"/>
          <w:sz w:val="28"/>
          <w:szCs w:val="28"/>
        </w:rPr>
        <w:t>Р</w:t>
      </w:r>
      <w:proofErr w:type="gramEnd"/>
      <w:r w:rsidRPr="007E31F6">
        <w:rPr>
          <w:rFonts w:ascii="Times New Roman" w:hAnsi="Times New Roman" w:cs="Times New Roman"/>
          <w:sz w:val="28"/>
          <w:szCs w:val="28"/>
        </w:rPr>
        <w:t xml:space="preserve"> - разыгрывающий, АЗ -атакующий защитник, ЛФ - легкий форвард, МФ - мощный форвард, Ц -центровой (плюсом отмечены нормативы для данного амплуа).</w:t>
      </w:r>
    </w:p>
    <w:tbl>
      <w:tblPr>
        <w:tblStyle w:val="a8"/>
        <w:tblW w:w="0" w:type="auto"/>
        <w:tblLook w:val="04A0" w:firstRow="1" w:lastRow="0" w:firstColumn="1" w:lastColumn="0" w:noHBand="0" w:noVBand="1"/>
      </w:tblPr>
      <w:tblGrid>
        <w:gridCol w:w="1970"/>
        <w:gridCol w:w="1971"/>
        <w:gridCol w:w="2121"/>
        <w:gridCol w:w="1821"/>
        <w:gridCol w:w="1971"/>
      </w:tblGrid>
      <w:tr w:rsidR="006026BE" w:rsidTr="00217880">
        <w:tc>
          <w:tcPr>
            <w:tcW w:w="1970" w:type="dxa"/>
          </w:tcPr>
          <w:p w:rsidR="006026BE" w:rsidRDefault="006026BE" w:rsidP="00217880">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p>
        </w:tc>
        <w:tc>
          <w:tcPr>
            <w:tcW w:w="1971" w:type="dxa"/>
          </w:tcPr>
          <w:p w:rsidR="006026BE" w:rsidRDefault="006026BE" w:rsidP="00217880">
            <w:pPr>
              <w:spacing w:line="360" w:lineRule="auto"/>
              <w:jc w:val="center"/>
              <w:rPr>
                <w:rFonts w:ascii="Times New Roman" w:hAnsi="Times New Roman" w:cs="Times New Roman"/>
                <w:sz w:val="28"/>
                <w:szCs w:val="28"/>
              </w:rPr>
            </w:pPr>
            <w:r>
              <w:rPr>
                <w:rFonts w:ascii="Times New Roman" w:hAnsi="Times New Roman" w:cs="Times New Roman"/>
                <w:sz w:val="28"/>
                <w:szCs w:val="28"/>
              </w:rPr>
              <w:t>АЗ</w:t>
            </w:r>
          </w:p>
        </w:tc>
        <w:tc>
          <w:tcPr>
            <w:tcW w:w="2121" w:type="dxa"/>
          </w:tcPr>
          <w:p w:rsidR="006026BE" w:rsidRDefault="006026BE" w:rsidP="00217880">
            <w:pPr>
              <w:spacing w:line="360" w:lineRule="auto"/>
              <w:jc w:val="center"/>
              <w:rPr>
                <w:rFonts w:ascii="Times New Roman" w:hAnsi="Times New Roman" w:cs="Times New Roman"/>
                <w:sz w:val="28"/>
                <w:szCs w:val="28"/>
              </w:rPr>
            </w:pPr>
            <w:r>
              <w:rPr>
                <w:rFonts w:ascii="Times New Roman" w:hAnsi="Times New Roman" w:cs="Times New Roman"/>
                <w:sz w:val="28"/>
                <w:szCs w:val="28"/>
              </w:rPr>
              <w:t>ЛФ</w:t>
            </w:r>
          </w:p>
        </w:tc>
        <w:tc>
          <w:tcPr>
            <w:tcW w:w="1821" w:type="dxa"/>
          </w:tcPr>
          <w:p w:rsidR="006026BE" w:rsidRDefault="006026BE" w:rsidP="00217880">
            <w:pPr>
              <w:spacing w:line="360" w:lineRule="auto"/>
              <w:jc w:val="center"/>
              <w:rPr>
                <w:rFonts w:ascii="Times New Roman" w:hAnsi="Times New Roman" w:cs="Times New Roman"/>
                <w:sz w:val="28"/>
                <w:szCs w:val="28"/>
              </w:rPr>
            </w:pPr>
            <w:r>
              <w:rPr>
                <w:rFonts w:ascii="Times New Roman" w:hAnsi="Times New Roman" w:cs="Times New Roman"/>
                <w:sz w:val="28"/>
                <w:szCs w:val="28"/>
              </w:rPr>
              <w:t>МФ</w:t>
            </w:r>
          </w:p>
        </w:tc>
        <w:tc>
          <w:tcPr>
            <w:tcW w:w="1971" w:type="dxa"/>
          </w:tcPr>
          <w:p w:rsidR="006026BE" w:rsidRDefault="006026BE" w:rsidP="00217880">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Ц</w:t>
            </w:r>
            <w:proofErr w:type="gramEnd"/>
          </w:p>
        </w:tc>
      </w:tr>
      <w:tr w:rsidR="006026BE" w:rsidTr="00217880">
        <w:tc>
          <w:tcPr>
            <w:tcW w:w="1970"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Лебедиков</w:t>
            </w:r>
            <w:proofErr w:type="spellEnd"/>
            <w:r>
              <w:rPr>
                <w:rFonts w:ascii="Times New Roman" w:eastAsia="Times New Roman" w:hAnsi="Times New Roman" w:cs="Times New Roman"/>
                <w:color w:val="000000"/>
                <w:sz w:val="28"/>
                <w:szCs w:val="28"/>
                <w:lang w:eastAsia="ru-RU"/>
              </w:rPr>
              <w:t xml:space="preserve"> П.</w:t>
            </w:r>
          </w:p>
        </w:tc>
        <w:tc>
          <w:tcPr>
            <w:tcW w:w="1971"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Недосеков</w:t>
            </w:r>
            <w:proofErr w:type="spellEnd"/>
            <w:r>
              <w:rPr>
                <w:rFonts w:ascii="Times New Roman" w:eastAsia="Times New Roman" w:hAnsi="Times New Roman" w:cs="Times New Roman"/>
                <w:color w:val="000000"/>
                <w:sz w:val="28"/>
                <w:szCs w:val="28"/>
                <w:lang w:eastAsia="ru-RU"/>
              </w:rPr>
              <w:t xml:space="preserve"> С.</w:t>
            </w:r>
          </w:p>
        </w:tc>
        <w:tc>
          <w:tcPr>
            <w:tcW w:w="2121"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Абразаков</w:t>
            </w:r>
            <w:proofErr w:type="spellEnd"/>
            <w:r>
              <w:rPr>
                <w:rFonts w:ascii="Times New Roman" w:eastAsia="Times New Roman" w:hAnsi="Times New Roman" w:cs="Times New Roman"/>
                <w:color w:val="000000"/>
                <w:sz w:val="28"/>
                <w:szCs w:val="28"/>
                <w:lang w:eastAsia="ru-RU"/>
              </w:rPr>
              <w:t xml:space="preserve"> В.</w:t>
            </w:r>
          </w:p>
        </w:tc>
        <w:tc>
          <w:tcPr>
            <w:tcW w:w="1821" w:type="dxa"/>
          </w:tcPr>
          <w:p w:rsidR="006026BE" w:rsidRDefault="006026BE" w:rsidP="00217880">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Куликов Д.</w:t>
            </w:r>
          </w:p>
        </w:tc>
        <w:tc>
          <w:tcPr>
            <w:tcW w:w="1971"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Енин</w:t>
            </w:r>
            <w:proofErr w:type="spellEnd"/>
            <w:r>
              <w:rPr>
                <w:rFonts w:ascii="Times New Roman" w:eastAsia="Times New Roman" w:hAnsi="Times New Roman" w:cs="Times New Roman"/>
                <w:color w:val="000000"/>
                <w:sz w:val="28"/>
                <w:szCs w:val="28"/>
                <w:lang w:eastAsia="ru-RU"/>
              </w:rPr>
              <w:t xml:space="preserve"> Н.</w:t>
            </w:r>
          </w:p>
        </w:tc>
      </w:tr>
      <w:tr w:rsidR="006026BE" w:rsidTr="00217880">
        <w:tc>
          <w:tcPr>
            <w:tcW w:w="1970"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Палаткин</w:t>
            </w:r>
            <w:proofErr w:type="spellEnd"/>
            <w:r>
              <w:rPr>
                <w:rFonts w:ascii="Times New Roman" w:eastAsia="Times New Roman" w:hAnsi="Times New Roman" w:cs="Times New Roman"/>
                <w:color w:val="000000"/>
                <w:sz w:val="28"/>
                <w:szCs w:val="28"/>
                <w:lang w:eastAsia="ru-RU"/>
              </w:rPr>
              <w:t xml:space="preserve"> Н.</w:t>
            </w:r>
          </w:p>
        </w:tc>
        <w:tc>
          <w:tcPr>
            <w:tcW w:w="1971" w:type="dxa"/>
          </w:tcPr>
          <w:p w:rsidR="006026BE" w:rsidRDefault="006026BE" w:rsidP="00217880">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Терентьев А.</w:t>
            </w:r>
          </w:p>
        </w:tc>
        <w:tc>
          <w:tcPr>
            <w:tcW w:w="2121" w:type="dxa"/>
          </w:tcPr>
          <w:p w:rsidR="006026BE" w:rsidRDefault="006026BE" w:rsidP="00217880">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Мануйленко Д.</w:t>
            </w:r>
          </w:p>
        </w:tc>
        <w:tc>
          <w:tcPr>
            <w:tcW w:w="1821"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Сашанков</w:t>
            </w:r>
            <w:proofErr w:type="spellEnd"/>
            <w:r>
              <w:rPr>
                <w:rFonts w:ascii="Times New Roman" w:eastAsia="Times New Roman" w:hAnsi="Times New Roman" w:cs="Times New Roman"/>
                <w:color w:val="000000"/>
                <w:sz w:val="28"/>
                <w:szCs w:val="28"/>
                <w:lang w:eastAsia="ru-RU"/>
              </w:rPr>
              <w:t xml:space="preserve"> А.</w:t>
            </w:r>
          </w:p>
        </w:tc>
        <w:tc>
          <w:tcPr>
            <w:tcW w:w="1971"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Пятницин</w:t>
            </w:r>
            <w:proofErr w:type="spellEnd"/>
            <w:r>
              <w:rPr>
                <w:rFonts w:ascii="Times New Roman" w:eastAsia="Times New Roman" w:hAnsi="Times New Roman" w:cs="Times New Roman"/>
                <w:color w:val="000000"/>
                <w:sz w:val="28"/>
                <w:szCs w:val="28"/>
                <w:lang w:eastAsia="ru-RU"/>
              </w:rPr>
              <w:t xml:space="preserve"> Е.</w:t>
            </w:r>
          </w:p>
        </w:tc>
      </w:tr>
      <w:tr w:rsidR="006026BE" w:rsidTr="00217880">
        <w:trPr>
          <w:trHeight w:val="505"/>
        </w:trPr>
        <w:tc>
          <w:tcPr>
            <w:tcW w:w="1970" w:type="dxa"/>
          </w:tcPr>
          <w:p w:rsidR="006026BE" w:rsidRDefault="006026BE" w:rsidP="00217880">
            <w:pPr>
              <w:spacing w:line="360" w:lineRule="auto"/>
              <w:rPr>
                <w:rFonts w:ascii="Times New Roman" w:hAnsi="Times New Roman" w:cs="Times New Roman"/>
                <w:sz w:val="28"/>
                <w:szCs w:val="28"/>
              </w:rPr>
            </w:pPr>
          </w:p>
        </w:tc>
        <w:tc>
          <w:tcPr>
            <w:tcW w:w="1971"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Бражкин</w:t>
            </w:r>
            <w:proofErr w:type="spellEnd"/>
            <w:r>
              <w:rPr>
                <w:rFonts w:ascii="Times New Roman" w:eastAsia="Times New Roman" w:hAnsi="Times New Roman" w:cs="Times New Roman"/>
                <w:color w:val="000000"/>
                <w:sz w:val="28"/>
                <w:szCs w:val="28"/>
                <w:lang w:eastAsia="ru-RU"/>
              </w:rPr>
              <w:t xml:space="preserve"> А.</w:t>
            </w:r>
          </w:p>
        </w:tc>
        <w:tc>
          <w:tcPr>
            <w:tcW w:w="2121"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Толстокоров</w:t>
            </w:r>
            <w:proofErr w:type="spellEnd"/>
            <w:r>
              <w:rPr>
                <w:rFonts w:ascii="Times New Roman" w:hAnsi="Times New Roman" w:cs="Times New Roman"/>
                <w:sz w:val="28"/>
                <w:szCs w:val="28"/>
              </w:rPr>
              <w:t xml:space="preserve"> В.</w:t>
            </w:r>
          </w:p>
        </w:tc>
        <w:tc>
          <w:tcPr>
            <w:tcW w:w="1821" w:type="dxa"/>
          </w:tcPr>
          <w:p w:rsidR="006026BE" w:rsidRDefault="006026BE" w:rsidP="00217880">
            <w:pPr>
              <w:spacing w:line="360" w:lineRule="auto"/>
              <w:rPr>
                <w:rFonts w:ascii="Times New Roman" w:hAnsi="Times New Roman" w:cs="Times New Roman"/>
                <w:sz w:val="28"/>
                <w:szCs w:val="28"/>
              </w:rPr>
            </w:pPr>
          </w:p>
        </w:tc>
        <w:tc>
          <w:tcPr>
            <w:tcW w:w="1971" w:type="dxa"/>
          </w:tcPr>
          <w:p w:rsidR="006026BE" w:rsidRDefault="006026BE" w:rsidP="00217880">
            <w:pPr>
              <w:spacing w:line="360" w:lineRule="auto"/>
              <w:rPr>
                <w:rFonts w:ascii="Times New Roman" w:hAnsi="Times New Roman" w:cs="Times New Roman"/>
                <w:sz w:val="28"/>
                <w:szCs w:val="28"/>
              </w:rPr>
            </w:pPr>
          </w:p>
        </w:tc>
      </w:tr>
    </w:tbl>
    <w:p w:rsidR="006026BE" w:rsidRDefault="006026BE" w:rsidP="006026BE">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Таблица 1. Результат распределение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по позициям.</w:t>
      </w:r>
    </w:p>
    <w:p w:rsidR="006026BE" w:rsidRDefault="0009128E" w:rsidP="0009128E">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Проведены измерения в зависимости от игровой позиции. </w:t>
      </w:r>
      <w:r w:rsidR="006026BE" w:rsidRPr="0009128E">
        <w:rPr>
          <w:rFonts w:ascii="Times New Roman" w:hAnsi="Times New Roman" w:cs="Times New Roman"/>
          <w:sz w:val="28"/>
          <w:szCs w:val="28"/>
        </w:rPr>
        <w:t>Результаты измерений в начале исследования представлены в таблице</w:t>
      </w:r>
      <w:proofErr w:type="gramStart"/>
      <w:r w:rsidR="006026BE" w:rsidRPr="0009128E">
        <w:rPr>
          <w:rFonts w:ascii="Times New Roman" w:hAnsi="Times New Roman" w:cs="Times New Roman"/>
          <w:sz w:val="28"/>
          <w:szCs w:val="28"/>
        </w:rPr>
        <w:t>2</w:t>
      </w:r>
      <w:proofErr w:type="gramEnd"/>
      <w:r>
        <w:rPr>
          <w:rFonts w:ascii="Times New Roman" w:hAnsi="Times New Roman" w:cs="Times New Roman"/>
          <w:sz w:val="28"/>
          <w:szCs w:val="28"/>
        </w:rPr>
        <w:t>.</w:t>
      </w:r>
    </w:p>
    <w:p w:rsidR="0009128E" w:rsidRPr="0009128E" w:rsidRDefault="0009128E" w:rsidP="0009128E">
      <w:pPr>
        <w:spacing w:line="360" w:lineRule="auto"/>
        <w:rPr>
          <w:rFonts w:ascii="Times New Roman" w:hAnsi="Times New Roman" w:cs="Times New Roman"/>
          <w:sz w:val="28"/>
          <w:szCs w:val="28"/>
        </w:rPr>
      </w:pPr>
    </w:p>
    <w:tbl>
      <w:tblPr>
        <w:tblStyle w:val="a8"/>
        <w:tblW w:w="0" w:type="auto"/>
        <w:tblLayout w:type="fixed"/>
        <w:tblLook w:val="04A0" w:firstRow="1" w:lastRow="0" w:firstColumn="1" w:lastColumn="0" w:noHBand="0" w:noVBand="1"/>
      </w:tblPr>
      <w:tblGrid>
        <w:gridCol w:w="3368"/>
        <w:gridCol w:w="1843"/>
        <w:gridCol w:w="2126"/>
        <w:gridCol w:w="1808"/>
      </w:tblGrid>
      <w:tr w:rsidR="006026BE" w:rsidTr="00217880">
        <w:tc>
          <w:tcPr>
            <w:tcW w:w="3368" w:type="dxa"/>
          </w:tcPr>
          <w:p w:rsidR="006026BE" w:rsidRPr="00A41462" w:rsidRDefault="006026BE" w:rsidP="00217880">
            <w:pPr>
              <w:pStyle w:val="a3"/>
              <w:tabs>
                <w:tab w:val="left" w:pos="851"/>
              </w:tabs>
              <w:spacing w:line="360" w:lineRule="auto"/>
              <w:ind w:left="0"/>
              <w:jc w:val="both"/>
              <w:rPr>
                <w:rFonts w:ascii="Times New Roman" w:hAnsi="Times New Roman" w:cs="Times New Roman"/>
                <w:b/>
                <w:sz w:val="28"/>
                <w:szCs w:val="28"/>
              </w:rPr>
            </w:pPr>
            <w:r w:rsidRPr="00A41462">
              <w:rPr>
                <w:rFonts w:ascii="Times New Roman" w:hAnsi="Times New Roman" w:cs="Times New Roman"/>
                <w:b/>
                <w:sz w:val="28"/>
                <w:szCs w:val="28"/>
              </w:rPr>
              <w:lastRenderedPageBreak/>
              <w:t>Ф.И. занимающегося</w:t>
            </w:r>
          </w:p>
        </w:tc>
        <w:tc>
          <w:tcPr>
            <w:tcW w:w="5777" w:type="dxa"/>
            <w:gridSpan w:val="3"/>
          </w:tcPr>
          <w:p w:rsidR="006026BE" w:rsidRPr="00A41462" w:rsidRDefault="006026BE" w:rsidP="00217880">
            <w:pPr>
              <w:pStyle w:val="a3"/>
              <w:tabs>
                <w:tab w:val="left" w:pos="851"/>
              </w:tabs>
              <w:spacing w:line="360" w:lineRule="auto"/>
              <w:ind w:left="0"/>
              <w:jc w:val="center"/>
              <w:rPr>
                <w:rFonts w:ascii="Times New Roman" w:hAnsi="Times New Roman" w:cs="Times New Roman"/>
                <w:b/>
                <w:sz w:val="28"/>
                <w:szCs w:val="28"/>
              </w:rPr>
            </w:pPr>
            <w:r w:rsidRPr="00A41462">
              <w:rPr>
                <w:rFonts w:ascii="Times New Roman" w:hAnsi="Times New Roman" w:cs="Times New Roman"/>
                <w:b/>
                <w:sz w:val="28"/>
                <w:szCs w:val="28"/>
              </w:rPr>
              <w:t>Нормативы</w:t>
            </w:r>
          </w:p>
        </w:tc>
      </w:tr>
      <w:tr w:rsidR="006026BE" w:rsidTr="00217880">
        <w:tc>
          <w:tcPr>
            <w:tcW w:w="9145" w:type="dxa"/>
            <w:gridSpan w:val="4"/>
          </w:tcPr>
          <w:p w:rsidR="006026BE" w:rsidRPr="00812BC3" w:rsidRDefault="006026BE" w:rsidP="00217880">
            <w:pPr>
              <w:pStyle w:val="a3"/>
              <w:tabs>
                <w:tab w:val="left" w:pos="851"/>
              </w:tabs>
              <w:spacing w:line="360" w:lineRule="auto"/>
              <w:ind w:left="0"/>
              <w:jc w:val="center"/>
              <w:rPr>
                <w:rFonts w:ascii="Times New Roman" w:hAnsi="Times New Roman" w:cs="Times New Roman"/>
                <w:b/>
                <w:sz w:val="28"/>
                <w:szCs w:val="28"/>
              </w:rPr>
            </w:pPr>
            <w:r w:rsidRPr="00812BC3">
              <w:rPr>
                <w:rFonts w:ascii="Times New Roman" w:hAnsi="Times New Roman" w:cs="Times New Roman"/>
                <w:b/>
                <w:sz w:val="28"/>
                <w:szCs w:val="28"/>
              </w:rPr>
              <w:t>Разыгрывающие</w:t>
            </w:r>
          </w:p>
        </w:tc>
      </w:tr>
      <w:tr w:rsidR="006026BE" w:rsidTr="00217880">
        <w:tc>
          <w:tcPr>
            <w:tcW w:w="3368" w:type="dxa"/>
          </w:tcPr>
          <w:p w:rsidR="006026BE" w:rsidRDefault="006026BE" w:rsidP="00217880">
            <w:pPr>
              <w:pStyle w:val="a3"/>
              <w:tabs>
                <w:tab w:val="left" w:pos="851"/>
              </w:tabs>
              <w:spacing w:line="360" w:lineRule="auto"/>
              <w:ind w:left="0"/>
              <w:jc w:val="both"/>
              <w:rPr>
                <w:rFonts w:ascii="Times New Roman" w:hAnsi="Times New Roman" w:cs="Times New Roman"/>
                <w:sz w:val="28"/>
                <w:szCs w:val="28"/>
              </w:rPr>
            </w:pPr>
          </w:p>
        </w:tc>
        <w:tc>
          <w:tcPr>
            <w:tcW w:w="1843" w:type="dxa"/>
          </w:tcPr>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Пас</w:t>
            </w:r>
          </w:p>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(кол-во)</w:t>
            </w:r>
          </w:p>
        </w:tc>
        <w:tc>
          <w:tcPr>
            <w:tcW w:w="2126" w:type="dxa"/>
          </w:tcPr>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Ведение мяча</w:t>
            </w:r>
          </w:p>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c>
          <w:tcPr>
            <w:tcW w:w="1808" w:type="dxa"/>
          </w:tcPr>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Челночный бег 10×10</w:t>
            </w:r>
          </w:p>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Лебедиков</w:t>
            </w:r>
            <w:proofErr w:type="spellEnd"/>
            <w:r>
              <w:rPr>
                <w:rFonts w:ascii="Times New Roman" w:eastAsia="Times New Roman" w:hAnsi="Times New Roman" w:cs="Times New Roman"/>
                <w:color w:val="000000"/>
                <w:sz w:val="28"/>
                <w:szCs w:val="28"/>
                <w:lang w:eastAsia="ru-RU"/>
              </w:rPr>
              <w:t xml:space="preserve"> П.</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32</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34,7</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Палаткин</w:t>
            </w:r>
            <w:proofErr w:type="spellEnd"/>
            <w:r>
              <w:rPr>
                <w:rFonts w:ascii="Times New Roman" w:eastAsia="Times New Roman" w:hAnsi="Times New Roman" w:cs="Times New Roman"/>
                <w:color w:val="000000"/>
                <w:sz w:val="28"/>
                <w:szCs w:val="28"/>
                <w:lang w:eastAsia="ru-RU"/>
              </w:rPr>
              <w:t xml:space="preserve"> Н.</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27</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33,4</w:t>
            </w:r>
          </w:p>
        </w:tc>
      </w:tr>
      <w:tr w:rsidR="006026BE" w:rsidTr="00217880">
        <w:tc>
          <w:tcPr>
            <w:tcW w:w="9145" w:type="dxa"/>
            <w:gridSpan w:val="4"/>
          </w:tcPr>
          <w:p w:rsidR="006026BE" w:rsidRPr="00812BC3" w:rsidRDefault="006026BE" w:rsidP="00217880">
            <w:pPr>
              <w:pStyle w:val="a3"/>
              <w:tabs>
                <w:tab w:val="left" w:pos="851"/>
              </w:tabs>
              <w:spacing w:line="360" w:lineRule="auto"/>
              <w:ind w:left="0"/>
              <w:jc w:val="center"/>
              <w:rPr>
                <w:rFonts w:ascii="Times New Roman" w:hAnsi="Times New Roman" w:cs="Times New Roman"/>
                <w:b/>
                <w:sz w:val="28"/>
                <w:szCs w:val="28"/>
              </w:rPr>
            </w:pPr>
            <w:r w:rsidRPr="00812BC3">
              <w:rPr>
                <w:rFonts w:ascii="Times New Roman" w:hAnsi="Times New Roman" w:cs="Times New Roman"/>
                <w:b/>
                <w:sz w:val="28"/>
                <w:szCs w:val="28"/>
              </w:rPr>
              <w:t>Атакующие защитники</w:t>
            </w:r>
          </w:p>
        </w:tc>
      </w:tr>
      <w:tr w:rsidR="006026BE" w:rsidTr="00217880">
        <w:tc>
          <w:tcPr>
            <w:tcW w:w="3368" w:type="dxa"/>
          </w:tcPr>
          <w:p w:rsidR="006026BE" w:rsidRDefault="006026BE" w:rsidP="00217880">
            <w:pPr>
              <w:spacing w:line="360" w:lineRule="auto"/>
              <w:rPr>
                <w:rFonts w:ascii="Times New Roman" w:eastAsia="Times New Roman" w:hAnsi="Times New Roman" w:cs="Times New Roman"/>
                <w:color w:val="000000"/>
                <w:sz w:val="28"/>
                <w:szCs w:val="28"/>
                <w:lang w:eastAsia="ru-RU"/>
              </w:rPr>
            </w:pPr>
          </w:p>
        </w:tc>
        <w:tc>
          <w:tcPr>
            <w:tcW w:w="1843" w:type="dxa"/>
          </w:tcPr>
          <w:p w:rsidR="006026BE" w:rsidRDefault="006026BE" w:rsidP="00217880">
            <w:pPr>
              <w:pStyle w:val="a3"/>
              <w:tabs>
                <w:tab w:val="left" w:pos="851"/>
              </w:tabs>
              <w:ind w:left="0"/>
              <w:jc w:val="center"/>
              <w:rPr>
                <w:rFonts w:ascii="Times New Roman" w:hAnsi="Times New Roman" w:cs="Times New Roman"/>
                <w:sz w:val="24"/>
                <w:szCs w:val="24"/>
              </w:rPr>
            </w:pPr>
            <w:proofErr w:type="spellStart"/>
            <w:r w:rsidRPr="00812BC3">
              <w:rPr>
                <w:rFonts w:ascii="Times New Roman" w:hAnsi="Times New Roman" w:cs="Times New Roman"/>
                <w:sz w:val="24"/>
                <w:szCs w:val="24"/>
              </w:rPr>
              <w:t>Трехочковый</w:t>
            </w:r>
            <w:proofErr w:type="spellEnd"/>
            <w:r w:rsidRPr="00812BC3">
              <w:rPr>
                <w:rFonts w:ascii="Times New Roman" w:hAnsi="Times New Roman" w:cs="Times New Roman"/>
                <w:sz w:val="24"/>
                <w:szCs w:val="24"/>
              </w:rPr>
              <w:t xml:space="preserve"> бросок</w:t>
            </w:r>
          </w:p>
          <w:p w:rsidR="006026BE" w:rsidRPr="00812BC3" w:rsidRDefault="006026BE" w:rsidP="00217880">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(кол-во)</w:t>
            </w:r>
          </w:p>
        </w:tc>
        <w:tc>
          <w:tcPr>
            <w:tcW w:w="2126" w:type="dxa"/>
          </w:tcPr>
          <w:p w:rsidR="006026BE"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Ведение мяча</w:t>
            </w:r>
          </w:p>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c>
          <w:tcPr>
            <w:tcW w:w="1808" w:type="dxa"/>
          </w:tcPr>
          <w:p w:rsidR="006026BE"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Челночный бег 10×10</w:t>
            </w:r>
          </w:p>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Недосеков</w:t>
            </w:r>
            <w:proofErr w:type="spellEnd"/>
            <w:r>
              <w:rPr>
                <w:rFonts w:ascii="Times New Roman" w:eastAsia="Times New Roman" w:hAnsi="Times New Roman" w:cs="Times New Roman"/>
                <w:color w:val="000000"/>
                <w:sz w:val="28"/>
                <w:szCs w:val="28"/>
                <w:lang w:eastAsia="ru-RU"/>
              </w:rPr>
              <w:t xml:space="preserve"> С.</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29,4</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Терентьев А.</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26</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33,5</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Бражкин</w:t>
            </w:r>
            <w:proofErr w:type="spellEnd"/>
            <w:r>
              <w:rPr>
                <w:rFonts w:ascii="Times New Roman" w:eastAsia="Times New Roman" w:hAnsi="Times New Roman" w:cs="Times New Roman"/>
                <w:color w:val="000000"/>
                <w:sz w:val="28"/>
                <w:szCs w:val="28"/>
                <w:lang w:eastAsia="ru-RU"/>
              </w:rPr>
              <w:t xml:space="preserve"> А.</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31,3</w:t>
            </w:r>
          </w:p>
        </w:tc>
      </w:tr>
      <w:tr w:rsidR="006026BE" w:rsidTr="00217880">
        <w:tc>
          <w:tcPr>
            <w:tcW w:w="9145" w:type="dxa"/>
            <w:gridSpan w:val="4"/>
          </w:tcPr>
          <w:p w:rsidR="006026BE" w:rsidRPr="00812BC3" w:rsidRDefault="006026BE" w:rsidP="00217880">
            <w:pPr>
              <w:pStyle w:val="a3"/>
              <w:tabs>
                <w:tab w:val="left" w:pos="851"/>
              </w:tabs>
              <w:spacing w:line="360" w:lineRule="auto"/>
              <w:ind w:left="0"/>
              <w:jc w:val="center"/>
              <w:rPr>
                <w:rFonts w:ascii="Times New Roman" w:hAnsi="Times New Roman" w:cs="Times New Roman"/>
                <w:b/>
                <w:sz w:val="28"/>
                <w:szCs w:val="28"/>
              </w:rPr>
            </w:pPr>
            <w:r w:rsidRPr="00812BC3">
              <w:rPr>
                <w:rFonts w:ascii="Times New Roman" w:hAnsi="Times New Roman" w:cs="Times New Roman"/>
                <w:b/>
                <w:sz w:val="28"/>
                <w:szCs w:val="28"/>
              </w:rPr>
              <w:t>Легкие форварды</w:t>
            </w:r>
          </w:p>
        </w:tc>
      </w:tr>
      <w:tr w:rsidR="006026BE" w:rsidTr="00217880">
        <w:tc>
          <w:tcPr>
            <w:tcW w:w="3368" w:type="dxa"/>
          </w:tcPr>
          <w:p w:rsidR="006026BE" w:rsidRDefault="006026BE" w:rsidP="00217880">
            <w:pPr>
              <w:spacing w:line="360" w:lineRule="auto"/>
              <w:rPr>
                <w:rFonts w:ascii="Times New Roman" w:eastAsia="Times New Roman" w:hAnsi="Times New Roman" w:cs="Times New Roman"/>
                <w:color w:val="000000"/>
                <w:sz w:val="28"/>
                <w:szCs w:val="28"/>
                <w:lang w:eastAsia="ru-RU"/>
              </w:rPr>
            </w:pPr>
          </w:p>
        </w:tc>
        <w:tc>
          <w:tcPr>
            <w:tcW w:w="1843" w:type="dxa"/>
          </w:tcPr>
          <w:p w:rsidR="006026BE" w:rsidRDefault="006026BE" w:rsidP="00217880">
            <w:pPr>
              <w:pStyle w:val="a3"/>
              <w:tabs>
                <w:tab w:val="left" w:pos="851"/>
              </w:tabs>
              <w:ind w:left="0"/>
              <w:jc w:val="center"/>
              <w:rPr>
                <w:rFonts w:ascii="Times New Roman" w:hAnsi="Times New Roman" w:cs="Times New Roman"/>
                <w:sz w:val="24"/>
                <w:szCs w:val="24"/>
              </w:rPr>
            </w:pPr>
            <w:proofErr w:type="spellStart"/>
            <w:r w:rsidRPr="00812BC3">
              <w:rPr>
                <w:rFonts w:ascii="Times New Roman" w:hAnsi="Times New Roman" w:cs="Times New Roman"/>
                <w:sz w:val="24"/>
                <w:szCs w:val="24"/>
              </w:rPr>
              <w:t>Трехочковый</w:t>
            </w:r>
            <w:proofErr w:type="spellEnd"/>
            <w:r w:rsidRPr="00812BC3">
              <w:rPr>
                <w:rFonts w:ascii="Times New Roman" w:hAnsi="Times New Roman" w:cs="Times New Roman"/>
                <w:sz w:val="24"/>
                <w:szCs w:val="24"/>
              </w:rPr>
              <w:t xml:space="preserve"> бросок</w:t>
            </w:r>
          </w:p>
          <w:p w:rsidR="006026BE" w:rsidRPr="00812BC3" w:rsidRDefault="006026BE" w:rsidP="00217880">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(кол-во)</w:t>
            </w:r>
          </w:p>
        </w:tc>
        <w:tc>
          <w:tcPr>
            <w:tcW w:w="2126" w:type="dxa"/>
          </w:tcPr>
          <w:p w:rsidR="006026BE"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Бросок со средней дистанции</w:t>
            </w:r>
          </w:p>
          <w:p w:rsidR="006026BE" w:rsidRPr="00812BC3" w:rsidRDefault="006026BE" w:rsidP="00217880">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(кол-во)</w:t>
            </w:r>
          </w:p>
        </w:tc>
        <w:tc>
          <w:tcPr>
            <w:tcW w:w="1808" w:type="dxa"/>
          </w:tcPr>
          <w:p w:rsidR="006026BE"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Челночный бег 10×10</w:t>
            </w:r>
          </w:p>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Абразаков</w:t>
            </w:r>
            <w:proofErr w:type="spellEnd"/>
            <w:r>
              <w:rPr>
                <w:rFonts w:ascii="Times New Roman" w:eastAsia="Times New Roman" w:hAnsi="Times New Roman" w:cs="Times New Roman"/>
                <w:color w:val="000000"/>
                <w:sz w:val="28"/>
                <w:szCs w:val="28"/>
                <w:lang w:eastAsia="ru-RU"/>
              </w:rPr>
              <w:t xml:space="preserve"> В.</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6026BE" w:rsidRDefault="006735A9"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32,8</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Мануйленко Д.</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37,1</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Толстокоров</w:t>
            </w:r>
            <w:proofErr w:type="spellEnd"/>
            <w:r>
              <w:rPr>
                <w:rFonts w:ascii="Times New Roman" w:hAnsi="Times New Roman" w:cs="Times New Roman"/>
                <w:sz w:val="28"/>
                <w:szCs w:val="28"/>
              </w:rPr>
              <w:t xml:space="preserve"> В.</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31,3</w:t>
            </w:r>
          </w:p>
        </w:tc>
      </w:tr>
      <w:tr w:rsidR="006026BE" w:rsidTr="00217880">
        <w:tc>
          <w:tcPr>
            <w:tcW w:w="9145" w:type="dxa"/>
            <w:gridSpan w:val="4"/>
          </w:tcPr>
          <w:p w:rsidR="006026BE" w:rsidRPr="00812BC3" w:rsidRDefault="006026BE" w:rsidP="00217880">
            <w:pPr>
              <w:pStyle w:val="a3"/>
              <w:tabs>
                <w:tab w:val="left" w:pos="851"/>
              </w:tabs>
              <w:spacing w:line="360" w:lineRule="auto"/>
              <w:ind w:left="0"/>
              <w:jc w:val="center"/>
              <w:rPr>
                <w:rFonts w:ascii="Times New Roman" w:hAnsi="Times New Roman" w:cs="Times New Roman"/>
                <w:b/>
                <w:sz w:val="28"/>
                <w:szCs w:val="28"/>
              </w:rPr>
            </w:pPr>
            <w:r w:rsidRPr="00812BC3">
              <w:rPr>
                <w:rFonts w:ascii="Times New Roman" w:hAnsi="Times New Roman" w:cs="Times New Roman"/>
                <w:b/>
                <w:sz w:val="28"/>
                <w:szCs w:val="28"/>
              </w:rPr>
              <w:t>Тяжелые форварды</w:t>
            </w:r>
          </w:p>
        </w:tc>
      </w:tr>
      <w:tr w:rsidR="006026BE" w:rsidTr="00217880">
        <w:tc>
          <w:tcPr>
            <w:tcW w:w="3368" w:type="dxa"/>
          </w:tcPr>
          <w:p w:rsidR="006026BE" w:rsidRDefault="006026BE" w:rsidP="00217880">
            <w:pPr>
              <w:spacing w:line="360" w:lineRule="auto"/>
              <w:rPr>
                <w:rFonts w:ascii="Times New Roman" w:eastAsia="Times New Roman" w:hAnsi="Times New Roman" w:cs="Times New Roman"/>
                <w:color w:val="000000"/>
                <w:sz w:val="28"/>
                <w:szCs w:val="28"/>
                <w:lang w:eastAsia="ru-RU"/>
              </w:rPr>
            </w:pPr>
          </w:p>
        </w:tc>
        <w:tc>
          <w:tcPr>
            <w:tcW w:w="1843" w:type="dxa"/>
          </w:tcPr>
          <w:p w:rsidR="006026BE" w:rsidRPr="00812BC3" w:rsidRDefault="006026BE" w:rsidP="00217880">
            <w:pPr>
              <w:pStyle w:val="a3"/>
              <w:tabs>
                <w:tab w:val="left" w:pos="851"/>
              </w:tabs>
              <w:ind w:left="0"/>
              <w:jc w:val="center"/>
              <w:rPr>
                <w:rFonts w:ascii="Times New Roman" w:hAnsi="Times New Roman" w:cs="Times New Roman"/>
                <w:sz w:val="24"/>
                <w:szCs w:val="24"/>
              </w:rPr>
            </w:pPr>
            <w:proofErr w:type="spellStart"/>
            <w:r w:rsidRPr="00812BC3">
              <w:rPr>
                <w:rFonts w:ascii="Times New Roman" w:hAnsi="Times New Roman" w:cs="Times New Roman"/>
                <w:sz w:val="24"/>
                <w:szCs w:val="24"/>
              </w:rPr>
              <w:t>Сьем</w:t>
            </w:r>
            <w:proofErr w:type="spellEnd"/>
            <w:r w:rsidRPr="00812BC3">
              <w:rPr>
                <w:rFonts w:ascii="Times New Roman" w:hAnsi="Times New Roman" w:cs="Times New Roman"/>
                <w:sz w:val="24"/>
                <w:szCs w:val="24"/>
              </w:rPr>
              <w:t xml:space="preserve"> мяча</w:t>
            </w:r>
          </w:p>
          <w:p w:rsidR="006026BE" w:rsidRDefault="006026BE" w:rsidP="00217880">
            <w:pPr>
              <w:pStyle w:val="a3"/>
              <w:tabs>
                <w:tab w:val="left" w:pos="851"/>
              </w:tabs>
              <w:ind w:left="0"/>
              <w:jc w:val="center"/>
              <w:rPr>
                <w:rFonts w:ascii="Times New Roman" w:hAnsi="Times New Roman" w:cs="Times New Roman"/>
                <w:sz w:val="28"/>
                <w:szCs w:val="28"/>
              </w:rPr>
            </w:pPr>
            <w:r w:rsidRPr="00812BC3">
              <w:rPr>
                <w:rFonts w:ascii="Times New Roman" w:hAnsi="Times New Roman" w:cs="Times New Roman"/>
                <w:sz w:val="24"/>
                <w:szCs w:val="24"/>
              </w:rPr>
              <w:t>(кол-во)</w:t>
            </w:r>
          </w:p>
        </w:tc>
        <w:tc>
          <w:tcPr>
            <w:tcW w:w="2126" w:type="dxa"/>
          </w:tcPr>
          <w:p w:rsidR="006026BE"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Бросок со средней дистанции</w:t>
            </w:r>
          </w:p>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4"/>
                <w:szCs w:val="24"/>
              </w:rPr>
              <w:t>(кол-во)</w:t>
            </w:r>
          </w:p>
        </w:tc>
        <w:tc>
          <w:tcPr>
            <w:tcW w:w="1808" w:type="dxa"/>
          </w:tcPr>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Прыжок в высоту с места</w:t>
            </w:r>
          </w:p>
          <w:p w:rsidR="006026BE" w:rsidRDefault="006026BE" w:rsidP="00217880">
            <w:pPr>
              <w:pStyle w:val="a3"/>
              <w:tabs>
                <w:tab w:val="left" w:pos="851"/>
              </w:tabs>
              <w:ind w:left="0"/>
              <w:jc w:val="center"/>
              <w:rPr>
                <w:rFonts w:ascii="Times New Roman" w:hAnsi="Times New Roman" w:cs="Times New Roman"/>
                <w:sz w:val="28"/>
                <w:szCs w:val="28"/>
              </w:rPr>
            </w:pPr>
            <w:r w:rsidRPr="00812BC3">
              <w:rPr>
                <w:rFonts w:ascii="Times New Roman" w:hAnsi="Times New Roman" w:cs="Times New Roman"/>
                <w:sz w:val="24"/>
                <w:szCs w:val="24"/>
              </w:rPr>
              <w:t>(</w:t>
            </w:r>
            <w:proofErr w:type="gramStart"/>
            <w:r w:rsidRPr="00812BC3">
              <w:rPr>
                <w:rFonts w:ascii="Times New Roman" w:hAnsi="Times New Roman" w:cs="Times New Roman"/>
                <w:sz w:val="24"/>
                <w:szCs w:val="24"/>
              </w:rPr>
              <w:t>см</w:t>
            </w:r>
            <w:proofErr w:type="gramEnd"/>
            <w:r w:rsidRPr="00812BC3">
              <w:rPr>
                <w:rFonts w:ascii="Times New Roman" w:hAnsi="Times New Roman" w:cs="Times New Roman"/>
                <w:sz w:val="24"/>
                <w:szCs w:val="24"/>
              </w:rPr>
              <w:t>.)</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Куликов Д.</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44</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48</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Сашанков</w:t>
            </w:r>
            <w:proofErr w:type="spellEnd"/>
            <w:r>
              <w:rPr>
                <w:rFonts w:ascii="Times New Roman" w:eastAsia="Times New Roman" w:hAnsi="Times New Roman" w:cs="Times New Roman"/>
                <w:color w:val="000000"/>
                <w:sz w:val="28"/>
                <w:szCs w:val="28"/>
                <w:lang w:eastAsia="ru-RU"/>
              </w:rPr>
              <w:t xml:space="preserve"> А.</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41</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45</w:t>
            </w:r>
          </w:p>
        </w:tc>
      </w:tr>
      <w:tr w:rsidR="006026BE" w:rsidTr="00217880">
        <w:tc>
          <w:tcPr>
            <w:tcW w:w="9145" w:type="dxa"/>
            <w:gridSpan w:val="4"/>
          </w:tcPr>
          <w:p w:rsidR="006026BE" w:rsidRPr="00A41462" w:rsidRDefault="006026BE" w:rsidP="00217880">
            <w:pPr>
              <w:pStyle w:val="a3"/>
              <w:tabs>
                <w:tab w:val="left" w:pos="851"/>
              </w:tabs>
              <w:spacing w:line="360" w:lineRule="auto"/>
              <w:ind w:left="0"/>
              <w:jc w:val="center"/>
              <w:rPr>
                <w:rFonts w:ascii="Times New Roman" w:hAnsi="Times New Roman" w:cs="Times New Roman"/>
                <w:b/>
                <w:sz w:val="28"/>
                <w:szCs w:val="28"/>
              </w:rPr>
            </w:pPr>
            <w:r w:rsidRPr="00A41462">
              <w:rPr>
                <w:rFonts w:ascii="Times New Roman" w:hAnsi="Times New Roman" w:cs="Times New Roman"/>
                <w:b/>
                <w:sz w:val="28"/>
                <w:szCs w:val="28"/>
              </w:rPr>
              <w:t>Центровые</w:t>
            </w:r>
          </w:p>
        </w:tc>
      </w:tr>
      <w:tr w:rsidR="006026BE" w:rsidTr="00217880">
        <w:tc>
          <w:tcPr>
            <w:tcW w:w="3368" w:type="dxa"/>
          </w:tcPr>
          <w:p w:rsidR="006026BE" w:rsidRDefault="006026BE" w:rsidP="00217880">
            <w:pPr>
              <w:spacing w:line="360" w:lineRule="auto"/>
              <w:rPr>
                <w:rFonts w:ascii="Times New Roman" w:eastAsia="Times New Roman" w:hAnsi="Times New Roman" w:cs="Times New Roman"/>
                <w:color w:val="000000"/>
                <w:sz w:val="28"/>
                <w:szCs w:val="28"/>
                <w:lang w:eastAsia="ru-RU"/>
              </w:rPr>
            </w:pPr>
          </w:p>
        </w:tc>
        <w:tc>
          <w:tcPr>
            <w:tcW w:w="1843" w:type="dxa"/>
          </w:tcPr>
          <w:p w:rsidR="006026BE" w:rsidRPr="00812BC3" w:rsidRDefault="006026BE" w:rsidP="00217880">
            <w:pPr>
              <w:pStyle w:val="a3"/>
              <w:tabs>
                <w:tab w:val="left" w:pos="851"/>
              </w:tabs>
              <w:ind w:left="0"/>
              <w:jc w:val="center"/>
              <w:rPr>
                <w:rFonts w:ascii="Times New Roman" w:hAnsi="Times New Roman" w:cs="Times New Roman"/>
                <w:sz w:val="24"/>
                <w:szCs w:val="24"/>
              </w:rPr>
            </w:pPr>
            <w:proofErr w:type="spellStart"/>
            <w:r w:rsidRPr="00812BC3">
              <w:rPr>
                <w:rFonts w:ascii="Times New Roman" w:hAnsi="Times New Roman" w:cs="Times New Roman"/>
                <w:sz w:val="24"/>
                <w:szCs w:val="24"/>
              </w:rPr>
              <w:t>Сьем</w:t>
            </w:r>
            <w:proofErr w:type="spellEnd"/>
            <w:r w:rsidRPr="00812BC3">
              <w:rPr>
                <w:rFonts w:ascii="Times New Roman" w:hAnsi="Times New Roman" w:cs="Times New Roman"/>
                <w:sz w:val="24"/>
                <w:szCs w:val="24"/>
              </w:rPr>
              <w:t xml:space="preserve"> мяча</w:t>
            </w:r>
          </w:p>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sidRPr="00812BC3">
              <w:rPr>
                <w:rFonts w:ascii="Times New Roman" w:hAnsi="Times New Roman" w:cs="Times New Roman"/>
                <w:sz w:val="24"/>
                <w:szCs w:val="24"/>
              </w:rPr>
              <w:t>(кол-во)</w:t>
            </w:r>
          </w:p>
        </w:tc>
        <w:tc>
          <w:tcPr>
            <w:tcW w:w="2126" w:type="dxa"/>
          </w:tcPr>
          <w:p w:rsidR="006026BE" w:rsidRPr="00A41462" w:rsidRDefault="006026BE" w:rsidP="00217880">
            <w:pPr>
              <w:pStyle w:val="a3"/>
              <w:tabs>
                <w:tab w:val="left" w:pos="851"/>
              </w:tabs>
              <w:ind w:left="0"/>
              <w:jc w:val="center"/>
              <w:rPr>
                <w:rFonts w:ascii="Times New Roman" w:hAnsi="Times New Roman" w:cs="Times New Roman"/>
                <w:sz w:val="24"/>
                <w:szCs w:val="24"/>
              </w:rPr>
            </w:pPr>
            <w:r w:rsidRPr="00A41462">
              <w:rPr>
                <w:rFonts w:ascii="Times New Roman" w:hAnsi="Times New Roman" w:cs="Times New Roman"/>
                <w:sz w:val="24"/>
                <w:szCs w:val="24"/>
              </w:rPr>
              <w:t>Бросок под кольцом</w:t>
            </w:r>
          </w:p>
          <w:p w:rsidR="006026BE" w:rsidRDefault="006026BE" w:rsidP="00217880">
            <w:pPr>
              <w:pStyle w:val="a3"/>
              <w:tabs>
                <w:tab w:val="left" w:pos="851"/>
              </w:tabs>
              <w:ind w:left="0"/>
              <w:jc w:val="center"/>
              <w:rPr>
                <w:rFonts w:ascii="Times New Roman" w:hAnsi="Times New Roman" w:cs="Times New Roman"/>
                <w:sz w:val="28"/>
                <w:szCs w:val="28"/>
              </w:rPr>
            </w:pPr>
            <w:r w:rsidRPr="00A41462">
              <w:rPr>
                <w:rFonts w:ascii="Times New Roman" w:hAnsi="Times New Roman" w:cs="Times New Roman"/>
                <w:sz w:val="24"/>
                <w:szCs w:val="24"/>
              </w:rPr>
              <w:t>(кол-во)</w:t>
            </w:r>
          </w:p>
        </w:tc>
        <w:tc>
          <w:tcPr>
            <w:tcW w:w="1808" w:type="dxa"/>
          </w:tcPr>
          <w:p w:rsidR="006026BE" w:rsidRPr="00812BC3" w:rsidRDefault="006026BE"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Прыжок в высоту с места</w:t>
            </w:r>
          </w:p>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sidRPr="00812BC3">
              <w:rPr>
                <w:rFonts w:ascii="Times New Roman" w:hAnsi="Times New Roman" w:cs="Times New Roman"/>
                <w:sz w:val="24"/>
                <w:szCs w:val="24"/>
              </w:rPr>
              <w:t>(</w:t>
            </w:r>
            <w:proofErr w:type="gramStart"/>
            <w:r w:rsidRPr="00812BC3">
              <w:rPr>
                <w:rFonts w:ascii="Times New Roman" w:hAnsi="Times New Roman" w:cs="Times New Roman"/>
                <w:sz w:val="24"/>
                <w:szCs w:val="24"/>
              </w:rPr>
              <w:t>см</w:t>
            </w:r>
            <w:proofErr w:type="gramEnd"/>
            <w:r w:rsidRPr="00812BC3">
              <w:rPr>
                <w:rFonts w:ascii="Times New Roman" w:hAnsi="Times New Roman" w:cs="Times New Roman"/>
                <w:sz w:val="24"/>
                <w:szCs w:val="24"/>
              </w:rPr>
              <w:t>.)</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Енин</w:t>
            </w:r>
            <w:proofErr w:type="spellEnd"/>
            <w:r>
              <w:rPr>
                <w:rFonts w:ascii="Times New Roman" w:eastAsia="Times New Roman" w:hAnsi="Times New Roman" w:cs="Times New Roman"/>
                <w:color w:val="000000"/>
                <w:sz w:val="28"/>
                <w:szCs w:val="28"/>
                <w:lang w:eastAsia="ru-RU"/>
              </w:rPr>
              <w:t xml:space="preserve"> Н.</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37</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39</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41</w:t>
            </w:r>
          </w:p>
        </w:tc>
      </w:tr>
      <w:tr w:rsidR="006026BE" w:rsidTr="00217880">
        <w:tc>
          <w:tcPr>
            <w:tcW w:w="3368" w:type="dxa"/>
          </w:tcPr>
          <w:p w:rsidR="006026BE" w:rsidRDefault="006026BE"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Пятницин</w:t>
            </w:r>
            <w:proofErr w:type="spellEnd"/>
            <w:r>
              <w:rPr>
                <w:rFonts w:ascii="Times New Roman" w:eastAsia="Times New Roman" w:hAnsi="Times New Roman" w:cs="Times New Roman"/>
                <w:color w:val="000000"/>
                <w:sz w:val="28"/>
                <w:szCs w:val="28"/>
                <w:lang w:eastAsia="ru-RU"/>
              </w:rPr>
              <w:t xml:space="preserve"> Е.</w:t>
            </w:r>
          </w:p>
        </w:tc>
        <w:tc>
          <w:tcPr>
            <w:tcW w:w="1843"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41</w:t>
            </w:r>
          </w:p>
        </w:tc>
        <w:tc>
          <w:tcPr>
            <w:tcW w:w="1808" w:type="dxa"/>
          </w:tcPr>
          <w:p w:rsidR="006026BE" w:rsidRDefault="006026BE"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46</w:t>
            </w:r>
          </w:p>
        </w:tc>
      </w:tr>
    </w:tbl>
    <w:p w:rsidR="006026BE" w:rsidRDefault="006026BE" w:rsidP="006026BE">
      <w:pPr>
        <w:pStyle w:val="a3"/>
        <w:tabs>
          <w:tab w:val="left" w:pos="851"/>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Таблица 2. Результаты измерений в начале исследования</w:t>
      </w:r>
      <w:r w:rsidR="0009128E">
        <w:rPr>
          <w:rFonts w:ascii="Times New Roman" w:hAnsi="Times New Roman" w:cs="Times New Roman"/>
          <w:sz w:val="28"/>
          <w:szCs w:val="28"/>
        </w:rPr>
        <w:t>.</w:t>
      </w:r>
    </w:p>
    <w:p w:rsidR="006026BE" w:rsidRDefault="006026BE" w:rsidP="006026BE">
      <w:pPr>
        <w:spacing w:line="360" w:lineRule="auto"/>
        <w:rPr>
          <w:rFonts w:ascii="Times New Roman" w:hAnsi="Times New Roman" w:cs="Times New Roman"/>
          <w:sz w:val="28"/>
          <w:szCs w:val="28"/>
        </w:rPr>
      </w:pPr>
    </w:p>
    <w:p w:rsidR="006026BE" w:rsidRDefault="008D05B7" w:rsidP="006026BE">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Упражнения для</w:t>
      </w:r>
      <w:r w:rsidR="0009128E">
        <w:rPr>
          <w:rFonts w:ascii="Times New Roman" w:eastAsia="Times New Roman" w:hAnsi="Times New Roman" w:cs="Times New Roman"/>
          <w:color w:val="000000"/>
          <w:sz w:val="28"/>
          <w:szCs w:val="28"/>
          <w:lang w:eastAsia="ru-RU"/>
        </w:rPr>
        <w:t xml:space="preserve"> групп</w:t>
      </w:r>
      <w:r>
        <w:rPr>
          <w:rFonts w:ascii="Times New Roman" w:eastAsia="Times New Roman" w:hAnsi="Times New Roman" w:cs="Times New Roman"/>
          <w:color w:val="000000"/>
          <w:sz w:val="28"/>
          <w:szCs w:val="28"/>
          <w:lang w:eastAsia="ru-RU"/>
        </w:rPr>
        <w:t xml:space="preserve"> выбирались </w:t>
      </w:r>
      <w:r w:rsidRPr="007E31F6">
        <w:rPr>
          <w:rFonts w:ascii="Times New Roman" w:hAnsi="Times New Roman" w:cs="Times New Roman"/>
          <w:sz w:val="28"/>
          <w:szCs w:val="28"/>
        </w:rPr>
        <w:t>исходя из требований к игроку на данной позиции, в физической и технической подготовке.</w:t>
      </w:r>
      <w:r w:rsidR="006026BE">
        <w:rPr>
          <w:rFonts w:ascii="Times New Roman" w:hAnsi="Times New Roman" w:cs="Times New Roman"/>
          <w:sz w:val="28"/>
          <w:szCs w:val="28"/>
        </w:rPr>
        <w:t xml:space="preserve"> </w:t>
      </w:r>
    </w:p>
    <w:p w:rsidR="00751BBC" w:rsidRDefault="008D05B7" w:rsidP="006026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Упражнения можно объединить </w:t>
      </w:r>
      <w:r w:rsidR="0009128E">
        <w:rPr>
          <w:rFonts w:ascii="Times New Roman" w:hAnsi="Times New Roman" w:cs="Times New Roman"/>
          <w:sz w:val="28"/>
          <w:szCs w:val="28"/>
        </w:rPr>
        <w:t>по направлениям</w:t>
      </w:r>
      <w:r w:rsidR="00543C56">
        <w:rPr>
          <w:rFonts w:ascii="Times New Roman" w:hAnsi="Times New Roman" w:cs="Times New Roman"/>
          <w:sz w:val="28"/>
          <w:szCs w:val="28"/>
        </w:rPr>
        <w:t>.</w:t>
      </w:r>
      <w:r>
        <w:rPr>
          <w:rFonts w:ascii="Times New Roman" w:hAnsi="Times New Roman" w:cs="Times New Roman"/>
          <w:sz w:val="28"/>
          <w:szCs w:val="28"/>
        </w:rPr>
        <w:t xml:space="preserve"> </w:t>
      </w:r>
    </w:p>
    <w:p w:rsidR="00751BBC" w:rsidRPr="00751BBC" w:rsidRDefault="00543C56" w:rsidP="00751BBC">
      <w:p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Д</w:t>
      </w:r>
      <w:r w:rsidR="008D05B7" w:rsidRPr="00751BBC">
        <w:rPr>
          <w:rFonts w:ascii="Times New Roman" w:hAnsi="Times New Roman" w:cs="Times New Roman"/>
          <w:sz w:val="28"/>
          <w:szCs w:val="28"/>
        </w:rPr>
        <w:t>ля разыгрывающих:</w:t>
      </w:r>
      <w:r w:rsidR="004465DD" w:rsidRPr="00751BBC">
        <w:rPr>
          <w:rFonts w:ascii="Times New Roman" w:hAnsi="Times New Roman" w:cs="Times New Roman"/>
          <w:sz w:val="28"/>
          <w:szCs w:val="28"/>
        </w:rPr>
        <w:t xml:space="preserve"> </w:t>
      </w:r>
    </w:p>
    <w:p w:rsidR="00751BBC" w:rsidRPr="00751BBC" w:rsidRDefault="004465DD" w:rsidP="00751BBC">
      <w:pPr>
        <w:pStyle w:val="a3"/>
        <w:numPr>
          <w:ilvl w:val="0"/>
          <w:numId w:val="16"/>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ведение мяча (дриблинг), </w:t>
      </w:r>
    </w:p>
    <w:p w:rsidR="00751BBC" w:rsidRDefault="004465DD" w:rsidP="00751BBC">
      <w:pPr>
        <w:pStyle w:val="a3"/>
        <w:numPr>
          <w:ilvl w:val="0"/>
          <w:numId w:val="16"/>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пас,</w:t>
      </w:r>
      <w:r w:rsidR="008D05B7" w:rsidRPr="00751BBC">
        <w:rPr>
          <w:rFonts w:ascii="Times New Roman" w:hAnsi="Times New Roman" w:cs="Times New Roman"/>
          <w:sz w:val="28"/>
          <w:szCs w:val="28"/>
        </w:rPr>
        <w:t xml:space="preserve"> </w:t>
      </w:r>
    </w:p>
    <w:p w:rsidR="00751BBC" w:rsidRPr="00751BBC" w:rsidRDefault="00751BBC" w:rsidP="00751BBC">
      <w:pPr>
        <w:pStyle w:val="a3"/>
        <w:numPr>
          <w:ilvl w:val="0"/>
          <w:numId w:val="16"/>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быстроту и координацию; </w:t>
      </w:r>
    </w:p>
    <w:p w:rsidR="00751BBC" w:rsidRPr="00751BBC" w:rsidRDefault="00751BBC" w:rsidP="00751BBC">
      <w:p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для атакующих защитников: </w:t>
      </w:r>
    </w:p>
    <w:p w:rsidR="00751BBC" w:rsidRPr="00751BBC" w:rsidRDefault="00751BBC" w:rsidP="00751BBC">
      <w:pPr>
        <w:pStyle w:val="a3"/>
        <w:numPr>
          <w:ilvl w:val="0"/>
          <w:numId w:val="17"/>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ведения мяча (дриблинг), </w:t>
      </w:r>
    </w:p>
    <w:p w:rsidR="00751BBC" w:rsidRPr="00751BBC" w:rsidRDefault="00751BBC" w:rsidP="00751BBC">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Pr="00751BBC">
        <w:rPr>
          <w:rFonts w:ascii="Times New Roman" w:hAnsi="Times New Roman" w:cs="Times New Roman"/>
          <w:sz w:val="28"/>
          <w:szCs w:val="28"/>
        </w:rPr>
        <w:t>силу броска,</w:t>
      </w:r>
    </w:p>
    <w:p w:rsidR="00751BBC" w:rsidRPr="00751BBC" w:rsidRDefault="00751BBC" w:rsidP="00751BBC">
      <w:pPr>
        <w:pStyle w:val="a3"/>
        <w:numPr>
          <w:ilvl w:val="0"/>
          <w:numId w:val="17"/>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бросок с </w:t>
      </w:r>
      <w:proofErr w:type="spellStart"/>
      <w:r w:rsidRPr="00751BBC">
        <w:rPr>
          <w:rFonts w:ascii="Times New Roman" w:hAnsi="Times New Roman" w:cs="Times New Roman"/>
          <w:sz w:val="28"/>
          <w:szCs w:val="28"/>
        </w:rPr>
        <w:t>трехочковой</w:t>
      </w:r>
      <w:proofErr w:type="spellEnd"/>
      <w:r w:rsidRPr="00751BBC">
        <w:rPr>
          <w:rFonts w:ascii="Times New Roman" w:hAnsi="Times New Roman" w:cs="Times New Roman"/>
          <w:sz w:val="28"/>
          <w:szCs w:val="28"/>
        </w:rPr>
        <w:t xml:space="preserve"> лини, </w:t>
      </w:r>
    </w:p>
    <w:p w:rsidR="00751BBC" w:rsidRDefault="00751BBC" w:rsidP="00751BBC">
      <w:pPr>
        <w:pStyle w:val="a3"/>
        <w:numPr>
          <w:ilvl w:val="0"/>
          <w:numId w:val="16"/>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бросок </w:t>
      </w:r>
      <w:r>
        <w:rPr>
          <w:rFonts w:ascii="Times New Roman" w:hAnsi="Times New Roman" w:cs="Times New Roman"/>
          <w:sz w:val="28"/>
          <w:szCs w:val="28"/>
        </w:rPr>
        <w:t>со средней дистанции,</w:t>
      </w:r>
    </w:p>
    <w:p w:rsidR="00751BBC" w:rsidRPr="00751BBC" w:rsidRDefault="00751BBC" w:rsidP="00751BBC">
      <w:pPr>
        <w:pStyle w:val="a3"/>
        <w:numPr>
          <w:ilvl w:val="0"/>
          <w:numId w:val="16"/>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быстроту и координацию; </w:t>
      </w:r>
    </w:p>
    <w:p w:rsidR="00751BBC" w:rsidRDefault="00751BBC" w:rsidP="00751BBC">
      <w:p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для легких форвардов: </w:t>
      </w:r>
    </w:p>
    <w:p w:rsidR="00751BBC" w:rsidRPr="00751BBC" w:rsidRDefault="00751BBC" w:rsidP="00751BBC">
      <w:pPr>
        <w:pStyle w:val="a3"/>
        <w:numPr>
          <w:ilvl w:val="0"/>
          <w:numId w:val="15"/>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на силу броска, </w:t>
      </w:r>
    </w:p>
    <w:p w:rsidR="008D05B7" w:rsidRPr="00751BBC" w:rsidRDefault="00751BBC" w:rsidP="00751BBC">
      <w:pPr>
        <w:pStyle w:val="a3"/>
        <w:numPr>
          <w:ilvl w:val="0"/>
          <w:numId w:val="15"/>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бросок с </w:t>
      </w:r>
      <w:proofErr w:type="spellStart"/>
      <w:r w:rsidRPr="00751BBC">
        <w:rPr>
          <w:rFonts w:ascii="Times New Roman" w:hAnsi="Times New Roman" w:cs="Times New Roman"/>
          <w:sz w:val="28"/>
          <w:szCs w:val="28"/>
        </w:rPr>
        <w:t>трехочковой</w:t>
      </w:r>
      <w:proofErr w:type="spellEnd"/>
      <w:r w:rsidRPr="00751BBC">
        <w:rPr>
          <w:rFonts w:ascii="Times New Roman" w:hAnsi="Times New Roman" w:cs="Times New Roman"/>
          <w:sz w:val="28"/>
          <w:szCs w:val="28"/>
        </w:rPr>
        <w:t xml:space="preserve"> лини</w:t>
      </w:r>
      <w:r>
        <w:rPr>
          <w:rFonts w:ascii="Times New Roman" w:hAnsi="Times New Roman" w:cs="Times New Roman"/>
          <w:sz w:val="28"/>
          <w:szCs w:val="28"/>
        </w:rPr>
        <w:t>,</w:t>
      </w:r>
      <w:r w:rsidRPr="00751BBC">
        <w:rPr>
          <w:rFonts w:ascii="Times New Roman" w:hAnsi="Times New Roman" w:cs="Times New Roman"/>
          <w:sz w:val="28"/>
          <w:szCs w:val="28"/>
        </w:rPr>
        <w:t xml:space="preserve"> </w:t>
      </w:r>
    </w:p>
    <w:p w:rsidR="008D05B7" w:rsidRPr="00751BBC" w:rsidRDefault="00751BBC" w:rsidP="00751BBC">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51BBC">
        <w:rPr>
          <w:rFonts w:ascii="Times New Roman" w:hAnsi="Times New Roman" w:cs="Times New Roman"/>
          <w:sz w:val="28"/>
          <w:szCs w:val="28"/>
        </w:rPr>
        <w:t>бросок со средней дистанции</w:t>
      </w:r>
      <w:r>
        <w:rPr>
          <w:rFonts w:ascii="Times New Roman" w:hAnsi="Times New Roman" w:cs="Times New Roman"/>
          <w:sz w:val="28"/>
          <w:szCs w:val="28"/>
        </w:rPr>
        <w:t>,</w:t>
      </w:r>
    </w:p>
    <w:p w:rsidR="00751BBC" w:rsidRPr="00751BBC" w:rsidRDefault="00751BBC" w:rsidP="00751BBC">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на прыжок,</w:t>
      </w:r>
    </w:p>
    <w:p w:rsidR="00751BBC" w:rsidRPr="00751BBC" w:rsidRDefault="00751BBC" w:rsidP="00751BBC">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51BBC">
        <w:rPr>
          <w:rFonts w:ascii="Times New Roman" w:hAnsi="Times New Roman" w:cs="Times New Roman"/>
          <w:sz w:val="28"/>
          <w:szCs w:val="28"/>
        </w:rPr>
        <w:t>быстроту и координацию;</w:t>
      </w:r>
    </w:p>
    <w:p w:rsidR="00751BBC" w:rsidRDefault="00751BBC" w:rsidP="00751BBC">
      <w:p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для </w:t>
      </w:r>
      <w:r>
        <w:rPr>
          <w:rFonts w:ascii="Times New Roman" w:hAnsi="Times New Roman" w:cs="Times New Roman"/>
          <w:sz w:val="28"/>
          <w:szCs w:val="28"/>
        </w:rPr>
        <w:t>тяжелых</w:t>
      </w:r>
      <w:r w:rsidRPr="00751BBC">
        <w:rPr>
          <w:rFonts w:ascii="Times New Roman" w:hAnsi="Times New Roman" w:cs="Times New Roman"/>
          <w:sz w:val="28"/>
          <w:szCs w:val="28"/>
        </w:rPr>
        <w:t xml:space="preserve"> форвардов: </w:t>
      </w:r>
    </w:p>
    <w:p w:rsidR="00751BBC" w:rsidRDefault="000172F7" w:rsidP="00751BBC">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бросок под кольцом</w:t>
      </w:r>
      <w:r w:rsidR="00751BBC" w:rsidRPr="00751BBC">
        <w:rPr>
          <w:rFonts w:ascii="Times New Roman" w:hAnsi="Times New Roman" w:cs="Times New Roman"/>
          <w:sz w:val="28"/>
          <w:szCs w:val="28"/>
        </w:rPr>
        <w:t>,</w:t>
      </w:r>
    </w:p>
    <w:p w:rsidR="00751BBC" w:rsidRDefault="00751BBC" w:rsidP="00751BBC">
      <w:pPr>
        <w:pStyle w:val="a3"/>
        <w:numPr>
          <w:ilvl w:val="0"/>
          <w:numId w:val="15"/>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 </w:t>
      </w:r>
      <w:r w:rsidR="000172F7">
        <w:rPr>
          <w:rFonts w:ascii="Times New Roman" w:hAnsi="Times New Roman" w:cs="Times New Roman"/>
          <w:sz w:val="28"/>
          <w:szCs w:val="28"/>
        </w:rPr>
        <w:t>подбор отскока,</w:t>
      </w:r>
    </w:p>
    <w:p w:rsidR="000172F7" w:rsidRDefault="000172F7" w:rsidP="00751BBC">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на прыжок,</w:t>
      </w:r>
    </w:p>
    <w:p w:rsidR="000172F7" w:rsidRPr="00751BBC" w:rsidRDefault="000172F7" w:rsidP="000172F7">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51BBC">
        <w:rPr>
          <w:rFonts w:ascii="Times New Roman" w:hAnsi="Times New Roman" w:cs="Times New Roman"/>
          <w:sz w:val="28"/>
          <w:szCs w:val="28"/>
        </w:rPr>
        <w:t>бросок со средней дистанции</w:t>
      </w:r>
      <w:r>
        <w:rPr>
          <w:rFonts w:ascii="Times New Roman" w:hAnsi="Times New Roman" w:cs="Times New Roman"/>
          <w:sz w:val="28"/>
          <w:szCs w:val="28"/>
        </w:rPr>
        <w:t>;</w:t>
      </w:r>
    </w:p>
    <w:p w:rsidR="000172F7" w:rsidRPr="000172F7" w:rsidRDefault="000172F7" w:rsidP="000172F7">
      <w:pPr>
        <w:spacing w:after="0" w:line="360" w:lineRule="auto"/>
        <w:jc w:val="both"/>
        <w:rPr>
          <w:rFonts w:ascii="Times New Roman" w:hAnsi="Times New Roman" w:cs="Times New Roman"/>
          <w:sz w:val="28"/>
          <w:szCs w:val="28"/>
        </w:rPr>
      </w:pPr>
      <w:r w:rsidRPr="000172F7">
        <w:rPr>
          <w:rFonts w:ascii="Times New Roman" w:hAnsi="Times New Roman" w:cs="Times New Roman"/>
          <w:sz w:val="28"/>
          <w:szCs w:val="28"/>
        </w:rPr>
        <w:t>для це</w:t>
      </w:r>
      <w:r>
        <w:rPr>
          <w:rFonts w:ascii="Times New Roman" w:hAnsi="Times New Roman" w:cs="Times New Roman"/>
          <w:sz w:val="28"/>
          <w:szCs w:val="28"/>
        </w:rPr>
        <w:t>н</w:t>
      </w:r>
      <w:r w:rsidRPr="000172F7">
        <w:rPr>
          <w:rFonts w:ascii="Times New Roman" w:hAnsi="Times New Roman" w:cs="Times New Roman"/>
          <w:sz w:val="28"/>
          <w:szCs w:val="28"/>
        </w:rPr>
        <w:t>тров</w:t>
      </w:r>
      <w:r>
        <w:rPr>
          <w:rFonts w:ascii="Times New Roman" w:hAnsi="Times New Roman" w:cs="Times New Roman"/>
          <w:sz w:val="28"/>
          <w:szCs w:val="28"/>
        </w:rPr>
        <w:t>:</w:t>
      </w:r>
    </w:p>
    <w:p w:rsidR="000172F7" w:rsidRDefault="000172F7" w:rsidP="000172F7">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бросок под кольцом</w:t>
      </w:r>
      <w:r w:rsidRPr="00751BBC">
        <w:rPr>
          <w:rFonts w:ascii="Times New Roman" w:hAnsi="Times New Roman" w:cs="Times New Roman"/>
          <w:sz w:val="28"/>
          <w:szCs w:val="28"/>
        </w:rPr>
        <w:t>,</w:t>
      </w:r>
    </w:p>
    <w:p w:rsidR="000172F7" w:rsidRDefault="000172F7" w:rsidP="000172F7">
      <w:pPr>
        <w:pStyle w:val="a3"/>
        <w:numPr>
          <w:ilvl w:val="0"/>
          <w:numId w:val="15"/>
        </w:numPr>
        <w:spacing w:after="0" w:line="360" w:lineRule="auto"/>
        <w:jc w:val="both"/>
        <w:rPr>
          <w:rFonts w:ascii="Times New Roman" w:hAnsi="Times New Roman" w:cs="Times New Roman"/>
          <w:sz w:val="28"/>
          <w:szCs w:val="28"/>
        </w:rPr>
      </w:pPr>
      <w:r w:rsidRPr="00751BBC">
        <w:rPr>
          <w:rFonts w:ascii="Times New Roman" w:hAnsi="Times New Roman" w:cs="Times New Roman"/>
          <w:sz w:val="28"/>
          <w:szCs w:val="28"/>
        </w:rPr>
        <w:t xml:space="preserve"> </w:t>
      </w:r>
      <w:r>
        <w:rPr>
          <w:rFonts w:ascii="Times New Roman" w:hAnsi="Times New Roman" w:cs="Times New Roman"/>
          <w:sz w:val="28"/>
          <w:szCs w:val="28"/>
        </w:rPr>
        <w:t>подбор отскока,</w:t>
      </w:r>
    </w:p>
    <w:p w:rsidR="000172F7" w:rsidRDefault="000172F7" w:rsidP="000172F7">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на прыжок.</w:t>
      </w:r>
    </w:p>
    <w:p w:rsidR="00A05108" w:rsidRDefault="00A05108" w:rsidP="00A05108">
      <w:pPr>
        <w:shd w:val="clear" w:color="auto" w:fill="FFFFFF"/>
        <w:spacing w:after="0" w:line="360" w:lineRule="auto"/>
        <w:ind w:left="360" w:firstLine="348"/>
        <w:jc w:val="both"/>
        <w:rPr>
          <w:rFonts w:ascii="Times New Roman" w:eastAsia="Times New Roman" w:hAnsi="Times New Roman" w:cs="Times New Roman"/>
          <w:color w:val="000000"/>
          <w:sz w:val="28"/>
          <w:szCs w:val="28"/>
          <w:lang w:eastAsia="ru-RU"/>
        </w:rPr>
      </w:pPr>
    </w:p>
    <w:p w:rsidR="00751BBC" w:rsidRPr="00751BBC" w:rsidRDefault="000172F7" w:rsidP="00A05108">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тренировочном занятии круговая тренировка занимала </w:t>
      </w:r>
      <w:r w:rsidR="00A05108">
        <w:rPr>
          <w:rFonts w:ascii="Times New Roman" w:eastAsia="Times New Roman" w:hAnsi="Times New Roman" w:cs="Times New Roman"/>
          <w:color w:val="000000"/>
          <w:sz w:val="28"/>
          <w:szCs w:val="28"/>
          <w:lang w:eastAsia="ru-RU"/>
        </w:rPr>
        <w:t>от 30 до 50мин. Время зависит от интенсивности тренировки и от сложности подобранных упражнений.</w:t>
      </w:r>
      <w:r>
        <w:rPr>
          <w:rFonts w:ascii="Times New Roman" w:eastAsia="Times New Roman" w:hAnsi="Times New Roman" w:cs="Times New Roman"/>
          <w:color w:val="000000"/>
          <w:sz w:val="28"/>
          <w:szCs w:val="28"/>
          <w:lang w:eastAsia="ru-RU"/>
        </w:rPr>
        <w:t xml:space="preserve"> Для каждой группы в начале занятия определялись от 3 до 5 упражнений, на каждое у</w:t>
      </w:r>
      <w:r w:rsidR="00A05108">
        <w:rPr>
          <w:rFonts w:ascii="Times New Roman" w:eastAsia="Times New Roman" w:hAnsi="Times New Roman" w:cs="Times New Roman"/>
          <w:color w:val="000000"/>
          <w:sz w:val="28"/>
          <w:szCs w:val="28"/>
          <w:lang w:eastAsia="ru-RU"/>
        </w:rPr>
        <w:t>пражнение отводилось время от 2 до 5</w:t>
      </w:r>
      <w:r>
        <w:rPr>
          <w:rFonts w:ascii="Times New Roman" w:eastAsia="Times New Roman" w:hAnsi="Times New Roman" w:cs="Times New Roman"/>
          <w:color w:val="000000"/>
          <w:sz w:val="28"/>
          <w:szCs w:val="28"/>
          <w:lang w:eastAsia="ru-RU"/>
        </w:rPr>
        <w:t xml:space="preserve"> мин. </w:t>
      </w:r>
    </w:p>
    <w:p w:rsidR="00A05108" w:rsidRPr="00A05108" w:rsidRDefault="00A05108" w:rsidP="00A05108">
      <w:pPr>
        <w:spacing w:after="0" w:line="360" w:lineRule="auto"/>
        <w:ind w:firstLine="360"/>
        <w:jc w:val="both"/>
        <w:rPr>
          <w:rFonts w:ascii="Times New Roman" w:eastAsia="Times New Roman" w:hAnsi="Times New Roman" w:cs="Times New Roman"/>
          <w:color w:val="000000"/>
          <w:sz w:val="28"/>
          <w:szCs w:val="28"/>
          <w:lang w:eastAsia="ru-RU"/>
        </w:rPr>
      </w:pPr>
      <w:r w:rsidRPr="00A05108">
        <w:rPr>
          <w:rFonts w:ascii="Times New Roman" w:eastAsia="Times New Roman" w:hAnsi="Times New Roman" w:cs="Times New Roman"/>
          <w:color w:val="000000"/>
          <w:sz w:val="28"/>
          <w:szCs w:val="28"/>
          <w:lang w:eastAsia="ru-RU"/>
        </w:rPr>
        <w:t xml:space="preserve">Метод круговой тренировки </w:t>
      </w:r>
      <w:r>
        <w:rPr>
          <w:rFonts w:ascii="Times New Roman" w:eastAsia="Times New Roman" w:hAnsi="Times New Roman" w:cs="Times New Roman"/>
          <w:color w:val="000000"/>
          <w:sz w:val="28"/>
          <w:szCs w:val="28"/>
          <w:lang w:eastAsia="ru-RU"/>
        </w:rPr>
        <w:t xml:space="preserve">позволяет </w:t>
      </w:r>
      <w:r w:rsidR="00DF7F8B">
        <w:rPr>
          <w:rFonts w:ascii="Times New Roman" w:eastAsia="Times New Roman" w:hAnsi="Times New Roman" w:cs="Times New Roman"/>
          <w:color w:val="000000"/>
          <w:sz w:val="28"/>
          <w:szCs w:val="28"/>
          <w:lang w:eastAsia="ru-RU"/>
        </w:rPr>
        <w:t xml:space="preserve">комплексно развивать физические и технические способности </w:t>
      </w:r>
      <w:r w:rsidRPr="00A05108">
        <w:rPr>
          <w:rFonts w:ascii="Times New Roman" w:eastAsia="Times New Roman" w:hAnsi="Times New Roman" w:cs="Times New Roman"/>
          <w:color w:val="000000"/>
          <w:sz w:val="28"/>
          <w:szCs w:val="28"/>
          <w:lang w:eastAsia="ru-RU"/>
        </w:rPr>
        <w:t>при активном самостоятельном выполнении упражнений юными спортсменами.</w:t>
      </w:r>
    </w:p>
    <w:p w:rsidR="00A05108" w:rsidRPr="00A05108" w:rsidRDefault="00A05108" w:rsidP="00A05108">
      <w:pPr>
        <w:spacing w:after="0" w:line="360" w:lineRule="auto"/>
        <w:ind w:firstLine="360"/>
        <w:jc w:val="both"/>
        <w:rPr>
          <w:rFonts w:ascii="Times New Roman" w:eastAsia="Times New Roman" w:hAnsi="Times New Roman" w:cs="Times New Roman"/>
          <w:color w:val="000000"/>
          <w:sz w:val="28"/>
          <w:szCs w:val="28"/>
          <w:lang w:eastAsia="ru-RU"/>
        </w:rPr>
      </w:pPr>
      <w:r w:rsidRPr="00A05108">
        <w:rPr>
          <w:rFonts w:ascii="Times New Roman" w:eastAsia="Times New Roman" w:hAnsi="Times New Roman" w:cs="Times New Roman"/>
          <w:color w:val="000000"/>
          <w:sz w:val="28"/>
          <w:szCs w:val="28"/>
          <w:lang w:eastAsia="ru-RU"/>
        </w:rPr>
        <w:t>Эффективность данного метода заключается в том, что значительно повышается плотность занятий, так как упражняются все учащиеся одновременно и в то же время самостоятельно, соразмерно своим возможностям и усилиям.</w:t>
      </w:r>
    </w:p>
    <w:p w:rsidR="008D05B7" w:rsidRDefault="00DF7F8B" w:rsidP="0021788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17880">
        <w:rPr>
          <w:rFonts w:ascii="Times New Roman" w:eastAsia="Times New Roman" w:hAnsi="Times New Roman" w:cs="Times New Roman"/>
          <w:color w:val="000000"/>
          <w:sz w:val="28"/>
          <w:szCs w:val="28"/>
          <w:lang w:eastAsia="ru-RU"/>
        </w:rPr>
        <w:t>По окончанию педагогического эксперимента</w:t>
      </w:r>
      <w:r w:rsidR="00217880" w:rsidRPr="00217880">
        <w:rPr>
          <w:rFonts w:ascii="Times New Roman" w:hAnsi="Times New Roman" w:cs="Times New Roman"/>
          <w:color w:val="000000"/>
          <w:sz w:val="28"/>
          <w:szCs w:val="28"/>
          <w:shd w:val="clear" w:color="auto" w:fill="FFFFFF"/>
        </w:rPr>
        <w:t xml:space="preserve"> для оценки эффективности педагогических возд</w:t>
      </w:r>
      <w:r w:rsidR="00217880">
        <w:rPr>
          <w:rFonts w:ascii="Times New Roman" w:hAnsi="Times New Roman" w:cs="Times New Roman"/>
          <w:color w:val="000000"/>
          <w:sz w:val="28"/>
          <w:szCs w:val="28"/>
          <w:shd w:val="clear" w:color="auto" w:fill="FFFFFF"/>
        </w:rPr>
        <w:t>ействий было проведено повторные</w:t>
      </w:r>
      <w:r w:rsidR="00217880" w:rsidRPr="00217880">
        <w:rPr>
          <w:rFonts w:ascii="Times New Roman" w:hAnsi="Times New Roman" w:cs="Times New Roman"/>
          <w:color w:val="000000"/>
          <w:sz w:val="28"/>
          <w:szCs w:val="28"/>
          <w:shd w:val="clear" w:color="auto" w:fill="FFFFFF"/>
        </w:rPr>
        <w:t xml:space="preserve"> </w:t>
      </w:r>
      <w:r w:rsidR="00217880">
        <w:rPr>
          <w:rFonts w:ascii="Times New Roman" w:hAnsi="Times New Roman" w:cs="Times New Roman"/>
          <w:color w:val="000000"/>
          <w:sz w:val="28"/>
          <w:szCs w:val="28"/>
          <w:shd w:val="clear" w:color="auto" w:fill="FFFFFF"/>
        </w:rPr>
        <w:t>измерения</w:t>
      </w:r>
      <w:r w:rsidR="00217880" w:rsidRPr="00217880">
        <w:rPr>
          <w:rFonts w:ascii="Times New Roman" w:hAnsi="Times New Roman" w:cs="Times New Roman"/>
          <w:color w:val="000000"/>
          <w:sz w:val="28"/>
          <w:szCs w:val="28"/>
          <w:shd w:val="clear" w:color="auto" w:fill="FFFFFF"/>
        </w:rPr>
        <w:t>.</w:t>
      </w:r>
      <w:r w:rsidRPr="00217880">
        <w:rPr>
          <w:rFonts w:ascii="Times New Roman" w:eastAsia="Times New Roman" w:hAnsi="Times New Roman" w:cs="Times New Roman"/>
          <w:color w:val="000000"/>
          <w:sz w:val="28"/>
          <w:szCs w:val="28"/>
          <w:lang w:eastAsia="ru-RU"/>
        </w:rPr>
        <w:t xml:space="preserve"> </w:t>
      </w:r>
      <w:r w:rsidR="00217880">
        <w:rPr>
          <w:rFonts w:ascii="Times New Roman" w:eastAsia="Times New Roman" w:hAnsi="Times New Roman" w:cs="Times New Roman"/>
          <w:color w:val="000000"/>
          <w:sz w:val="28"/>
          <w:szCs w:val="28"/>
          <w:lang w:eastAsia="ru-RU"/>
        </w:rPr>
        <w:t>Результаты внесены в таблицу 3.</w:t>
      </w:r>
    </w:p>
    <w:tbl>
      <w:tblPr>
        <w:tblStyle w:val="a8"/>
        <w:tblW w:w="0" w:type="auto"/>
        <w:tblLayout w:type="fixed"/>
        <w:tblLook w:val="04A0" w:firstRow="1" w:lastRow="0" w:firstColumn="1" w:lastColumn="0" w:noHBand="0" w:noVBand="1"/>
      </w:tblPr>
      <w:tblGrid>
        <w:gridCol w:w="3368"/>
        <w:gridCol w:w="1843"/>
        <w:gridCol w:w="2126"/>
        <w:gridCol w:w="1808"/>
      </w:tblGrid>
      <w:tr w:rsidR="00217880" w:rsidTr="00217880">
        <w:tc>
          <w:tcPr>
            <w:tcW w:w="3368" w:type="dxa"/>
          </w:tcPr>
          <w:p w:rsidR="00217880" w:rsidRPr="00A41462" w:rsidRDefault="00217880" w:rsidP="00217880">
            <w:pPr>
              <w:pStyle w:val="a3"/>
              <w:tabs>
                <w:tab w:val="left" w:pos="851"/>
              </w:tabs>
              <w:spacing w:line="360" w:lineRule="auto"/>
              <w:ind w:left="0"/>
              <w:jc w:val="both"/>
              <w:rPr>
                <w:rFonts w:ascii="Times New Roman" w:hAnsi="Times New Roman" w:cs="Times New Roman"/>
                <w:b/>
                <w:sz w:val="28"/>
                <w:szCs w:val="28"/>
              </w:rPr>
            </w:pPr>
            <w:r w:rsidRPr="00A41462">
              <w:rPr>
                <w:rFonts w:ascii="Times New Roman" w:hAnsi="Times New Roman" w:cs="Times New Roman"/>
                <w:b/>
                <w:sz w:val="28"/>
                <w:szCs w:val="28"/>
              </w:rPr>
              <w:t>Ф.И. занимающегося</w:t>
            </w:r>
          </w:p>
        </w:tc>
        <w:tc>
          <w:tcPr>
            <w:tcW w:w="5777" w:type="dxa"/>
            <w:gridSpan w:val="3"/>
          </w:tcPr>
          <w:p w:rsidR="00217880" w:rsidRPr="00A41462" w:rsidRDefault="00217880" w:rsidP="00217880">
            <w:pPr>
              <w:pStyle w:val="a3"/>
              <w:tabs>
                <w:tab w:val="left" w:pos="851"/>
              </w:tabs>
              <w:spacing w:line="360" w:lineRule="auto"/>
              <w:ind w:left="0"/>
              <w:jc w:val="center"/>
              <w:rPr>
                <w:rFonts w:ascii="Times New Roman" w:hAnsi="Times New Roman" w:cs="Times New Roman"/>
                <w:b/>
                <w:sz w:val="28"/>
                <w:szCs w:val="28"/>
              </w:rPr>
            </w:pPr>
            <w:r w:rsidRPr="00A41462">
              <w:rPr>
                <w:rFonts w:ascii="Times New Roman" w:hAnsi="Times New Roman" w:cs="Times New Roman"/>
                <w:b/>
                <w:sz w:val="28"/>
                <w:szCs w:val="28"/>
              </w:rPr>
              <w:t>Нормативы</w:t>
            </w:r>
          </w:p>
        </w:tc>
      </w:tr>
      <w:tr w:rsidR="00217880" w:rsidTr="00217880">
        <w:tc>
          <w:tcPr>
            <w:tcW w:w="9145" w:type="dxa"/>
            <w:gridSpan w:val="4"/>
          </w:tcPr>
          <w:p w:rsidR="00217880" w:rsidRPr="00812BC3" w:rsidRDefault="00217880" w:rsidP="00217880">
            <w:pPr>
              <w:pStyle w:val="a3"/>
              <w:tabs>
                <w:tab w:val="left" w:pos="851"/>
              </w:tabs>
              <w:spacing w:line="360" w:lineRule="auto"/>
              <w:ind w:left="0"/>
              <w:jc w:val="center"/>
              <w:rPr>
                <w:rFonts w:ascii="Times New Roman" w:hAnsi="Times New Roman" w:cs="Times New Roman"/>
                <w:b/>
                <w:sz w:val="28"/>
                <w:szCs w:val="28"/>
              </w:rPr>
            </w:pPr>
            <w:r w:rsidRPr="00812BC3">
              <w:rPr>
                <w:rFonts w:ascii="Times New Roman" w:hAnsi="Times New Roman" w:cs="Times New Roman"/>
                <w:b/>
                <w:sz w:val="28"/>
                <w:szCs w:val="28"/>
              </w:rPr>
              <w:t>Разыгрывающие</w:t>
            </w:r>
          </w:p>
        </w:tc>
      </w:tr>
      <w:tr w:rsidR="00217880" w:rsidTr="00217880">
        <w:tc>
          <w:tcPr>
            <w:tcW w:w="3368" w:type="dxa"/>
          </w:tcPr>
          <w:p w:rsidR="00217880" w:rsidRDefault="00217880" w:rsidP="00217880">
            <w:pPr>
              <w:pStyle w:val="a3"/>
              <w:tabs>
                <w:tab w:val="left" w:pos="851"/>
              </w:tabs>
              <w:spacing w:line="360" w:lineRule="auto"/>
              <w:ind w:left="0"/>
              <w:jc w:val="both"/>
              <w:rPr>
                <w:rFonts w:ascii="Times New Roman" w:hAnsi="Times New Roman" w:cs="Times New Roman"/>
                <w:sz w:val="28"/>
                <w:szCs w:val="28"/>
              </w:rPr>
            </w:pPr>
          </w:p>
        </w:tc>
        <w:tc>
          <w:tcPr>
            <w:tcW w:w="1843" w:type="dxa"/>
          </w:tcPr>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Пас</w:t>
            </w:r>
          </w:p>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(кол-во)</w:t>
            </w:r>
          </w:p>
        </w:tc>
        <w:tc>
          <w:tcPr>
            <w:tcW w:w="2126" w:type="dxa"/>
          </w:tcPr>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Ведение мяча</w:t>
            </w:r>
          </w:p>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c>
          <w:tcPr>
            <w:tcW w:w="1808" w:type="dxa"/>
          </w:tcPr>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Челночный бег 10×10</w:t>
            </w:r>
          </w:p>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Лебедиков</w:t>
            </w:r>
            <w:proofErr w:type="spellEnd"/>
            <w:r>
              <w:rPr>
                <w:rFonts w:ascii="Times New Roman" w:eastAsia="Times New Roman" w:hAnsi="Times New Roman" w:cs="Times New Roman"/>
                <w:color w:val="000000"/>
                <w:sz w:val="28"/>
                <w:szCs w:val="28"/>
                <w:lang w:eastAsia="ru-RU"/>
              </w:rPr>
              <w:t xml:space="preserve"> П.</w:t>
            </w:r>
          </w:p>
        </w:tc>
        <w:tc>
          <w:tcPr>
            <w:tcW w:w="1843" w:type="dxa"/>
          </w:tcPr>
          <w:p w:rsidR="00217880" w:rsidRDefault="00217880"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41</w:t>
            </w:r>
            <w:r w:rsidR="00B24FC6">
              <w:rPr>
                <w:rFonts w:ascii="Times New Roman" w:hAnsi="Times New Roman" w:cs="Times New Roman"/>
                <w:sz w:val="28"/>
                <w:szCs w:val="28"/>
              </w:rPr>
              <w:t>(+21,9%)</w:t>
            </w:r>
          </w:p>
        </w:tc>
        <w:tc>
          <w:tcPr>
            <w:tcW w:w="2126" w:type="dxa"/>
          </w:tcPr>
          <w:p w:rsidR="00217880" w:rsidRDefault="00217880"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21</w:t>
            </w:r>
            <w:r w:rsidR="00B24FC6">
              <w:rPr>
                <w:rFonts w:ascii="Times New Roman" w:hAnsi="Times New Roman" w:cs="Times New Roman"/>
                <w:sz w:val="28"/>
                <w:szCs w:val="28"/>
              </w:rPr>
              <w:t>(-14,2%)</w:t>
            </w:r>
          </w:p>
        </w:tc>
        <w:tc>
          <w:tcPr>
            <w:tcW w:w="1808" w:type="dxa"/>
          </w:tcPr>
          <w:p w:rsidR="00217880" w:rsidRDefault="00217880"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31,7</w:t>
            </w:r>
            <w:r w:rsidR="0019002A">
              <w:rPr>
                <w:rFonts w:ascii="Times New Roman" w:hAnsi="Times New Roman" w:cs="Times New Roman"/>
                <w:sz w:val="28"/>
                <w:szCs w:val="28"/>
              </w:rPr>
              <w:t>(-9,4%)</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Палаткин</w:t>
            </w:r>
            <w:proofErr w:type="spellEnd"/>
            <w:r>
              <w:rPr>
                <w:rFonts w:ascii="Times New Roman" w:eastAsia="Times New Roman" w:hAnsi="Times New Roman" w:cs="Times New Roman"/>
                <w:color w:val="000000"/>
                <w:sz w:val="28"/>
                <w:szCs w:val="28"/>
                <w:lang w:eastAsia="ru-RU"/>
              </w:rPr>
              <w:t xml:space="preserve"> Н.</w:t>
            </w:r>
          </w:p>
        </w:tc>
        <w:tc>
          <w:tcPr>
            <w:tcW w:w="1843" w:type="dxa"/>
          </w:tcPr>
          <w:p w:rsidR="00217880" w:rsidRDefault="00217880"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r w:rsidR="00852986">
              <w:rPr>
                <w:rFonts w:ascii="Times New Roman" w:hAnsi="Times New Roman" w:cs="Times New Roman"/>
                <w:sz w:val="28"/>
                <w:szCs w:val="28"/>
              </w:rPr>
              <w:t>8</w:t>
            </w:r>
            <w:r w:rsidR="00B24FC6">
              <w:rPr>
                <w:rFonts w:ascii="Times New Roman" w:hAnsi="Times New Roman" w:cs="Times New Roman"/>
                <w:sz w:val="28"/>
                <w:szCs w:val="28"/>
              </w:rPr>
              <w:t>(+28,9%)</w:t>
            </w:r>
          </w:p>
        </w:tc>
        <w:tc>
          <w:tcPr>
            <w:tcW w:w="2126" w:type="dxa"/>
          </w:tcPr>
          <w:p w:rsidR="00217880" w:rsidRDefault="00217880"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22</w:t>
            </w:r>
            <w:r w:rsidR="00B24FC6">
              <w:rPr>
                <w:rFonts w:ascii="Times New Roman" w:hAnsi="Times New Roman" w:cs="Times New Roman"/>
                <w:sz w:val="28"/>
                <w:szCs w:val="28"/>
              </w:rPr>
              <w:t>(-13,%)</w:t>
            </w:r>
          </w:p>
        </w:tc>
        <w:tc>
          <w:tcPr>
            <w:tcW w:w="1808" w:type="dxa"/>
          </w:tcPr>
          <w:p w:rsidR="00217880" w:rsidRDefault="00217880"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30,4</w:t>
            </w:r>
            <w:r w:rsidR="0019002A">
              <w:rPr>
                <w:rFonts w:ascii="Times New Roman" w:hAnsi="Times New Roman" w:cs="Times New Roman"/>
                <w:sz w:val="28"/>
                <w:szCs w:val="28"/>
              </w:rPr>
              <w:t>(-9,8%)</w:t>
            </w:r>
          </w:p>
        </w:tc>
      </w:tr>
      <w:tr w:rsidR="00217880" w:rsidTr="00217880">
        <w:tc>
          <w:tcPr>
            <w:tcW w:w="9145" w:type="dxa"/>
            <w:gridSpan w:val="4"/>
          </w:tcPr>
          <w:p w:rsidR="00217880" w:rsidRPr="00812BC3" w:rsidRDefault="00217880" w:rsidP="00217880">
            <w:pPr>
              <w:pStyle w:val="a3"/>
              <w:tabs>
                <w:tab w:val="left" w:pos="851"/>
              </w:tabs>
              <w:spacing w:line="360" w:lineRule="auto"/>
              <w:ind w:left="0"/>
              <w:jc w:val="center"/>
              <w:rPr>
                <w:rFonts w:ascii="Times New Roman" w:hAnsi="Times New Roman" w:cs="Times New Roman"/>
                <w:b/>
                <w:sz w:val="28"/>
                <w:szCs w:val="28"/>
              </w:rPr>
            </w:pPr>
            <w:r w:rsidRPr="00812BC3">
              <w:rPr>
                <w:rFonts w:ascii="Times New Roman" w:hAnsi="Times New Roman" w:cs="Times New Roman"/>
                <w:b/>
                <w:sz w:val="28"/>
                <w:szCs w:val="28"/>
              </w:rPr>
              <w:t>Атакующие защитники</w:t>
            </w:r>
          </w:p>
        </w:tc>
      </w:tr>
      <w:tr w:rsidR="00217880" w:rsidTr="00217880">
        <w:tc>
          <w:tcPr>
            <w:tcW w:w="3368" w:type="dxa"/>
          </w:tcPr>
          <w:p w:rsidR="00217880" w:rsidRDefault="00217880" w:rsidP="00217880">
            <w:pPr>
              <w:spacing w:line="360" w:lineRule="auto"/>
              <w:rPr>
                <w:rFonts w:ascii="Times New Roman" w:eastAsia="Times New Roman" w:hAnsi="Times New Roman" w:cs="Times New Roman"/>
                <w:color w:val="000000"/>
                <w:sz w:val="28"/>
                <w:szCs w:val="28"/>
                <w:lang w:eastAsia="ru-RU"/>
              </w:rPr>
            </w:pPr>
          </w:p>
        </w:tc>
        <w:tc>
          <w:tcPr>
            <w:tcW w:w="1843" w:type="dxa"/>
          </w:tcPr>
          <w:p w:rsidR="00217880" w:rsidRDefault="00217880" w:rsidP="00217880">
            <w:pPr>
              <w:pStyle w:val="a3"/>
              <w:tabs>
                <w:tab w:val="left" w:pos="851"/>
              </w:tabs>
              <w:ind w:left="0"/>
              <w:jc w:val="center"/>
              <w:rPr>
                <w:rFonts w:ascii="Times New Roman" w:hAnsi="Times New Roman" w:cs="Times New Roman"/>
                <w:sz w:val="24"/>
                <w:szCs w:val="24"/>
              </w:rPr>
            </w:pPr>
            <w:proofErr w:type="spellStart"/>
            <w:r w:rsidRPr="00812BC3">
              <w:rPr>
                <w:rFonts w:ascii="Times New Roman" w:hAnsi="Times New Roman" w:cs="Times New Roman"/>
                <w:sz w:val="24"/>
                <w:szCs w:val="24"/>
              </w:rPr>
              <w:t>Трехочковый</w:t>
            </w:r>
            <w:proofErr w:type="spellEnd"/>
            <w:r w:rsidRPr="00812BC3">
              <w:rPr>
                <w:rFonts w:ascii="Times New Roman" w:hAnsi="Times New Roman" w:cs="Times New Roman"/>
                <w:sz w:val="24"/>
                <w:szCs w:val="24"/>
              </w:rPr>
              <w:t xml:space="preserve"> бросок</w:t>
            </w:r>
          </w:p>
          <w:p w:rsidR="00217880" w:rsidRPr="00812BC3" w:rsidRDefault="00217880" w:rsidP="00217880">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(кол-во)</w:t>
            </w:r>
          </w:p>
        </w:tc>
        <w:tc>
          <w:tcPr>
            <w:tcW w:w="2126" w:type="dxa"/>
          </w:tcPr>
          <w:p w:rsidR="00217880"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Ведение мяча</w:t>
            </w:r>
          </w:p>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c>
          <w:tcPr>
            <w:tcW w:w="1808" w:type="dxa"/>
          </w:tcPr>
          <w:p w:rsidR="00217880"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Челночный бег 10×10</w:t>
            </w:r>
          </w:p>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Недосеков</w:t>
            </w:r>
            <w:proofErr w:type="spellEnd"/>
            <w:r>
              <w:rPr>
                <w:rFonts w:ascii="Times New Roman" w:eastAsia="Times New Roman" w:hAnsi="Times New Roman" w:cs="Times New Roman"/>
                <w:color w:val="000000"/>
                <w:sz w:val="28"/>
                <w:szCs w:val="28"/>
                <w:lang w:eastAsia="ru-RU"/>
              </w:rPr>
              <w:t xml:space="preserve"> С.</w:t>
            </w:r>
          </w:p>
        </w:tc>
        <w:tc>
          <w:tcPr>
            <w:tcW w:w="1843"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16</w:t>
            </w:r>
            <w:r w:rsidR="0019002A">
              <w:rPr>
                <w:rFonts w:ascii="Times New Roman" w:hAnsi="Times New Roman" w:cs="Times New Roman"/>
                <w:sz w:val="28"/>
                <w:szCs w:val="28"/>
              </w:rPr>
              <w:t>(+25%)</w:t>
            </w:r>
          </w:p>
        </w:tc>
        <w:tc>
          <w:tcPr>
            <w:tcW w:w="2126" w:type="dxa"/>
          </w:tcPr>
          <w:p w:rsidR="00217880" w:rsidRDefault="00217880"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r w:rsidR="00852986">
              <w:rPr>
                <w:rFonts w:ascii="Times New Roman" w:hAnsi="Times New Roman" w:cs="Times New Roman"/>
                <w:sz w:val="28"/>
                <w:szCs w:val="28"/>
              </w:rPr>
              <w:t>0</w:t>
            </w:r>
            <w:r w:rsidR="0019002A">
              <w:rPr>
                <w:rFonts w:ascii="Times New Roman" w:hAnsi="Times New Roman" w:cs="Times New Roman"/>
                <w:sz w:val="28"/>
                <w:szCs w:val="28"/>
              </w:rPr>
              <w:t>(-10%)</w:t>
            </w:r>
          </w:p>
        </w:tc>
        <w:tc>
          <w:tcPr>
            <w:tcW w:w="1808" w:type="dxa"/>
          </w:tcPr>
          <w:p w:rsidR="00217880" w:rsidRDefault="00217880"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r w:rsidR="00852986">
              <w:rPr>
                <w:rFonts w:ascii="Times New Roman" w:hAnsi="Times New Roman" w:cs="Times New Roman"/>
                <w:sz w:val="28"/>
                <w:szCs w:val="28"/>
              </w:rPr>
              <w:t>7,2</w:t>
            </w:r>
            <w:r w:rsidR="0019002A">
              <w:rPr>
                <w:rFonts w:ascii="Times New Roman" w:hAnsi="Times New Roman" w:cs="Times New Roman"/>
                <w:sz w:val="28"/>
                <w:szCs w:val="28"/>
              </w:rPr>
              <w:t>(-8%)</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Терентьев А.</w:t>
            </w:r>
          </w:p>
        </w:tc>
        <w:tc>
          <w:tcPr>
            <w:tcW w:w="1843"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11</w:t>
            </w:r>
            <w:r w:rsidR="0019002A">
              <w:rPr>
                <w:rFonts w:ascii="Times New Roman" w:hAnsi="Times New Roman" w:cs="Times New Roman"/>
                <w:sz w:val="28"/>
                <w:szCs w:val="28"/>
              </w:rPr>
              <w:t>(+54,5%)</w:t>
            </w:r>
          </w:p>
        </w:tc>
        <w:tc>
          <w:tcPr>
            <w:tcW w:w="2126" w:type="dxa"/>
          </w:tcPr>
          <w:p w:rsidR="00217880" w:rsidRDefault="00217880"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r w:rsidR="00852986">
              <w:rPr>
                <w:rFonts w:ascii="Times New Roman" w:hAnsi="Times New Roman" w:cs="Times New Roman"/>
                <w:sz w:val="28"/>
                <w:szCs w:val="28"/>
              </w:rPr>
              <w:t>2</w:t>
            </w:r>
            <w:r w:rsidR="0019002A">
              <w:rPr>
                <w:rFonts w:ascii="Times New Roman" w:hAnsi="Times New Roman" w:cs="Times New Roman"/>
                <w:sz w:val="28"/>
                <w:szCs w:val="28"/>
              </w:rPr>
              <w:t>(-18,1%)</w:t>
            </w:r>
          </w:p>
        </w:tc>
        <w:tc>
          <w:tcPr>
            <w:tcW w:w="1808" w:type="dxa"/>
          </w:tcPr>
          <w:p w:rsidR="00217880" w:rsidRDefault="00217880"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r w:rsidR="00852986">
              <w:rPr>
                <w:rFonts w:ascii="Times New Roman" w:hAnsi="Times New Roman" w:cs="Times New Roman"/>
                <w:sz w:val="28"/>
                <w:szCs w:val="28"/>
              </w:rPr>
              <w:t>0,1</w:t>
            </w:r>
            <w:r w:rsidR="0019002A">
              <w:rPr>
                <w:rFonts w:ascii="Times New Roman" w:hAnsi="Times New Roman" w:cs="Times New Roman"/>
                <w:sz w:val="28"/>
                <w:szCs w:val="28"/>
              </w:rPr>
              <w:t>(-11,2%)</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Бражкин</w:t>
            </w:r>
            <w:proofErr w:type="spellEnd"/>
            <w:r>
              <w:rPr>
                <w:rFonts w:ascii="Times New Roman" w:eastAsia="Times New Roman" w:hAnsi="Times New Roman" w:cs="Times New Roman"/>
                <w:color w:val="000000"/>
                <w:sz w:val="28"/>
                <w:szCs w:val="28"/>
                <w:lang w:eastAsia="ru-RU"/>
              </w:rPr>
              <w:t xml:space="preserve"> А.</w:t>
            </w:r>
          </w:p>
        </w:tc>
        <w:tc>
          <w:tcPr>
            <w:tcW w:w="1843"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13</w:t>
            </w:r>
            <w:r w:rsidR="0019002A">
              <w:rPr>
                <w:rFonts w:ascii="Times New Roman" w:hAnsi="Times New Roman" w:cs="Times New Roman"/>
                <w:sz w:val="28"/>
                <w:szCs w:val="28"/>
              </w:rPr>
              <w:t>(+38,4%)</w:t>
            </w:r>
          </w:p>
        </w:tc>
        <w:tc>
          <w:tcPr>
            <w:tcW w:w="2126" w:type="dxa"/>
          </w:tcPr>
          <w:p w:rsidR="00217880" w:rsidRDefault="00217880"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r w:rsidR="00852986">
              <w:rPr>
                <w:rFonts w:ascii="Times New Roman" w:hAnsi="Times New Roman" w:cs="Times New Roman"/>
                <w:sz w:val="28"/>
                <w:szCs w:val="28"/>
              </w:rPr>
              <w:t>0</w:t>
            </w:r>
            <w:r w:rsidR="0019002A">
              <w:rPr>
                <w:rFonts w:ascii="Times New Roman" w:hAnsi="Times New Roman" w:cs="Times New Roman"/>
                <w:sz w:val="28"/>
                <w:szCs w:val="28"/>
              </w:rPr>
              <w:t>(-15%)</w:t>
            </w:r>
          </w:p>
        </w:tc>
        <w:tc>
          <w:tcPr>
            <w:tcW w:w="1808"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28,8</w:t>
            </w:r>
            <w:r w:rsidR="0019002A">
              <w:rPr>
                <w:rFonts w:ascii="Times New Roman" w:hAnsi="Times New Roman" w:cs="Times New Roman"/>
                <w:sz w:val="28"/>
                <w:szCs w:val="28"/>
              </w:rPr>
              <w:t>(-8,6%)</w:t>
            </w:r>
          </w:p>
        </w:tc>
      </w:tr>
      <w:tr w:rsidR="00217880" w:rsidTr="00217880">
        <w:tc>
          <w:tcPr>
            <w:tcW w:w="9145" w:type="dxa"/>
            <w:gridSpan w:val="4"/>
          </w:tcPr>
          <w:p w:rsidR="00217880" w:rsidRPr="00812BC3" w:rsidRDefault="00217880" w:rsidP="00217880">
            <w:pPr>
              <w:pStyle w:val="a3"/>
              <w:tabs>
                <w:tab w:val="left" w:pos="851"/>
              </w:tabs>
              <w:spacing w:line="360" w:lineRule="auto"/>
              <w:ind w:left="0"/>
              <w:jc w:val="center"/>
              <w:rPr>
                <w:rFonts w:ascii="Times New Roman" w:hAnsi="Times New Roman" w:cs="Times New Roman"/>
                <w:b/>
                <w:sz w:val="28"/>
                <w:szCs w:val="28"/>
              </w:rPr>
            </w:pPr>
            <w:r w:rsidRPr="00812BC3">
              <w:rPr>
                <w:rFonts w:ascii="Times New Roman" w:hAnsi="Times New Roman" w:cs="Times New Roman"/>
                <w:b/>
                <w:sz w:val="28"/>
                <w:szCs w:val="28"/>
              </w:rPr>
              <w:t>Легкие форварды</w:t>
            </w:r>
          </w:p>
        </w:tc>
      </w:tr>
      <w:tr w:rsidR="00217880" w:rsidTr="00217880">
        <w:tc>
          <w:tcPr>
            <w:tcW w:w="3368" w:type="dxa"/>
          </w:tcPr>
          <w:p w:rsidR="00217880" w:rsidRDefault="00217880" w:rsidP="00217880">
            <w:pPr>
              <w:spacing w:line="360" w:lineRule="auto"/>
              <w:rPr>
                <w:rFonts w:ascii="Times New Roman" w:eastAsia="Times New Roman" w:hAnsi="Times New Roman" w:cs="Times New Roman"/>
                <w:color w:val="000000"/>
                <w:sz w:val="28"/>
                <w:szCs w:val="28"/>
                <w:lang w:eastAsia="ru-RU"/>
              </w:rPr>
            </w:pPr>
          </w:p>
        </w:tc>
        <w:tc>
          <w:tcPr>
            <w:tcW w:w="1843" w:type="dxa"/>
          </w:tcPr>
          <w:p w:rsidR="00217880" w:rsidRDefault="00217880" w:rsidP="00217880">
            <w:pPr>
              <w:pStyle w:val="a3"/>
              <w:tabs>
                <w:tab w:val="left" w:pos="851"/>
              </w:tabs>
              <w:ind w:left="0"/>
              <w:jc w:val="center"/>
              <w:rPr>
                <w:rFonts w:ascii="Times New Roman" w:hAnsi="Times New Roman" w:cs="Times New Roman"/>
                <w:sz w:val="24"/>
                <w:szCs w:val="24"/>
              </w:rPr>
            </w:pPr>
            <w:proofErr w:type="spellStart"/>
            <w:r w:rsidRPr="00812BC3">
              <w:rPr>
                <w:rFonts w:ascii="Times New Roman" w:hAnsi="Times New Roman" w:cs="Times New Roman"/>
                <w:sz w:val="24"/>
                <w:szCs w:val="24"/>
              </w:rPr>
              <w:t>Трехочковый</w:t>
            </w:r>
            <w:proofErr w:type="spellEnd"/>
            <w:r w:rsidRPr="00812BC3">
              <w:rPr>
                <w:rFonts w:ascii="Times New Roman" w:hAnsi="Times New Roman" w:cs="Times New Roman"/>
                <w:sz w:val="24"/>
                <w:szCs w:val="24"/>
              </w:rPr>
              <w:t xml:space="preserve"> бросок</w:t>
            </w:r>
          </w:p>
          <w:p w:rsidR="00217880" w:rsidRPr="00812BC3" w:rsidRDefault="00217880" w:rsidP="00217880">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(кол-во)</w:t>
            </w:r>
          </w:p>
        </w:tc>
        <w:tc>
          <w:tcPr>
            <w:tcW w:w="2126" w:type="dxa"/>
          </w:tcPr>
          <w:p w:rsidR="00217880"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Бросок со средней дистанции</w:t>
            </w:r>
          </w:p>
          <w:p w:rsidR="00217880" w:rsidRPr="00812BC3" w:rsidRDefault="00217880" w:rsidP="00217880">
            <w:pPr>
              <w:pStyle w:val="a3"/>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(кол-во)</w:t>
            </w:r>
          </w:p>
        </w:tc>
        <w:tc>
          <w:tcPr>
            <w:tcW w:w="1808" w:type="dxa"/>
          </w:tcPr>
          <w:p w:rsidR="00217880"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Челночный бег 10×10</w:t>
            </w:r>
          </w:p>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(сек.)</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Абразаков</w:t>
            </w:r>
            <w:proofErr w:type="spellEnd"/>
            <w:r>
              <w:rPr>
                <w:rFonts w:ascii="Times New Roman" w:eastAsia="Times New Roman" w:hAnsi="Times New Roman" w:cs="Times New Roman"/>
                <w:color w:val="000000"/>
                <w:sz w:val="28"/>
                <w:szCs w:val="28"/>
                <w:lang w:eastAsia="ru-RU"/>
              </w:rPr>
              <w:t xml:space="preserve"> В.</w:t>
            </w:r>
          </w:p>
        </w:tc>
        <w:tc>
          <w:tcPr>
            <w:tcW w:w="1843"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w:t>
            </w:r>
            <w:r w:rsidR="0019002A">
              <w:rPr>
                <w:rFonts w:ascii="Times New Roman" w:hAnsi="Times New Roman" w:cs="Times New Roman"/>
                <w:sz w:val="28"/>
                <w:szCs w:val="28"/>
              </w:rPr>
              <w:t>(+40%)</w:t>
            </w:r>
          </w:p>
        </w:tc>
        <w:tc>
          <w:tcPr>
            <w:tcW w:w="2126" w:type="dxa"/>
          </w:tcPr>
          <w:p w:rsidR="00217880" w:rsidRDefault="00852986" w:rsidP="006735A9">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24</w:t>
            </w:r>
            <w:r w:rsidR="0019002A">
              <w:rPr>
                <w:rFonts w:ascii="Times New Roman" w:hAnsi="Times New Roman" w:cs="Times New Roman"/>
                <w:sz w:val="28"/>
                <w:szCs w:val="28"/>
              </w:rPr>
              <w:t>(</w:t>
            </w:r>
            <w:r w:rsidR="006735A9">
              <w:rPr>
                <w:rFonts w:ascii="Times New Roman" w:hAnsi="Times New Roman" w:cs="Times New Roman"/>
                <w:sz w:val="28"/>
                <w:szCs w:val="28"/>
              </w:rPr>
              <w:t>+25</w:t>
            </w:r>
            <w:r w:rsidR="0019002A">
              <w:rPr>
                <w:rFonts w:ascii="Times New Roman" w:hAnsi="Times New Roman" w:cs="Times New Roman"/>
                <w:sz w:val="28"/>
                <w:szCs w:val="28"/>
              </w:rPr>
              <w:t>%)</w:t>
            </w:r>
          </w:p>
        </w:tc>
        <w:tc>
          <w:tcPr>
            <w:tcW w:w="1808" w:type="dxa"/>
          </w:tcPr>
          <w:p w:rsidR="00217880" w:rsidRDefault="00852986" w:rsidP="006735A9">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29,8</w:t>
            </w:r>
            <w:r w:rsidR="006735A9">
              <w:rPr>
                <w:rFonts w:ascii="Times New Roman" w:hAnsi="Times New Roman" w:cs="Times New Roman"/>
                <w:sz w:val="28"/>
                <w:szCs w:val="28"/>
              </w:rPr>
              <w:t>(-10%)</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Мануйленко Д.</w:t>
            </w:r>
          </w:p>
        </w:tc>
        <w:tc>
          <w:tcPr>
            <w:tcW w:w="1843"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13</w:t>
            </w:r>
            <w:r w:rsidR="0019002A">
              <w:rPr>
                <w:rFonts w:ascii="Times New Roman" w:hAnsi="Times New Roman" w:cs="Times New Roman"/>
                <w:sz w:val="28"/>
                <w:szCs w:val="28"/>
              </w:rPr>
              <w:t>(+30,7%)</w:t>
            </w:r>
          </w:p>
        </w:tc>
        <w:tc>
          <w:tcPr>
            <w:tcW w:w="2126" w:type="dxa"/>
          </w:tcPr>
          <w:p w:rsidR="00217880" w:rsidRDefault="00852986" w:rsidP="006735A9">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26</w:t>
            </w:r>
            <w:r w:rsidR="0019002A">
              <w:rPr>
                <w:rFonts w:ascii="Times New Roman" w:hAnsi="Times New Roman" w:cs="Times New Roman"/>
                <w:sz w:val="28"/>
                <w:szCs w:val="28"/>
              </w:rPr>
              <w:t>(</w:t>
            </w:r>
            <w:r w:rsidR="006735A9">
              <w:rPr>
                <w:rFonts w:ascii="Times New Roman" w:hAnsi="Times New Roman" w:cs="Times New Roman"/>
                <w:sz w:val="28"/>
                <w:szCs w:val="28"/>
              </w:rPr>
              <w:t>+</w:t>
            </w:r>
            <w:r w:rsidR="0019002A">
              <w:rPr>
                <w:rFonts w:ascii="Times New Roman" w:hAnsi="Times New Roman" w:cs="Times New Roman"/>
                <w:sz w:val="28"/>
                <w:szCs w:val="28"/>
              </w:rPr>
              <w:t>23%)</w:t>
            </w:r>
          </w:p>
        </w:tc>
        <w:tc>
          <w:tcPr>
            <w:tcW w:w="1808" w:type="dxa"/>
          </w:tcPr>
          <w:p w:rsidR="00217880" w:rsidRDefault="00217880"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r w:rsidR="00852986">
              <w:rPr>
                <w:rFonts w:ascii="Times New Roman" w:hAnsi="Times New Roman" w:cs="Times New Roman"/>
                <w:sz w:val="28"/>
                <w:szCs w:val="28"/>
              </w:rPr>
              <w:t>5,8</w:t>
            </w:r>
            <w:r w:rsidR="006735A9">
              <w:rPr>
                <w:rFonts w:ascii="Times New Roman" w:hAnsi="Times New Roman" w:cs="Times New Roman"/>
                <w:sz w:val="28"/>
                <w:szCs w:val="28"/>
              </w:rPr>
              <w:t>(-3,6%)</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Толстокоров</w:t>
            </w:r>
            <w:proofErr w:type="spellEnd"/>
            <w:r>
              <w:rPr>
                <w:rFonts w:ascii="Times New Roman" w:hAnsi="Times New Roman" w:cs="Times New Roman"/>
                <w:sz w:val="28"/>
                <w:szCs w:val="28"/>
              </w:rPr>
              <w:t xml:space="preserve"> В.</w:t>
            </w:r>
          </w:p>
        </w:tc>
        <w:tc>
          <w:tcPr>
            <w:tcW w:w="1843"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r w:rsidR="0019002A">
              <w:rPr>
                <w:rFonts w:ascii="Times New Roman" w:hAnsi="Times New Roman" w:cs="Times New Roman"/>
                <w:sz w:val="28"/>
                <w:szCs w:val="28"/>
              </w:rPr>
              <w:t>(+33,3%)</w:t>
            </w:r>
          </w:p>
        </w:tc>
        <w:tc>
          <w:tcPr>
            <w:tcW w:w="2126" w:type="dxa"/>
          </w:tcPr>
          <w:p w:rsidR="00217880" w:rsidRDefault="00852986" w:rsidP="006735A9">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22</w:t>
            </w:r>
            <w:r w:rsidR="0019002A">
              <w:rPr>
                <w:rFonts w:ascii="Times New Roman" w:hAnsi="Times New Roman" w:cs="Times New Roman"/>
                <w:sz w:val="28"/>
                <w:szCs w:val="28"/>
              </w:rPr>
              <w:t>(</w:t>
            </w:r>
            <w:r w:rsidR="006735A9">
              <w:rPr>
                <w:rFonts w:ascii="Times New Roman" w:hAnsi="Times New Roman" w:cs="Times New Roman"/>
                <w:sz w:val="28"/>
                <w:szCs w:val="28"/>
              </w:rPr>
              <w:t>+</w:t>
            </w:r>
            <w:r w:rsidR="0019002A">
              <w:rPr>
                <w:rFonts w:ascii="Times New Roman" w:hAnsi="Times New Roman" w:cs="Times New Roman"/>
                <w:sz w:val="28"/>
                <w:szCs w:val="28"/>
              </w:rPr>
              <w:t>31,8%)</w:t>
            </w:r>
          </w:p>
        </w:tc>
        <w:tc>
          <w:tcPr>
            <w:tcW w:w="1808" w:type="dxa"/>
          </w:tcPr>
          <w:p w:rsidR="00217880" w:rsidRDefault="00852986"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29,2</w:t>
            </w:r>
            <w:r w:rsidR="006735A9">
              <w:rPr>
                <w:rFonts w:ascii="Times New Roman" w:hAnsi="Times New Roman" w:cs="Times New Roman"/>
                <w:sz w:val="28"/>
                <w:szCs w:val="28"/>
              </w:rPr>
              <w:t>(-7,1%)</w:t>
            </w:r>
          </w:p>
        </w:tc>
      </w:tr>
      <w:tr w:rsidR="00217880" w:rsidTr="00217880">
        <w:tc>
          <w:tcPr>
            <w:tcW w:w="9145" w:type="dxa"/>
            <w:gridSpan w:val="4"/>
          </w:tcPr>
          <w:p w:rsidR="00217880" w:rsidRPr="00812BC3" w:rsidRDefault="00217880" w:rsidP="00217880">
            <w:pPr>
              <w:pStyle w:val="a3"/>
              <w:tabs>
                <w:tab w:val="left" w:pos="851"/>
              </w:tabs>
              <w:spacing w:line="360" w:lineRule="auto"/>
              <w:ind w:left="0"/>
              <w:jc w:val="center"/>
              <w:rPr>
                <w:rFonts w:ascii="Times New Roman" w:hAnsi="Times New Roman" w:cs="Times New Roman"/>
                <w:b/>
                <w:sz w:val="28"/>
                <w:szCs w:val="28"/>
              </w:rPr>
            </w:pPr>
            <w:r w:rsidRPr="00812BC3">
              <w:rPr>
                <w:rFonts w:ascii="Times New Roman" w:hAnsi="Times New Roman" w:cs="Times New Roman"/>
                <w:b/>
                <w:sz w:val="28"/>
                <w:szCs w:val="28"/>
              </w:rPr>
              <w:t>Тяжелые форварды</w:t>
            </w:r>
          </w:p>
        </w:tc>
      </w:tr>
      <w:tr w:rsidR="00217880" w:rsidTr="00217880">
        <w:tc>
          <w:tcPr>
            <w:tcW w:w="3368" w:type="dxa"/>
          </w:tcPr>
          <w:p w:rsidR="00217880" w:rsidRDefault="00217880" w:rsidP="00217880">
            <w:pPr>
              <w:spacing w:line="360" w:lineRule="auto"/>
              <w:rPr>
                <w:rFonts w:ascii="Times New Roman" w:eastAsia="Times New Roman" w:hAnsi="Times New Roman" w:cs="Times New Roman"/>
                <w:color w:val="000000"/>
                <w:sz w:val="28"/>
                <w:szCs w:val="28"/>
                <w:lang w:eastAsia="ru-RU"/>
              </w:rPr>
            </w:pPr>
          </w:p>
        </w:tc>
        <w:tc>
          <w:tcPr>
            <w:tcW w:w="1843" w:type="dxa"/>
          </w:tcPr>
          <w:p w:rsidR="00217880" w:rsidRPr="00812BC3" w:rsidRDefault="00217880" w:rsidP="00217880">
            <w:pPr>
              <w:pStyle w:val="a3"/>
              <w:tabs>
                <w:tab w:val="left" w:pos="851"/>
              </w:tabs>
              <w:ind w:left="0"/>
              <w:jc w:val="center"/>
              <w:rPr>
                <w:rFonts w:ascii="Times New Roman" w:hAnsi="Times New Roman" w:cs="Times New Roman"/>
                <w:sz w:val="24"/>
                <w:szCs w:val="24"/>
              </w:rPr>
            </w:pPr>
            <w:proofErr w:type="spellStart"/>
            <w:r w:rsidRPr="00812BC3">
              <w:rPr>
                <w:rFonts w:ascii="Times New Roman" w:hAnsi="Times New Roman" w:cs="Times New Roman"/>
                <w:sz w:val="24"/>
                <w:szCs w:val="24"/>
              </w:rPr>
              <w:t>Сьем</w:t>
            </w:r>
            <w:proofErr w:type="spellEnd"/>
            <w:r w:rsidRPr="00812BC3">
              <w:rPr>
                <w:rFonts w:ascii="Times New Roman" w:hAnsi="Times New Roman" w:cs="Times New Roman"/>
                <w:sz w:val="24"/>
                <w:szCs w:val="24"/>
              </w:rPr>
              <w:t xml:space="preserve"> мяча</w:t>
            </w:r>
          </w:p>
          <w:p w:rsidR="00217880" w:rsidRDefault="00217880" w:rsidP="00217880">
            <w:pPr>
              <w:pStyle w:val="a3"/>
              <w:tabs>
                <w:tab w:val="left" w:pos="851"/>
              </w:tabs>
              <w:ind w:left="0"/>
              <w:jc w:val="center"/>
              <w:rPr>
                <w:rFonts w:ascii="Times New Roman" w:hAnsi="Times New Roman" w:cs="Times New Roman"/>
                <w:sz w:val="28"/>
                <w:szCs w:val="28"/>
              </w:rPr>
            </w:pPr>
            <w:r w:rsidRPr="00812BC3">
              <w:rPr>
                <w:rFonts w:ascii="Times New Roman" w:hAnsi="Times New Roman" w:cs="Times New Roman"/>
                <w:sz w:val="24"/>
                <w:szCs w:val="24"/>
              </w:rPr>
              <w:t>(кол-во)</w:t>
            </w:r>
          </w:p>
        </w:tc>
        <w:tc>
          <w:tcPr>
            <w:tcW w:w="2126" w:type="dxa"/>
          </w:tcPr>
          <w:p w:rsidR="00217880"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Бросок со средней дистанции</w:t>
            </w:r>
          </w:p>
          <w:p w:rsidR="00217880" w:rsidRDefault="00217880"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4"/>
                <w:szCs w:val="24"/>
              </w:rPr>
              <w:t>(кол-во)</w:t>
            </w:r>
          </w:p>
        </w:tc>
        <w:tc>
          <w:tcPr>
            <w:tcW w:w="1808" w:type="dxa"/>
          </w:tcPr>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Прыжок в высоту с места</w:t>
            </w:r>
          </w:p>
          <w:p w:rsidR="00217880" w:rsidRDefault="00217880" w:rsidP="00217880">
            <w:pPr>
              <w:pStyle w:val="a3"/>
              <w:tabs>
                <w:tab w:val="left" w:pos="851"/>
              </w:tabs>
              <w:ind w:left="0"/>
              <w:jc w:val="center"/>
              <w:rPr>
                <w:rFonts w:ascii="Times New Roman" w:hAnsi="Times New Roman" w:cs="Times New Roman"/>
                <w:sz w:val="28"/>
                <w:szCs w:val="28"/>
              </w:rPr>
            </w:pPr>
            <w:r w:rsidRPr="00812BC3">
              <w:rPr>
                <w:rFonts w:ascii="Times New Roman" w:hAnsi="Times New Roman" w:cs="Times New Roman"/>
                <w:sz w:val="24"/>
                <w:szCs w:val="24"/>
              </w:rPr>
              <w:t>(</w:t>
            </w:r>
            <w:proofErr w:type="gramStart"/>
            <w:r w:rsidRPr="00812BC3">
              <w:rPr>
                <w:rFonts w:ascii="Times New Roman" w:hAnsi="Times New Roman" w:cs="Times New Roman"/>
                <w:sz w:val="24"/>
                <w:szCs w:val="24"/>
              </w:rPr>
              <w:t>см</w:t>
            </w:r>
            <w:proofErr w:type="gramEnd"/>
            <w:r w:rsidRPr="00812BC3">
              <w:rPr>
                <w:rFonts w:ascii="Times New Roman" w:hAnsi="Times New Roman" w:cs="Times New Roman"/>
                <w:sz w:val="24"/>
                <w:szCs w:val="24"/>
              </w:rPr>
              <w:t>.)</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Куликов Д.</w:t>
            </w:r>
          </w:p>
        </w:tc>
        <w:tc>
          <w:tcPr>
            <w:tcW w:w="1843" w:type="dxa"/>
          </w:tcPr>
          <w:p w:rsidR="00217880" w:rsidRDefault="00217880"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r w:rsidR="00852986">
              <w:rPr>
                <w:rFonts w:ascii="Times New Roman" w:hAnsi="Times New Roman" w:cs="Times New Roman"/>
                <w:sz w:val="28"/>
                <w:szCs w:val="28"/>
              </w:rPr>
              <w:t>6</w:t>
            </w:r>
            <w:r w:rsidR="006735A9">
              <w:rPr>
                <w:rFonts w:ascii="Times New Roman" w:hAnsi="Times New Roman" w:cs="Times New Roman"/>
                <w:sz w:val="28"/>
                <w:szCs w:val="28"/>
              </w:rPr>
              <w:t>(+4,3%)</w:t>
            </w:r>
          </w:p>
        </w:tc>
        <w:tc>
          <w:tcPr>
            <w:tcW w:w="2126"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21</w:t>
            </w:r>
            <w:r w:rsidR="006735A9">
              <w:rPr>
                <w:rFonts w:ascii="Times New Roman" w:hAnsi="Times New Roman" w:cs="Times New Roman"/>
                <w:sz w:val="28"/>
                <w:szCs w:val="28"/>
              </w:rPr>
              <w:t>(+42,8%)</w:t>
            </w:r>
          </w:p>
        </w:tc>
        <w:tc>
          <w:tcPr>
            <w:tcW w:w="1808"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52</w:t>
            </w:r>
            <w:r w:rsidR="006735A9">
              <w:rPr>
                <w:rFonts w:ascii="Times New Roman" w:hAnsi="Times New Roman" w:cs="Times New Roman"/>
                <w:sz w:val="28"/>
                <w:szCs w:val="28"/>
              </w:rPr>
              <w:t>(+7,6%)</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Сашанков</w:t>
            </w:r>
            <w:proofErr w:type="spellEnd"/>
            <w:r>
              <w:rPr>
                <w:rFonts w:ascii="Times New Roman" w:eastAsia="Times New Roman" w:hAnsi="Times New Roman" w:cs="Times New Roman"/>
                <w:color w:val="000000"/>
                <w:sz w:val="28"/>
                <w:szCs w:val="28"/>
                <w:lang w:eastAsia="ru-RU"/>
              </w:rPr>
              <w:t xml:space="preserve"> А.</w:t>
            </w:r>
          </w:p>
        </w:tc>
        <w:tc>
          <w:tcPr>
            <w:tcW w:w="1843" w:type="dxa"/>
          </w:tcPr>
          <w:p w:rsidR="00217880" w:rsidRDefault="00217880" w:rsidP="00852986">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r w:rsidR="00852986">
              <w:rPr>
                <w:rFonts w:ascii="Times New Roman" w:hAnsi="Times New Roman" w:cs="Times New Roman"/>
                <w:sz w:val="28"/>
                <w:szCs w:val="28"/>
              </w:rPr>
              <w:t>4</w:t>
            </w:r>
            <w:r w:rsidR="006735A9">
              <w:rPr>
                <w:rFonts w:ascii="Times New Roman" w:hAnsi="Times New Roman" w:cs="Times New Roman"/>
                <w:sz w:val="28"/>
                <w:szCs w:val="28"/>
              </w:rPr>
              <w:t>(+6,8%)</w:t>
            </w:r>
          </w:p>
        </w:tc>
        <w:tc>
          <w:tcPr>
            <w:tcW w:w="2126"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16</w:t>
            </w:r>
            <w:r w:rsidR="006735A9">
              <w:rPr>
                <w:rFonts w:ascii="Times New Roman" w:hAnsi="Times New Roman" w:cs="Times New Roman"/>
                <w:sz w:val="28"/>
                <w:szCs w:val="28"/>
              </w:rPr>
              <w:t>(+56,2%)</w:t>
            </w:r>
          </w:p>
        </w:tc>
        <w:tc>
          <w:tcPr>
            <w:tcW w:w="1808"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48</w:t>
            </w:r>
            <w:r w:rsidR="006735A9">
              <w:rPr>
                <w:rFonts w:ascii="Times New Roman" w:hAnsi="Times New Roman" w:cs="Times New Roman"/>
                <w:sz w:val="28"/>
                <w:szCs w:val="28"/>
              </w:rPr>
              <w:t>(+6,2%)</w:t>
            </w:r>
          </w:p>
        </w:tc>
      </w:tr>
      <w:tr w:rsidR="00217880" w:rsidTr="00217880">
        <w:tc>
          <w:tcPr>
            <w:tcW w:w="9145" w:type="dxa"/>
            <w:gridSpan w:val="4"/>
          </w:tcPr>
          <w:p w:rsidR="00217880" w:rsidRPr="00A41462" w:rsidRDefault="00217880" w:rsidP="00217880">
            <w:pPr>
              <w:pStyle w:val="a3"/>
              <w:tabs>
                <w:tab w:val="left" w:pos="851"/>
              </w:tabs>
              <w:spacing w:line="360" w:lineRule="auto"/>
              <w:ind w:left="0"/>
              <w:jc w:val="center"/>
              <w:rPr>
                <w:rFonts w:ascii="Times New Roman" w:hAnsi="Times New Roman" w:cs="Times New Roman"/>
                <w:b/>
                <w:sz w:val="28"/>
                <w:szCs w:val="28"/>
              </w:rPr>
            </w:pPr>
            <w:r w:rsidRPr="00A41462">
              <w:rPr>
                <w:rFonts w:ascii="Times New Roman" w:hAnsi="Times New Roman" w:cs="Times New Roman"/>
                <w:b/>
                <w:sz w:val="28"/>
                <w:szCs w:val="28"/>
              </w:rPr>
              <w:t>Центровые</w:t>
            </w:r>
          </w:p>
        </w:tc>
      </w:tr>
      <w:tr w:rsidR="00217880" w:rsidTr="00217880">
        <w:tc>
          <w:tcPr>
            <w:tcW w:w="3368" w:type="dxa"/>
          </w:tcPr>
          <w:p w:rsidR="00217880" w:rsidRDefault="00217880" w:rsidP="00217880">
            <w:pPr>
              <w:spacing w:line="360" w:lineRule="auto"/>
              <w:rPr>
                <w:rFonts w:ascii="Times New Roman" w:eastAsia="Times New Roman" w:hAnsi="Times New Roman" w:cs="Times New Roman"/>
                <w:color w:val="000000"/>
                <w:sz w:val="28"/>
                <w:szCs w:val="28"/>
                <w:lang w:eastAsia="ru-RU"/>
              </w:rPr>
            </w:pPr>
          </w:p>
        </w:tc>
        <w:tc>
          <w:tcPr>
            <w:tcW w:w="1843" w:type="dxa"/>
          </w:tcPr>
          <w:p w:rsidR="00217880" w:rsidRPr="00812BC3" w:rsidRDefault="00217880" w:rsidP="00217880">
            <w:pPr>
              <w:pStyle w:val="a3"/>
              <w:tabs>
                <w:tab w:val="left" w:pos="851"/>
              </w:tabs>
              <w:ind w:left="0"/>
              <w:jc w:val="center"/>
              <w:rPr>
                <w:rFonts w:ascii="Times New Roman" w:hAnsi="Times New Roman" w:cs="Times New Roman"/>
                <w:sz w:val="24"/>
                <w:szCs w:val="24"/>
              </w:rPr>
            </w:pPr>
            <w:proofErr w:type="spellStart"/>
            <w:r w:rsidRPr="00812BC3">
              <w:rPr>
                <w:rFonts w:ascii="Times New Roman" w:hAnsi="Times New Roman" w:cs="Times New Roman"/>
                <w:sz w:val="24"/>
                <w:szCs w:val="24"/>
              </w:rPr>
              <w:t>Сьем</w:t>
            </w:r>
            <w:proofErr w:type="spellEnd"/>
            <w:r w:rsidRPr="00812BC3">
              <w:rPr>
                <w:rFonts w:ascii="Times New Roman" w:hAnsi="Times New Roman" w:cs="Times New Roman"/>
                <w:sz w:val="24"/>
                <w:szCs w:val="24"/>
              </w:rPr>
              <w:t xml:space="preserve"> мяча</w:t>
            </w:r>
          </w:p>
          <w:p w:rsidR="00217880" w:rsidRDefault="00217880" w:rsidP="00217880">
            <w:pPr>
              <w:pStyle w:val="a3"/>
              <w:tabs>
                <w:tab w:val="left" w:pos="851"/>
              </w:tabs>
              <w:spacing w:line="360" w:lineRule="auto"/>
              <w:ind w:left="0"/>
              <w:jc w:val="center"/>
              <w:rPr>
                <w:rFonts w:ascii="Times New Roman" w:hAnsi="Times New Roman" w:cs="Times New Roman"/>
                <w:sz w:val="28"/>
                <w:szCs w:val="28"/>
              </w:rPr>
            </w:pPr>
            <w:r w:rsidRPr="00812BC3">
              <w:rPr>
                <w:rFonts w:ascii="Times New Roman" w:hAnsi="Times New Roman" w:cs="Times New Roman"/>
                <w:sz w:val="24"/>
                <w:szCs w:val="24"/>
              </w:rPr>
              <w:t>(кол-во)</w:t>
            </w:r>
          </w:p>
        </w:tc>
        <w:tc>
          <w:tcPr>
            <w:tcW w:w="2126" w:type="dxa"/>
          </w:tcPr>
          <w:p w:rsidR="00217880" w:rsidRPr="00A41462" w:rsidRDefault="00217880" w:rsidP="00217880">
            <w:pPr>
              <w:pStyle w:val="a3"/>
              <w:tabs>
                <w:tab w:val="left" w:pos="851"/>
              </w:tabs>
              <w:ind w:left="0"/>
              <w:jc w:val="center"/>
              <w:rPr>
                <w:rFonts w:ascii="Times New Roman" w:hAnsi="Times New Roman" w:cs="Times New Roman"/>
                <w:sz w:val="24"/>
                <w:szCs w:val="24"/>
              </w:rPr>
            </w:pPr>
            <w:r w:rsidRPr="00A41462">
              <w:rPr>
                <w:rFonts w:ascii="Times New Roman" w:hAnsi="Times New Roman" w:cs="Times New Roman"/>
                <w:sz w:val="24"/>
                <w:szCs w:val="24"/>
              </w:rPr>
              <w:t>Бросок под кольцом</w:t>
            </w:r>
          </w:p>
          <w:p w:rsidR="00217880" w:rsidRDefault="00217880" w:rsidP="00217880">
            <w:pPr>
              <w:pStyle w:val="a3"/>
              <w:tabs>
                <w:tab w:val="left" w:pos="851"/>
              </w:tabs>
              <w:ind w:left="0"/>
              <w:jc w:val="center"/>
              <w:rPr>
                <w:rFonts w:ascii="Times New Roman" w:hAnsi="Times New Roman" w:cs="Times New Roman"/>
                <w:sz w:val="28"/>
                <w:szCs w:val="28"/>
              </w:rPr>
            </w:pPr>
            <w:r w:rsidRPr="00A41462">
              <w:rPr>
                <w:rFonts w:ascii="Times New Roman" w:hAnsi="Times New Roman" w:cs="Times New Roman"/>
                <w:sz w:val="24"/>
                <w:szCs w:val="24"/>
              </w:rPr>
              <w:t>(кол-во)</w:t>
            </w:r>
          </w:p>
        </w:tc>
        <w:tc>
          <w:tcPr>
            <w:tcW w:w="1808" w:type="dxa"/>
          </w:tcPr>
          <w:p w:rsidR="00217880" w:rsidRPr="00812BC3" w:rsidRDefault="00217880" w:rsidP="00217880">
            <w:pPr>
              <w:pStyle w:val="a3"/>
              <w:tabs>
                <w:tab w:val="left" w:pos="851"/>
              </w:tabs>
              <w:ind w:left="0"/>
              <w:jc w:val="center"/>
              <w:rPr>
                <w:rFonts w:ascii="Times New Roman" w:hAnsi="Times New Roman" w:cs="Times New Roman"/>
                <w:sz w:val="24"/>
                <w:szCs w:val="24"/>
              </w:rPr>
            </w:pPr>
            <w:r w:rsidRPr="00812BC3">
              <w:rPr>
                <w:rFonts w:ascii="Times New Roman" w:hAnsi="Times New Roman" w:cs="Times New Roman"/>
                <w:sz w:val="24"/>
                <w:szCs w:val="24"/>
              </w:rPr>
              <w:t>Прыжок в высоту с места</w:t>
            </w:r>
          </w:p>
          <w:p w:rsidR="00217880" w:rsidRDefault="00217880" w:rsidP="00217880">
            <w:pPr>
              <w:pStyle w:val="a3"/>
              <w:tabs>
                <w:tab w:val="left" w:pos="851"/>
              </w:tabs>
              <w:spacing w:line="360" w:lineRule="auto"/>
              <w:ind w:left="0"/>
              <w:jc w:val="center"/>
              <w:rPr>
                <w:rFonts w:ascii="Times New Roman" w:hAnsi="Times New Roman" w:cs="Times New Roman"/>
                <w:sz w:val="28"/>
                <w:szCs w:val="28"/>
              </w:rPr>
            </w:pPr>
            <w:r w:rsidRPr="00812BC3">
              <w:rPr>
                <w:rFonts w:ascii="Times New Roman" w:hAnsi="Times New Roman" w:cs="Times New Roman"/>
                <w:sz w:val="24"/>
                <w:szCs w:val="24"/>
              </w:rPr>
              <w:t>(</w:t>
            </w:r>
            <w:proofErr w:type="gramStart"/>
            <w:r w:rsidRPr="00812BC3">
              <w:rPr>
                <w:rFonts w:ascii="Times New Roman" w:hAnsi="Times New Roman" w:cs="Times New Roman"/>
                <w:sz w:val="24"/>
                <w:szCs w:val="24"/>
              </w:rPr>
              <w:t>см</w:t>
            </w:r>
            <w:proofErr w:type="gramEnd"/>
            <w:r w:rsidRPr="00812BC3">
              <w:rPr>
                <w:rFonts w:ascii="Times New Roman" w:hAnsi="Times New Roman" w:cs="Times New Roman"/>
                <w:sz w:val="24"/>
                <w:szCs w:val="24"/>
              </w:rPr>
              <w:t>.)</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Енин</w:t>
            </w:r>
            <w:proofErr w:type="spellEnd"/>
            <w:r>
              <w:rPr>
                <w:rFonts w:ascii="Times New Roman" w:eastAsia="Times New Roman" w:hAnsi="Times New Roman" w:cs="Times New Roman"/>
                <w:color w:val="000000"/>
                <w:sz w:val="28"/>
                <w:szCs w:val="28"/>
                <w:lang w:eastAsia="ru-RU"/>
              </w:rPr>
              <w:t xml:space="preserve"> Н.</w:t>
            </w:r>
          </w:p>
        </w:tc>
        <w:tc>
          <w:tcPr>
            <w:tcW w:w="1843"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43</w:t>
            </w:r>
            <w:r w:rsidR="006735A9">
              <w:rPr>
                <w:rFonts w:ascii="Times New Roman" w:hAnsi="Times New Roman" w:cs="Times New Roman"/>
                <w:sz w:val="28"/>
                <w:szCs w:val="28"/>
              </w:rPr>
              <w:t>(+13,9%)</w:t>
            </w:r>
          </w:p>
        </w:tc>
        <w:tc>
          <w:tcPr>
            <w:tcW w:w="2126"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45</w:t>
            </w:r>
            <w:r w:rsidR="006735A9">
              <w:rPr>
                <w:rFonts w:ascii="Times New Roman" w:hAnsi="Times New Roman" w:cs="Times New Roman"/>
                <w:sz w:val="28"/>
                <w:szCs w:val="28"/>
              </w:rPr>
              <w:t>(+13,3%)</w:t>
            </w:r>
          </w:p>
        </w:tc>
        <w:tc>
          <w:tcPr>
            <w:tcW w:w="1808"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46</w:t>
            </w:r>
            <w:r w:rsidR="006735A9">
              <w:rPr>
                <w:rFonts w:ascii="Times New Roman" w:hAnsi="Times New Roman" w:cs="Times New Roman"/>
                <w:sz w:val="28"/>
                <w:szCs w:val="28"/>
              </w:rPr>
              <w:t>(+10,8%)</w:t>
            </w:r>
          </w:p>
        </w:tc>
      </w:tr>
      <w:tr w:rsidR="00217880" w:rsidTr="00217880">
        <w:tc>
          <w:tcPr>
            <w:tcW w:w="3368" w:type="dxa"/>
          </w:tcPr>
          <w:p w:rsidR="00217880" w:rsidRDefault="00217880" w:rsidP="00217880">
            <w:p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Пятницин</w:t>
            </w:r>
            <w:proofErr w:type="spellEnd"/>
            <w:r>
              <w:rPr>
                <w:rFonts w:ascii="Times New Roman" w:eastAsia="Times New Roman" w:hAnsi="Times New Roman" w:cs="Times New Roman"/>
                <w:color w:val="000000"/>
                <w:sz w:val="28"/>
                <w:szCs w:val="28"/>
                <w:lang w:eastAsia="ru-RU"/>
              </w:rPr>
              <w:t xml:space="preserve"> Е.</w:t>
            </w:r>
          </w:p>
        </w:tc>
        <w:tc>
          <w:tcPr>
            <w:tcW w:w="1843"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47</w:t>
            </w:r>
            <w:r w:rsidR="006735A9">
              <w:rPr>
                <w:rFonts w:ascii="Times New Roman" w:hAnsi="Times New Roman" w:cs="Times New Roman"/>
                <w:sz w:val="28"/>
                <w:szCs w:val="28"/>
              </w:rPr>
              <w:t>(-23,4%)</w:t>
            </w:r>
          </w:p>
        </w:tc>
        <w:tc>
          <w:tcPr>
            <w:tcW w:w="2126"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48</w:t>
            </w:r>
            <w:r w:rsidR="006735A9">
              <w:rPr>
                <w:rFonts w:ascii="Times New Roman" w:hAnsi="Times New Roman" w:cs="Times New Roman"/>
                <w:sz w:val="28"/>
                <w:szCs w:val="28"/>
              </w:rPr>
              <w:t>(+14,5%)</w:t>
            </w:r>
          </w:p>
        </w:tc>
        <w:tc>
          <w:tcPr>
            <w:tcW w:w="1808" w:type="dxa"/>
          </w:tcPr>
          <w:p w:rsidR="00217880" w:rsidRDefault="00852986" w:rsidP="00217880">
            <w:pPr>
              <w:pStyle w:val="a3"/>
              <w:tabs>
                <w:tab w:val="left" w:pos="851"/>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49</w:t>
            </w:r>
            <w:r w:rsidR="006735A9">
              <w:rPr>
                <w:rFonts w:ascii="Times New Roman" w:hAnsi="Times New Roman" w:cs="Times New Roman"/>
                <w:sz w:val="28"/>
                <w:szCs w:val="28"/>
              </w:rPr>
              <w:t>(+6,1%)</w:t>
            </w:r>
          </w:p>
        </w:tc>
      </w:tr>
    </w:tbl>
    <w:p w:rsidR="008D05B7" w:rsidRDefault="00217880" w:rsidP="00BC4BA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3. </w:t>
      </w:r>
      <w:r>
        <w:rPr>
          <w:rFonts w:ascii="Times New Roman" w:hAnsi="Times New Roman" w:cs="Times New Roman"/>
          <w:sz w:val="28"/>
          <w:szCs w:val="28"/>
        </w:rPr>
        <w:t>Результаты измерений в конце исследования.</w:t>
      </w:r>
    </w:p>
    <w:p w:rsidR="009236CF" w:rsidRDefault="00852986" w:rsidP="0085298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E7392">
        <w:rPr>
          <w:rFonts w:ascii="Times New Roman" w:eastAsia="Times New Roman" w:hAnsi="Times New Roman" w:cs="Times New Roman"/>
          <w:color w:val="000000"/>
          <w:sz w:val="28"/>
          <w:szCs w:val="28"/>
          <w:lang w:eastAsia="ru-RU"/>
        </w:rPr>
        <w:t>(</w:t>
      </w:r>
      <w:r w:rsidR="006735A9">
        <w:rPr>
          <w:rFonts w:ascii="Times New Roman" w:eastAsia="Times New Roman" w:hAnsi="Times New Roman" w:cs="Times New Roman"/>
          <w:color w:val="000000"/>
          <w:sz w:val="28"/>
          <w:szCs w:val="28"/>
          <w:lang w:eastAsia="ru-RU"/>
        </w:rPr>
        <w:t xml:space="preserve">Разность показателей в процентах показана рядом </w:t>
      </w:r>
      <w:proofErr w:type="gramStart"/>
      <w:r w:rsidR="006735A9">
        <w:rPr>
          <w:rFonts w:ascii="Times New Roman" w:eastAsia="Times New Roman" w:hAnsi="Times New Roman" w:cs="Times New Roman"/>
          <w:color w:val="000000"/>
          <w:sz w:val="28"/>
          <w:szCs w:val="28"/>
          <w:lang w:eastAsia="ru-RU"/>
        </w:rPr>
        <w:t>с</w:t>
      </w:r>
      <w:proofErr w:type="gramEnd"/>
      <w:r w:rsidR="006735A9">
        <w:rPr>
          <w:rFonts w:ascii="Times New Roman" w:eastAsia="Times New Roman" w:hAnsi="Times New Roman" w:cs="Times New Roman"/>
          <w:color w:val="000000"/>
          <w:sz w:val="28"/>
          <w:szCs w:val="28"/>
          <w:lang w:eastAsia="ru-RU"/>
        </w:rPr>
        <w:t xml:space="preserve"> значениями.</w:t>
      </w:r>
      <w:r w:rsidR="00CE7392">
        <w:rPr>
          <w:rFonts w:ascii="Times New Roman" w:eastAsia="Times New Roman" w:hAnsi="Times New Roman" w:cs="Times New Roman"/>
          <w:color w:val="000000"/>
          <w:sz w:val="28"/>
          <w:szCs w:val="28"/>
          <w:lang w:eastAsia="ru-RU"/>
        </w:rPr>
        <w:t>)</w:t>
      </w:r>
    </w:p>
    <w:p w:rsidR="00CE7392" w:rsidRPr="00F4566C" w:rsidRDefault="00CE7392" w:rsidP="00852986">
      <w:pPr>
        <w:shd w:val="clear" w:color="auto" w:fill="FFFFFF"/>
        <w:spacing w:after="0" w:line="360" w:lineRule="auto"/>
        <w:jc w:val="both"/>
        <w:rPr>
          <w:rFonts w:ascii="Times New Roman" w:eastAsia="Times New Roman" w:hAnsi="Times New Roman" w:cs="Times New Roman"/>
          <w:sz w:val="28"/>
          <w:szCs w:val="28"/>
          <w:lang w:eastAsia="ru-RU"/>
        </w:rPr>
      </w:pPr>
    </w:p>
    <w:p w:rsidR="006735A9" w:rsidRDefault="008643E2" w:rsidP="00CE7392">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Анализируя результаты исследования, </w:t>
      </w:r>
      <w:r>
        <w:rPr>
          <w:rFonts w:ascii="Times New Roman" w:eastAsia="Times New Roman" w:hAnsi="Times New Roman" w:cs="Times New Roman"/>
          <w:sz w:val="28"/>
          <w:szCs w:val="28"/>
          <w:lang w:eastAsia="ru-RU"/>
        </w:rPr>
        <w:t xml:space="preserve">мы можем сказать, что в </w:t>
      </w:r>
      <w:r w:rsidR="00F26981">
        <w:rPr>
          <w:rFonts w:ascii="Times New Roman" w:eastAsia="Times New Roman" w:hAnsi="Times New Roman" w:cs="Times New Roman"/>
          <w:color w:val="000000"/>
          <w:sz w:val="28"/>
          <w:szCs w:val="28"/>
          <w:lang w:eastAsia="ru-RU"/>
        </w:rPr>
        <w:t>физической п</w:t>
      </w:r>
      <w:r>
        <w:rPr>
          <w:rFonts w:ascii="Times New Roman" w:eastAsia="Times New Roman" w:hAnsi="Times New Roman" w:cs="Times New Roman"/>
          <w:color w:val="000000"/>
          <w:sz w:val="28"/>
          <w:szCs w:val="28"/>
          <w:lang w:eastAsia="ru-RU"/>
        </w:rPr>
        <w:t xml:space="preserve">одготовке прирост показателей </w:t>
      </w:r>
      <w:r w:rsidR="00F26981">
        <w:rPr>
          <w:rFonts w:ascii="Times New Roman" w:eastAsia="Times New Roman" w:hAnsi="Times New Roman" w:cs="Times New Roman"/>
          <w:color w:val="000000"/>
          <w:sz w:val="28"/>
          <w:szCs w:val="28"/>
          <w:lang w:eastAsia="ru-RU"/>
        </w:rPr>
        <w:t xml:space="preserve">значителен до 11,2%. В технической подготовке прирост показателей </w:t>
      </w:r>
      <w:r w:rsidR="00CE7392" w:rsidRPr="00F4566C">
        <w:rPr>
          <w:rFonts w:ascii="Times New Roman" w:eastAsia="Times New Roman" w:hAnsi="Times New Roman" w:cs="Times New Roman"/>
          <w:color w:val="000000"/>
          <w:sz w:val="28"/>
          <w:szCs w:val="28"/>
          <w:lang w:eastAsia="ru-RU"/>
        </w:rPr>
        <w:t>намного выше</w:t>
      </w:r>
      <w:r w:rsidR="00CE7392">
        <w:rPr>
          <w:rFonts w:ascii="Times New Roman" w:eastAsia="Times New Roman" w:hAnsi="Times New Roman" w:cs="Times New Roman"/>
          <w:i/>
          <w:color w:val="000000"/>
          <w:sz w:val="28"/>
          <w:szCs w:val="28"/>
          <w:lang w:eastAsia="ru-RU"/>
        </w:rPr>
        <w:t xml:space="preserve"> </w:t>
      </w:r>
      <w:r w:rsidR="00F26981">
        <w:rPr>
          <w:rFonts w:ascii="Times New Roman" w:eastAsia="Times New Roman" w:hAnsi="Times New Roman" w:cs="Times New Roman"/>
          <w:color w:val="000000"/>
          <w:sz w:val="28"/>
          <w:szCs w:val="28"/>
          <w:lang w:eastAsia="ru-RU"/>
        </w:rPr>
        <w:t xml:space="preserve">от 13,3% до 56,2%. Это обуславливается изначально слабыми показателями </w:t>
      </w:r>
      <w:r w:rsidR="00CE7392">
        <w:rPr>
          <w:rFonts w:ascii="Times New Roman" w:eastAsia="Times New Roman" w:hAnsi="Times New Roman" w:cs="Times New Roman"/>
          <w:color w:val="000000"/>
          <w:sz w:val="28"/>
          <w:szCs w:val="28"/>
          <w:lang w:eastAsia="ru-RU"/>
        </w:rPr>
        <w:t>данных занимающихся:</w:t>
      </w:r>
      <w:r w:rsidR="00F26981">
        <w:rPr>
          <w:rFonts w:ascii="Times New Roman" w:eastAsia="Times New Roman" w:hAnsi="Times New Roman" w:cs="Times New Roman"/>
          <w:color w:val="000000"/>
          <w:sz w:val="28"/>
          <w:szCs w:val="28"/>
          <w:lang w:eastAsia="ru-RU"/>
        </w:rPr>
        <w:t xml:space="preserve"> </w:t>
      </w:r>
      <w:proofErr w:type="gramStart"/>
      <w:r w:rsidR="00F26981">
        <w:rPr>
          <w:rFonts w:ascii="Times New Roman" w:eastAsia="Times New Roman" w:hAnsi="Times New Roman" w:cs="Times New Roman"/>
          <w:color w:val="000000"/>
          <w:sz w:val="28"/>
          <w:szCs w:val="28"/>
          <w:lang w:eastAsia="ru-RU"/>
        </w:rPr>
        <w:t>Куликов</w:t>
      </w:r>
      <w:r w:rsidR="00CE7392">
        <w:rPr>
          <w:rFonts w:ascii="Times New Roman" w:eastAsia="Times New Roman" w:hAnsi="Times New Roman" w:cs="Times New Roman"/>
          <w:color w:val="000000"/>
          <w:sz w:val="28"/>
          <w:szCs w:val="28"/>
          <w:lang w:eastAsia="ru-RU"/>
        </w:rPr>
        <w:t>а</w:t>
      </w:r>
      <w:r w:rsidR="00F26981">
        <w:rPr>
          <w:rFonts w:ascii="Times New Roman" w:eastAsia="Times New Roman" w:hAnsi="Times New Roman" w:cs="Times New Roman"/>
          <w:color w:val="000000"/>
          <w:sz w:val="28"/>
          <w:szCs w:val="28"/>
          <w:lang w:eastAsia="ru-RU"/>
        </w:rPr>
        <w:t xml:space="preserve"> Д., </w:t>
      </w:r>
      <w:proofErr w:type="spellStart"/>
      <w:r w:rsidR="00F26981">
        <w:rPr>
          <w:rFonts w:ascii="Times New Roman" w:eastAsia="Times New Roman" w:hAnsi="Times New Roman" w:cs="Times New Roman"/>
          <w:color w:val="000000"/>
          <w:sz w:val="28"/>
          <w:szCs w:val="28"/>
          <w:lang w:eastAsia="ru-RU"/>
        </w:rPr>
        <w:t>Сашанков</w:t>
      </w:r>
      <w:r w:rsidR="00CE7392">
        <w:rPr>
          <w:rFonts w:ascii="Times New Roman" w:eastAsia="Times New Roman" w:hAnsi="Times New Roman" w:cs="Times New Roman"/>
          <w:color w:val="000000"/>
          <w:sz w:val="28"/>
          <w:szCs w:val="28"/>
          <w:lang w:eastAsia="ru-RU"/>
        </w:rPr>
        <w:t>а</w:t>
      </w:r>
      <w:proofErr w:type="spellEnd"/>
      <w:r w:rsidR="00F26981">
        <w:rPr>
          <w:rFonts w:ascii="Times New Roman" w:eastAsia="Times New Roman" w:hAnsi="Times New Roman" w:cs="Times New Roman"/>
          <w:color w:val="000000"/>
          <w:sz w:val="28"/>
          <w:szCs w:val="28"/>
          <w:lang w:eastAsia="ru-RU"/>
        </w:rPr>
        <w:t xml:space="preserve"> А., </w:t>
      </w:r>
      <w:r w:rsidR="00CE7392">
        <w:rPr>
          <w:rFonts w:ascii="Times New Roman" w:eastAsia="Times New Roman" w:hAnsi="Times New Roman" w:cs="Times New Roman"/>
          <w:color w:val="000000"/>
          <w:sz w:val="28"/>
          <w:szCs w:val="28"/>
          <w:lang w:eastAsia="ru-RU"/>
        </w:rPr>
        <w:t xml:space="preserve"> </w:t>
      </w:r>
      <w:proofErr w:type="spellStart"/>
      <w:r w:rsidR="00CE7392">
        <w:rPr>
          <w:rFonts w:ascii="Times New Roman" w:eastAsia="Times New Roman" w:hAnsi="Times New Roman" w:cs="Times New Roman"/>
          <w:color w:val="000000"/>
          <w:sz w:val="28"/>
          <w:szCs w:val="28"/>
          <w:lang w:eastAsia="ru-RU"/>
        </w:rPr>
        <w:t>Толстокорова</w:t>
      </w:r>
      <w:proofErr w:type="spellEnd"/>
      <w:r w:rsidR="00CE7392">
        <w:rPr>
          <w:rFonts w:ascii="Times New Roman" w:eastAsia="Times New Roman" w:hAnsi="Times New Roman" w:cs="Times New Roman"/>
          <w:color w:val="000000"/>
          <w:sz w:val="28"/>
          <w:szCs w:val="28"/>
          <w:lang w:eastAsia="ru-RU"/>
        </w:rPr>
        <w:t xml:space="preserve"> В. и</w:t>
      </w:r>
      <w:r w:rsidR="00F26981">
        <w:rPr>
          <w:rFonts w:ascii="Times New Roman" w:eastAsia="Times New Roman" w:hAnsi="Times New Roman" w:cs="Times New Roman"/>
          <w:color w:val="000000"/>
          <w:sz w:val="28"/>
          <w:szCs w:val="28"/>
          <w:lang w:eastAsia="ru-RU"/>
        </w:rPr>
        <w:t xml:space="preserve"> Терентьев</w:t>
      </w:r>
      <w:r w:rsidR="00CE7392">
        <w:rPr>
          <w:rFonts w:ascii="Times New Roman" w:eastAsia="Times New Roman" w:hAnsi="Times New Roman" w:cs="Times New Roman"/>
          <w:color w:val="000000"/>
          <w:sz w:val="28"/>
          <w:szCs w:val="28"/>
          <w:lang w:eastAsia="ru-RU"/>
        </w:rPr>
        <w:t>а</w:t>
      </w:r>
      <w:r w:rsidR="00F26981">
        <w:rPr>
          <w:rFonts w:ascii="Times New Roman" w:eastAsia="Times New Roman" w:hAnsi="Times New Roman" w:cs="Times New Roman"/>
          <w:color w:val="000000"/>
          <w:sz w:val="28"/>
          <w:szCs w:val="28"/>
          <w:lang w:eastAsia="ru-RU"/>
        </w:rPr>
        <w:t xml:space="preserve"> А.</w:t>
      </w:r>
      <w:r w:rsidR="00CE7392">
        <w:rPr>
          <w:rFonts w:ascii="Times New Roman" w:eastAsia="Times New Roman" w:hAnsi="Times New Roman" w:cs="Times New Roman"/>
          <w:color w:val="000000"/>
          <w:sz w:val="28"/>
          <w:szCs w:val="28"/>
          <w:lang w:eastAsia="ru-RU"/>
        </w:rPr>
        <w:t>, которые</w:t>
      </w:r>
      <w:r w:rsidR="00F26981">
        <w:rPr>
          <w:rFonts w:ascii="Times New Roman" w:eastAsia="Times New Roman" w:hAnsi="Times New Roman" w:cs="Times New Roman"/>
          <w:color w:val="000000"/>
          <w:sz w:val="28"/>
          <w:szCs w:val="28"/>
          <w:lang w:eastAsia="ru-RU"/>
        </w:rPr>
        <w:t xml:space="preserve"> занимаются в секции первый год.</w:t>
      </w:r>
      <w:proofErr w:type="gramEnd"/>
      <w:r w:rsidR="00F26981">
        <w:rPr>
          <w:rFonts w:ascii="Times New Roman" w:eastAsia="Times New Roman" w:hAnsi="Times New Roman" w:cs="Times New Roman"/>
          <w:color w:val="000000"/>
          <w:sz w:val="28"/>
          <w:szCs w:val="28"/>
          <w:lang w:eastAsia="ru-RU"/>
        </w:rPr>
        <w:t xml:space="preserve"> Отрицательный показатель в съеме мяча </w:t>
      </w:r>
      <w:r w:rsidR="00CE7392">
        <w:rPr>
          <w:rFonts w:ascii="Times New Roman" w:eastAsia="Times New Roman" w:hAnsi="Times New Roman" w:cs="Times New Roman"/>
          <w:color w:val="000000"/>
          <w:sz w:val="28"/>
          <w:szCs w:val="28"/>
          <w:lang w:eastAsia="ru-RU"/>
        </w:rPr>
        <w:t xml:space="preserve">показал </w:t>
      </w:r>
      <w:proofErr w:type="spellStart"/>
      <w:r w:rsidR="00CE7392">
        <w:rPr>
          <w:rFonts w:ascii="Times New Roman" w:eastAsia="Times New Roman" w:hAnsi="Times New Roman" w:cs="Times New Roman"/>
          <w:color w:val="000000"/>
          <w:sz w:val="28"/>
          <w:szCs w:val="28"/>
          <w:lang w:eastAsia="ru-RU"/>
        </w:rPr>
        <w:t>Пятницин</w:t>
      </w:r>
      <w:proofErr w:type="spellEnd"/>
      <w:r w:rsidR="00CE7392">
        <w:rPr>
          <w:rFonts w:ascii="Times New Roman" w:eastAsia="Times New Roman" w:hAnsi="Times New Roman" w:cs="Times New Roman"/>
          <w:color w:val="000000"/>
          <w:sz w:val="28"/>
          <w:szCs w:val="28"/>
          <w:lang w:eastAsia="ru-RU"/>
        </w:rPr>
        <w:t xml:space="preserve"> Е. это связанно с ростом этого показателя у других занимающихся, так как это упражнение </w:t>
      </w:r>
      <w:r w:rsidR="00CE7392" w:rsidRPr="00F4566C">
        <w:rPr>
          <w:rFonts w:ascii="Times New Roman" w:eastAsia="Times New Roman" w:hAnsi="Times New Roman" w:cs="Times New Roman"/>
          <w:color w:val="000000"/>
          <w:sz w:val="28"/>
          <w:szCs w:val="28"/>
          <w:lang w:eastAsia="ru-RU"/>
        </w:rPr>
        <w:t xml:space="preserve">построено </w:t>
      </w:r>
      <w:r w:rsidR="00CE7392">
        <w:rPr>
          <w:rFonts w:ascii="Times New Roman" w:eastAsia="Times New Roman" w:hAnsi="Times New Roman" w:cs="Times New Roman"/>
          <w:color w:val="000000"/>
          <w:sz w:val="28"/>
          <w:szCs w:val="28"/>
          <w:lang w:eastAsia="ru-RU"/>
        </w:rPr>
        <w:t>таким образом, что количество</w:t>
      </w:r>
      <w:r w:rsidR="00F4566C">
        <w:rPr>
          <w:rFonts w:ascii="Times New Roman" w:eastAsia="Times New Roman" w:hAnsi="Times New Roman" w:cs="Times New Roman"/>
          <w:color w:val="000000"/>
          <w:sz w:val="28"/>
          <w:szCs w:val="28"/>
          <w:lang w:eastAsia="ru-RU"/>
        </w:rPr>
        <w:t xml:space="preserve"> подборов</w:t>
      </w:r>
      <w:r w:rsidR="00CE7392">
        <w:rPr>
          <w:rFonts w:ascii="Times New Roman" w:eastAsia="Times New Roman" w:hAnsi="Times New Roman" w:cs="Times New Roman"/>
          <w:color w:val="000000"/>
          <w:sz w:val="28"/>
          <w:szCs w:val="28"/>
          <w:lang w:eastAsia="ru-RU"/>
        </w:rPr>
        <w:t xml:space="preserve"> зависит от</w:t>
      </w:r>
      <w:r w:rsidR="00F26981">
        <w:rPr>
          <w:rFonts w:ascii="Times New Roman" w:eastAsia="Times New Roman" w:hAnsi="Times New Roman" w:cs="Times New Roman"/>
          <w:color w:val="000000"/>
          <w:sz w:val="28"/>
          <w:szCs w:val="28"/>
          <w:lang w:eastAsia="ru-RU"/>
        </w:rPr>
        <w:t xml:space="preserve">  </w:t>
      </w:r>
      <w:r w:rsidR="00CE7392">
        <w:rPr>
          <w:rFonts w:ascii="Times New Roman" w:eastAsia="Times New Roman" w:hAnsi="Times New Roman" w:cs="Times New Roman"/>
          <w:color w:val="000000"/>
          <w:sz w:val="28"/>
          <w:szCs w:val="28"/>
          <w:lang w:eastAsia="ru-RU"/>
        </w:rPr>
        <w:t xml:space="preserve">показателя </w:t>
      </w:r>
      <w:r w:rsidR="00F4566C">
        <w:rPr>
          <w:rFonts w:ascii="Times New Roman" w:eastAsia="Times New Roman" w:hAnsi="Times New Roman" w:cs="Times New Roman"/>
          <w:color w:val="000000"/>
          <w:sz w:val="28"/>
          <w:szCs w:val="28"/>
          <w:lang w:eastAsia="ru-RU"/>
        </w:rPr>
        <w:t>напарника,</w:t>
      </w:r>
      <w:r w:rsidR="00CE7392">
        <w:rPr>
          <w:rFonts w:ascii="Times New Roman" w:eastAsia="Times New Roman" w:hAnsi="Times New Roman" w:cs="Times New Roman"/>
          <w:color w:val="000000"/>
          <w:sz w:val="28"/>
          <w:szCs w:val="28"/>
          <w:lang w:eastAsia="ru-RU"/>
        </w:rPr>
        <w:t xml:space="preserve"> с которым проходили данное испытание.</w:t>
      </w:r>
    </w:p>
    <w:p w:rsidR="001D338A" w:rsidRPr="008643E2" w:rsidRDefault="00F4566C" w:rsidP="00110FAD">
      <w:pPr>
        <w:pStyle w:val="a3"/>
        <w:tabs>
          <w:tab w:val="left" w:pos="851"/>
        </w:tabs>
        <w:spacing w:after="0" w:line="360" w:lineRule="auto"/>
        <w:ind w:left="709"/>
        <w:jc w:val="both"/>
        <w:rPr>
          <w:rFonts w:ascii="Times New Roman" w:hAnsi="Times New Roman" w:cs="Times New Roman"/>
          <w:sz w:val="28"/>
          <w:szCs w:val="28"/>
          <w:shd w:val="clear" w:color="auto" w:fill="FFFFFF"/>
        </w:rPr>
      </w:pPr>
      <w:r w:rsidRPr="008643E2">
        <w:rPr>
          <w:rFonts w:ascii="Times New Roman" w:hAnsi="Times New Roman" w:cs="Times New Roman"/>
          <w:sz w:val="28"/>
          <w:szCs w:val="28"/>
          <w:shd w:val="clear" w:color="auto" w:fill="FFFFFF"/>
        </w:rPr>
        <w:t xml:space="preserve">В итоге хотелось бы подчеркнуть следующее: </w:t>
      </w:r>
    </w:p>
    <w:p w:rsidR="00F4566C" w:rsidRPr="008643E2" w:rsidRDefault="00B60254" w:rsidP="00110FAD">
      <w:pPr>
        <w:pStyle w:val="a3"/>
        <w:numPr>
          <w:ilvl w:val="0"/>
          <w:numId w:val="18"/>
        </w:numPr>
        <w:tabs>
          <w:tab w:val="left" w:pos="851"/>
        </w:tabs>
        <w:spacing w:after="0" w:line="360" w:lineRule="auto"/>
        <w:jc w:val="both"/>
        <w:rPr>
          <w:rFonts w:ascii="Times New Roman" w:hAnsi="Times New Roman" w:cs="Times New Roman"/>
          <w:sz w:val="28"/>
          <w:szCs w:val="28"/>
          <w:shd w:val="clear" w:color="auto" w:fill="FFFFFF"/>
        </w:rPr>
      </w:pPr>
      <w:proofErr w:type="gramStart"/>
      <w:r w:rsidRPr="008643E2">
        <w:rPr>
          <w:rFonts w:ascii="Times New Roman" w:hAnsi="Times New Roman" w:cs="Times New Roman"/>
          <w:sz w:val="28"/>
          <w:szCs w:val="28"/>
          <w:shd w:val="clear" w:color="auto" w:fill="FFFFFF"/>
        </w:rPr>
        <w:t xml:space="preserve">Система тренировок оказала благотворное влияние на занимающихся </w:t>
      </w:r>
      <w:r w:rsidR="00110FAD" w:rsidRPr="008643E2">
        <w:rPr>
          <w:rFonts w:ascii="Times New Roman" w:hAnsi="Times New Roman" w:cs="Times New Roman"/>
          <w:sz w:val="28"/>
          <w:szCs w:val="28"/>
          <w:shd w:val="clear" w:color="auto" w:fill="FFFFFF"/>
        </w:rPr>
        <w:t xml:space="preserve">в секции </w:t>
      </w:r>
      <w:r w:rsidRPr="008643E2">
        <w:rPr>
          <w:rFonts w:ascii="Times New Roman" w:hAnsi="Times New Roman" w:cs="Times New Roman"/>
          <w:sz w:val="28"/>
          <w:szCs w:val="28"/>
          <w:shd w:val="clear" w:color="auto" w:fill="FFFFFF"/>
        </w:rPr>
        <w:t>первый год</w:t>
      </w:r>
      <w:r w:rsidR="00110FAD" w:rsidRPr="008643E2">
        <w:rPr>
          <w:rFonts w:ascii="Times New Roman" w:hAnsi="Times New Roman" w:cs="Times New Roman"/>
          <w:sz w:val="28"/>
          <w:szCs w:val="28"/>
          <w:shd w:val="clear" w:color="auto" w:fill="FFFFFF"/>
        </w:rPr>
        <w:t>;</w:t>
      </w:r>
      <w:proofErr w:type="gramEnd"/>
    </w:p>
    <w:p w:rsidR="00B60254" w:rsidRPr="008643E2" w:rsidRDefault="00B60254" w:rsidP="00110FAD">
      <w:pPr>
        <w:pStyle w:val="a3"/>
        <w:numPr>
          <w:ilvl w:val="0"/>
          <w:numId w:val="18"/>
        </w:numPr>
        <w:tabs>
          <w:tab w:val="left" w:pos="851"/>
        </w:tabs>
        <w:spacing w:after="0" w:line="360" w:lineRule="auto"/>
        <w:jc w:val="both"/>
        <w:rPr>
          <w:rFonts w:ascii="Times New Roman" w:hAnsi="Times New Roman" w:cs="Times New Roman"/>
          <w:sz w:val="28"/>
          <w:szCs w:val="28"/>
          <w:shd w:val="clear" w:color="auto" w:fill="FFFFFF"/>
        </w:rPr>
      </w:pPr>
      <w:r w:rsidRPr="008643E2">
        <w:rPr>
          <w:rFonts w:ascii="Times New Roman" w:hAnsi="Times New Roman" w:cs="Times New Roman"/>
          <w:sz w:val="28"/>
          <w:szCs w:val="28"/>
          <w:shd w:val="clear" w:color="auto" w:fill="FFFFFF"/>
        </w:rPr>
        <w:lastRenderedPageBreak/>
        <w:t>Метод круговой тренировки позволил увеличить показатели технической и физической подготовки баскетболистов</w:t>
      </w:r>
      <w:r w:rsidR="00110FAD" w:rsidRPr="008643E2">
        <w:rPr>
          <w:rFonts w:ascii="Times New Roman" w:hAnsi="Times New Roman" w:cs="Times New Roman"/>
          <w:sz w:val="28"/>
          <w:szCs w:val="28"/>
          <w:shd w:val="clear" w:color="auto" w:fill="FFFFFF"/>
        </w:rPr>
        <w:t>;</w:t>
      </w:r>
      <w:r w:rsidRPr="008643E2">
        <w:rPr>
          <w:rFonts w:ascii="Times New Roman" w:hAnsi="Times New Roman" w:cs="Times New Roman"/>
          <w:sz w:val="28"/>
          <w:szCs w:val="28"/>
          <w:shd w:val="clear" w:color="auto" w:fill="FFFFFF"/>
        </w:rPr>
        <w:t xml:space="preserve"> </w:t>
      </w:r>
    </w:p>
    <w:p w:rsidR="00B60254" w:rsidRPr="008643E2" w:rsidRDefault="00B60254" w:rsidP="00110FAD">
      <w:pPr>
        <w:pStyle w:val="a3"/>
        <w:numPr>
          <w:ilvl w:val="0"/>
          <w:numId w:val="18"/>
        </w:numPr>
        <w:tabs>
          <w:tab w:val="left" w:pos="851"/>
        </w:tabs>
        <w:spacing w:after="0" w:line="360" w:lineRule="auto"/>
        <w:jc w:val="both"/>
        <w:rPr>
          <w:rFonts w:ascii="Times New Roman" w:hAnsi="Times New Roman" w:cs="Times New Roman"/>
          <w:sz w:val="28"/>
          <w:szCs w:val="28"/>
          <w:shd w:val="clear" w:color="auto" w:fill="FFFFFF"/>
        </w:rPr>
      </w:pPr>
      <w:proofErr w:type="gramStart"/>
      <w:r w:rsidRPr="008643E2">
        <w:rPr>
          <w:rFonts w:ascii="Times New Roman" w:hAnsi="Times New Roman" w:cs="Times New Roman"/>
          <w:sz w:val="28"/>
          <w:szCs w:val="28"/>
          <w:shd w:val="clear" w:color="auto" w:fill="FFFFFF"/>
        </w:rPr>
        <w:t xml:space="preserve">Занимающиеся могут самостоятельно выбрать интенсивность тренировок наиболее </w:t>
      </w:r>
      <w:r w:rsidR="00110FAD" w:rsidRPr="008643E2">
        <w:rPr>
          <w:rFonts w:ascii="Times New Roman" w:hAnsi="Times New Roman" w:cs="Times New Roman"/>
          <w:sz w:val="28"/>
          <w:szCs w:val="28"/>
          <w:shd w:val="clear" w:color="auto" w:fill="FFFFFF"/>
        </w:rPr>
        <w:t>подходящую</w:t>
      </w:r>
      <w:r w:rsidRPr="008643E2">
        <w:rPr>
          <w:rFonts w:ascii="Times New Roman" w:hAnsi="Times New Roman" w:cs="Times New Roman"/>
          <w:sz w:val="28"/>
          <w:szCs w:val="28"/>
          <w:shd w:val="clear" w:color="auto" w:fill="FFFFFF"/>
        </w:rPr>
        <w:t xml:space="preserve"> для них</w:t>
      </w:r>
      <w:r w:rsidR="00110FAD" w:rsidRPr="008643E2">
        <w:rPr>
          <w:rFonts w:ascii="Times New Roman" w:hAnsi="Times New Roman" w:cs="Times New Roman"/>
          <w:sz w:val="28"/>
          <w:szCs w:val="28"/>
          <w:shd w:val="clear" w:color="auto" w:fill="FFFFFF"/>
        </w:rPr>
        <w:t>;</w:t>
      </w:r>
      <w:proofErr w:type="gramEnd"/>
    </w:p>
    <w:p w:rsidR="00B60254" w:rsidRPr="008643E2" w:rsidRDefault="00B60254" w:rsidP="00110FAD">
      <w:pPr>
        <w:pStyle w:val="a3"/>
        <w:numPr>
          <w:ilvl w:val="0"/>
          <w:numId w:val="18"/>
        </w:numPr>
        <w:tabs>
          <w:tab w:val="left" w:pos="851"/>
        </w:tabs>
        <w:spacing w:after="0" w:line="360" w:lineRule="auto"/>
        <w:jc w:val="both"/>
        <w:rPr>
          <w:rFonts w:ascii="Times New Roman" w:hAnsi="Times New Roman" w:cs="Times New Roman"/>
          <w:sz w:val="28"/>
          <w:szCs w:val="28"/>
          <w:shd w:val="clear" w:color="auto" w:fill="FFFFFF"/>
        </w:rPr>
      </w:pPr>
      <w:r w:rsidRPr="008643E2">
        <w:rPr>
          <w:rFonts w:ascii="Times New Roman" w:hAnsi="Times New Roman" w:cs="Times New Roman"/>
          <w:sz w:val="28"/>
          <w:szCs w:val="28"/>
          <w:shd w:val="clear" w:color="auto" w:fill="FFFFFF"/>
        </w:rPr>
        <w:t xml:space="preserve">Позиционный подход к тренировки позволил раскрыть </w:t>
      </w:r>
      <w:r w:rsidR="00110FAD" w:rsidRPr="008643E2">
        <w:rPr>
          <w:rFonts w:ascii="Times New Roman" w:hAnsi="Times New Roman" w:cs="Times New Roman"/>
          <w:sz w:val="28"/>
          <w:szCs w:val="28"/>
          <w:shd w:val="clear" w:color="auto" w:fill="FFFFFF"/>
        </w:rPr>
        <w:t xml:space="preserve">весь </w:t>
      </w:r>
      <w:r w:rsidRPr="008643E2">
        <w:rPr>
          <w:rFonts w:ascii="Times New Roman" w:hAnsi="Times New Roman" w:cs="Times New Roman"/>
          <w:sz w:val="28"/>
          <w:szCs w:val="28"/>
          <w:shd w:val="clear" w:color="auto" w:fill="FFFFFF"/>
        </w:rPr>
        <w:t xml:space="preserve">потенциал </w:t>
      </w:r>
      <w:proofErr w:type="gramStart"/>
      <w:r w:rsidRPr="008643E2">
        <w:rPr>
          <w:rFonts w:ascii="Times New Roman" w:hAnsi="Times New Roman" w:cs="Times New Roman"/>
          <w:sz w:val="28"/>
          <w:szCs w:val="28"/>
          <w:shd w:val="clear" w:color="auto" w:fill="FFFFFF"/>
        </w:rPr>
        <w:t>занимающихся</w:t>
      </w:r>
      <w:proofErr w:type="gramEnd"/>
      <w:r w:rsidR="00110FAD" w:rsidRPr="008643E2">
        <w:rPr>
          <w:rFonts w:ascii="Times New Roman" w:hAnsi="Times New Roman" w:cs="Times New Roman"/>
          <w:sz w:val="28"/>
          <w:szCs w:val="28"/>
          <w:shd w:val="clear" w:color="auto" w:fill="FFFFFF"/>
        </w:rPr>
        <w:t>;</w:t>
      </w:r>
    </w:p>
    <w:p w:rsidR="00B60254" w:rsidRPr="008643E2" w:rsidRDefault="00B60254" w:rsidP="00110FAD">
      <w:pPr>
        <w:pStyle w:val="a3"/>
        <w:numPr>
          <w:ilvl w:val="0"/>
          <w:numId w:val="18"/>
        </w:numPr>
        <w:tabs>
          <w:tab w:val="left" w:pos="851"/>
        </w:tabs>
        <w:spacing w:after="0" w:line="360" w:lineRule="auto"/>
        <w:jc w:val="both"/>
        <w:rPr>
          <w:rFonts w:ascii="Times New Roman" w:hAnsi="Times New Roman" w:cs="Times New Roman"/>
          <w:sz w:val="28"/>
          <w:szCs w:val="28"/>
          <w:shd w:val="clear" w:color="auto" w:fill="FFFFFF"/>
        </w:rPr>
      </w:pPr>
      <w:r w:rsidRPr="008643E2">
        <w:rPr>
          <w:rFonts w:ascii="Times New Roman" w:hAnsi="Times New Roman" w:cs="Times New Roman"/>
          <w:sz w:val="28"/>
          <w:szCs w:val="28"/>
          <w:shd w:val="clear" w:color="auto" w:fill="FFFFFF"/>
        </w:rPr>
        <w:t>Знание позиций позволяют прогнозировать действия игроков своей команды</w:t>
      </w:r>
      <w:r w:rsidR="00110FAD" w:rsidRPr="008643E2">
        <w:rPr>
          <w:rFonts w:ascii="Times New Roman" w:hAnsi="Times New Roman" w:cs="Times New Roman"/>
          <w:sz w:val="28"/>
          <w:szCs w:val="28"/>
          <w:shd w:val="clear" w:color="auto" w:fill="FFFFFF"/>
        </w:rPr>
        <w:t>.</w:t>
      </w:r>
      <w:r w:rsidRPr="008643E2">
        <w:rPr>
          <w:rFonts w:ascii="Times New Roman" w:hAnsi="Times New Roman" w:cs="Times New Roman"/>
          <w:sz w:val="28"/>
          <w:szCs w:val="28"/>
          <w:shd w:val="clear" w:color="auto" w:fill="FFFFFF"/>
        </w:rPr>
        <w:t xml:space="preserve"> </w:t>
      </w:r>
    </w:p>
    <w:p w:rsidR="00F4566C" w:rsidRPr="00F4566C" w:rsidRDefault="00110FAD" w:rsidP="002C4FA5">
      <w:pPr>
        <w:tabs>
          <w:tab w:val="left" w:pos="851"/>
        </w:tabs>
        <w:spacing w:after="0" w:line="360" w:lineRule="auto"/>
        <w:jc w:val="both"/>
        <w:rPr>
          <w:rFonts w:ascii="Verdana" w:eastAsia="Times New Roman" w:hAnsi="Verdana" w:cs="Times New Roman"/>
          <w:sz w:val="18"/>
          <w:szCs w:val="18"/>
          <w:lang w:eastAsia="ru-RU"/>
        </w:rPr>
      </w:pPr>
      <w:r w:rsidRPr="008643E2">
        <w:rPr>
          <w:rFonts w:ascii="Times New Roman" w:hAnsi="Times New Roman" w:cs="Times New Roman"/>
          <w:sz w:val="28"/>
          <w:szCs w:val="28"/>
          <w:shd w:val="clear" w:color="auto" w:fill="FFFFFF"/>
        </w:rPr>
        <w:tab/>
      </w:r>
      <w:r w:rsidR="00F4566C" w:rsidRPr="008643E2">
        <w:rPr>
          <w:rFonts w:ascii="Times New Roman" w:hAnsi="Times New Roman" w:cs="Times New Roman"/>
          <w:sz w:val="28"/>
          <w:szCs w:val="28"/>
          <w:shd w:val="clear" w:color="auto" w:fill="FFFFFF"/>
        </w:rPr>
        <w:t>Из сказанного становится очевидным то, что</w:t>
      </w:r>
      <w:r w:rsidRPr="008643E2">
        <w:rPr>
          <w:rFonts w:ascii="Times New Roman" w:hAnsi="Times New Roman" w:cs="Times New Roman"/>
          <w:sz w:val="28"/>
          <w:szCs w:val="28"/>
          <w:shd w:val="clear" w:color="auto" w:fill="FFFFFF"/>
        </w:rPr>
        <w:t xml:space="preserve"> тренировка баскетболистов  в </w:t>
      </w:r>
      <w:r w:rsidR="00B60254" w:rsidRPr="008643E2">
        <w:rPr>
          <w:rFonts w:ascii="Times New Roman" w:hAnsi="Times New Roman" w:cs="Times New Roman"/>
          <w:sz w:val="28"/>
          <w:szCs w:val="28"/>
          <w:shd w:val="clear" w:color="auto" w:fill="FFFFFF"/>
        </w:rPr>
        <w:t>зави</w:t>
      </w:r>
      <w:r w:rsidRPr="008643E2">
        <w:rPr>
          <w:rFonts w:ascii="Times New Roman" w:hAnsi="Times New Roman" w:cs="Times New Roman"/>
          <w:sz w:val="28"/>
          <w:szCs w:val="28"/>
          <w:shd w:val="clear" w:color="auto" w:fill="FFFFFF"/>
        </w:rPr>
        <w:t>си</w:t>
      </w:r>
      <w:r w:rsidR="00B60254" w:rsidRPr="008643E2">
        <w:rPr>
          <w:rFonts w:ascii="Times New Roman" w:hAnsi="Times New Roman" w:cs="Times New Roman"/>
          <w:sz w:val="28"/>
          <w:szCs w:val="28"/>
          <w:shd w:val="clear" w:color="auto" w:fill="FFFFFF"/>
        </w:rPr>
        <w:t>мости от их позиций в игре положительно влияет на их физическую, техническую и тактическую</w:t>
      </w:r>
      <w:r w:rsidR="002C4FA5" w:rsidRPr="008643E2">
        <w:rPr>
          <w:rFonts w:ascii="Times New Roman" w:hAnsi="Times New Roman" w:cs="Times New Roman"/>
          <w:sz w:val="28"/>
          <w:szCs w:val="28"/>
          <w:shd w:val="clear" w:color="auto" w:fill="FFFFFF"/>
        </w:rPr>
        <w:t xml:space="preserve"> подготовку.</w:t>
      </w:r>
      <w:r w:rsidRPr="008643E2">
        <w:rPr>
          <w:rFonts w:ascii="Times New Roman" w:hAnsi="Times New Roman" w:cs="Times New Roman"/>
          <w:sz w:val="28"/>
          <w:szCs w:val="28"/>
          <w:shd w:val="clear" w:color="auto" w:fill="FFFFFF"/>
        </w:rPr>
        <w:t xml:space="preserve"> </w:t>
      </w:r>
    </w:p>
    <w:p w:rsidR="00721276" w:rsidRDefault="00721276" w:rsidP="001D338A">
      <w:pPr>
        <w:pStyle w:val="a3"/>
        <w:tabs>
          <w:tab w:val="left" w:pos="851"/>
        </w:tabs>
        <w:spacing w:line="360" w:lineRule="auto"/>
        <w:ind w:left="709"/>
        <w:jc w:val="both"/>
        <w:rPr>
          <w:rFonts w:ascii="Times New Roman" w:hAnsi="Times New Roman" w:cs="Times New Roman"/>
          <w:sz w:val="28"/>
          <w:szCs w:val="28"/>
        </w:rPr>
      </w:pPr>
    </w:p>
    <w:p w:rsidR="00721276" w:rsidRDefault="00721276">
      <w:pPr>
        <w:rPr>
          <w:rFonts w:ascii="Times New Roman" w:hAnsi="Times New Roman" w:cs="Times New Roman"/>
          <w:sz w:val="28"/>
          <w:szCs w:val="28"/>
        </w:rPr>
      </w:pPr>
      <w:r>
        <w:rPr>
          <w:rFonts w:ascii="Times New Roman" w:hAnsi="Times New Roman" w:cs="Times New Roman"/>
          <w:sz w:val="28"/>
          <w:szCs w:val="28"/>
        </w:rPr>
        <w:br w:type="page"/>
      </w:r>
    </w:p>
    <w:p w:rsidR="00790722" w:rsidRDefault="00790722" w:rsidP="00790722">
      <w:pPr>
        <w:pStyle w:val="1"/>
        <w:jc w:val="center"/>
        <w:rPr>
          <w:rFonts w:ascii="Times New Roman" w:hAnsi="Times New Roman" w:cs="Times New Roman"/>
          <w:caps/>
          <w:color w:val="auto"/>
        </w:rPr>
      </w:pPr>
      <w:bookmarkStart w:id="8" w:name="_Toc414230181"/>
      <w:r w:rsidRPr="00790722">
        <w:rPr>
          <w:rFonts w:ascii="Times New Roman" w:hAnsi="Times New Roman" w:cs="Times New Roman"/>
          <w:caps/>
          <w:color w:val="auto"/>
        </w:rPr>
        <w:lastRenderedPageBreak/>
        <w:t>Заключение</w:t>
      </w:r>
      <w:bookmarkEnd w:id="8"/>
    </w:p>
    <w:p w:rsidR="00742298" w:rsidRDefault="00742298" w:rsidP="007422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w:t>
      </w:r>
      <w:r w:rsidRPr="00235665">
        <w:rPr>
          <w:rFonts w:ascii="Times New Roman" w:eastAsia="Times New Roman" w:hAnsi="Times New Roman" w:cs="Times New Roman"/>
          <w:color w:val="000000"/>
          <w:sz w:val="28"/>
          <w:szCs w:val="28"/>
          <w:lang w:eastAsia="ru-RU"/>
        </w:rPr>
        <w:t>од влиянием систематической тренировки у юных баскетболистов уменьшаются затраты энергии организма, связанные с выполнением стандартной нагрузки, у них в меньшей степени возрастает потребление тканями кислорода, чем у их сверстников, не занимающихся спортом (при такой же нагрузке).</w:t>
      </w:r>
      <w:proofErr w:type="gramEnd"/>
      <w:r w:rsidRPr="00235665">
        <w:rPr>
          <w:rFonts w:ascii="Times New Roman" w:eastAsia="Times New Roman" w:hAnsi="Times New Roman" w:cs="Times New Roman"/>
          <w:color w:val="000000"/>
          <w:sz w:val="28"/>
          <w:szCs w:val="28"/>
          <w:lang w:eastAsia="ru-RU"/>
        </w:rPr>
        <w:t xml:space="preserve"> Следует учесть, что после максимальных напряжений обменные процессы протекают у юных спортсменов гораздо менее экономно и сопровождаются очень значительным усилением кровообращения. Это объясняется тем, что они способны переносить</w:t>
      </w:r>
      <w:r>
        <w:rPr>
          <w:rFonts w:ascii="Times New Roman" w:eastAsia="Times New Roman" w:hAnsi="Times New Roman" w:cs="Times New Roman"/>
          <w:color w:val="000000"/>
          <w:sz w:val="28"/>
          <w:szCs w:val="28"/>
          <w:lang w:eastAsia="ru-RU"/>
        </w:rPr>
        <w:t xml:space="preserve"> нагрузку большей интенсивности. </w:t>
      </w:r>
      <w:r w:rsidR="00A4451D" w:rsidRPr="00A4451D">
        <w:rPr>
          <w:rFonts w:ascii="Times New Roman" w:eastAsia="Times New Roman" w:hAnsi="Times New Roman" w:cs="Times New Roman"/>
          <w:color w:val="000000"/>
          <w:sz w:val="28"/>
          <w:szCs w:val="28"/>
          <w:lang w:eastAsia="ru-RU"/>
        </w:rPr>
        <w:t>[</w:t>
      </w:r>
      <w:r w:rsidR="0001788A" w:rsidRPr="00856C2E">
        <w:rPr>
          <w:rFonts w:ascii="Times New Roman" w:eastAsia="Times New Roman" w:hAnsi="Times New Roman" w:cs="Times New Roman"/>
          <w:color w:val="000000"/>
          <w:sz w:val="28"/>
          <w:szCs w:val="28"/>
          <w:lang w:eastAsia="ru-RU"/>
        </w:rPr>
        <w:t>4</w:t>
      </w:r>
      <w:r w:rsidR="00A4451D" w:rsidRPr="00A4451D">
        <w:rPr>
          <w:rFonts w:ascii="Times New Roman" w:eastAsia="Times New Roman" w:hAnsi="Times New Roman" w:cs="Times New Roman"/>
          <w:color w:val="000000"/>
          <w:sz w:val="28"/>
          <w:szCs w:val="28"/>
          <w:lang w:eastAsia="ru-RU"/>
        </w:rPr>
        <w:t>,</w:t>
      </w:r>
      <w:r w:rsidR="00A4451D">
        <w:rPr>
          <w:rFonts w:ascii="Times New Roman" w:eastAsia="Times New Roman" w:hAnsi="Times New Roman" w:cs="Times New Roman"/>
          <w:color w:val="000000"/>
          <w:sz w:val="28"/>
          <w:szCs w:val="28"/>
          <w:lang w:val="en-US" w:eastAsia="ru-RU"/>
        </w:rPr>
        <w:t>c</w:t>
      </w:r>
      <w:r w:rsidR="00A4451D" w:rsidRPr="00A4451D">
        <w:rPr>
          <w:rFonts w:ascii="Times New Roman" w:eastAsia="Times New Roman" w:hAnsi="Times New Roman" w:cs="Times New Roman"/>
          <w:color w:val="000000"/>
          <w:sz w:val="28"/>
          <w:szCs w:val="28"/>
          <w:lang w:eastAsia="ru-RU"/>
        </w:rPr>
        <w:t>.56]</w:t>
      </w:r>
    </w:p>
    <w:p w:rsidR="00742298" w:rsidRPr="00A4451D" w:rsidRDefault="00742298" w:rsidP="007422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42298">
        <w:rPr>
          <w:rFonts w:ascii="Times New Roman" w:eastAsia="Times New Roman" w:hAnsi="Times New Roman" w:cs="Times New Roman"/>
          <w:color w:val="000000"/>
          <w:sz w:val="28"/>
          <w:szCs w:val="28"/>
          <w:lang w:eastAsia="ru-RU"/>
        </w:rPr>
        <w:t>Исследования свидетельствуют, что у юных баскетболистов, прирост показателей развития физических качеств в течение 3-х лет в два раза превышает средние величины прироста, характерные для учащихся, систематически не занимающихся спортом (Волков Л.В., Губа В.П.,2004).</w:t>
      </w:r>
    </w:p>
    <w:p w:rsidR="00B362EA" w:rsidRDefault="00742298" w:rsidP="007422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достижения максимальных результатов уже в юном возрасте следует делить игроков</w:t>
      </w:r>
      <w:r w:rsidR="008643E2">
        <w:rPr>
          <w:rFonts w:ascii="Times New Roman" w:eastAsia="Times New Roman" w:hAnsi="Times New Roman" w:cs="Times New Roman"/>
          <w:color w:val="000000"/>
          <w:sz w:val="28"/>
          <w:szCs w:val="28"/>
          <w:lang w:eastAsia="ru-RU"/>
        </w:rPr>
        <w:t xml:space="preserve"> на группы</w:t>
      </w:r>
      <w:r>
        <w:rPr>
          <w:rFonts w:ascii="Times New Roman" w:eastAsia="Times New Roman" w:hAnsi="Times New Roman" w:cs="Times New Roman"/>
          <w:color w:val="000000"/>
          <w:sz w:val="28"/>
          <w:szCs w:val="28"/>
          <w:lang w:eastAsia="ru-RU"/>
        </w:rPr>
        <w:t xml:space="preserve"> по их позиции в игре. Существует пять основных позиций в баскетболе: разыгрывающий, атакующий защитник, легкий форвард, тяжелый форвард, центровой. Для каждой позиции характерны </w:t>
      </w:r>
      <w:r w:rsidR="008643E2">
        <w:rPr>
          <w:rFonts w:ascii="Times New Roman" w:eastAsia="Times New Roman" w:hAnsi="Times New Roman" w:cs="Times New Roman"/>
          <w:color w:val="000000"/>
          <w:sz w:val="28"/>
          <w:szCs w:val="28"/>
          <w:lang w:eastAsia="ru-RU"/>
        </w:rPr>
        <w:t>определенные навыки</w:t>
      </w:r>
      <w:r>
        <w:rPr>
          <w:rFonts w:ascii="Times New Roman" w:eastAsia="Times New Roman" w:hAnsi="Times New Roman" w:cs="Times New Roman"/>
          <w:color w:val="000000"/>
          <w:sz w:val="28"/>
          <w:szCs w:val="28"/>
          <w:lang w:eastAsia="ru-RU"/>
        </w:rPr>
        <w:t xml:space="preserve">, физиологически особенности, физическая и техническая подготовленность. </w:t>
      </w:r>
    </w:p>
    <w:p w:rsidR="008643E2" w:rsidRDefault="00B362EA" w:rsidP="00B362EA">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 нашем исследовании занимающиеся были разделены на группы по их позициям в игре. Для групп были разработаны индивидуальные тренировочные занятия в зависимости от игровой позиции. Тренировочное занятие построено методом круговой тренировки. </w:t>
      </w:r>
      <w:r w:rsidR="008643E2" w:rsidRPr="00F4566C">
        <w:rPr>
          <w:rFonts w:ascii="Times New Roman" w:hAnsi="Times New Roman" w:cs="Times New Roman"/>
          <w:sz w:val="28"/>
          <w:szCs w:val="28"/>
          <w:shd w:val="clear" w:color="auto" w:fill="FFFFFF"/>
        </w:rPr>
        <w:t xml:space="preserve">Результаты проведенного нами </w:t>
      </w:r>
      <w:r w:rsidR="008643E2">
        <w:rPr>
          <w:rFonts w:ascii="Times New Roman" w:hAnsi="Times New Roman" w:cs="Times New Roman"/>
          <w:sz w:val="28"/>
          <w:szCs w:val="28"/>
          <w:shd w:val="clear" w:color="auto" w:fill="FFFFFF"/>
        </w:rPr>
        <w:t xml:space="preserve">исследования </w:t>
      </w:r>
      <w:r w:rsidR="008643E2" w:rsidRPr="00F4566C">
        <w:rPr>
          <w:rFonts w:ascii="Times New Roman" w:hAnsi="Times New Roman" w:cs="Times New Roman"/>
          <w:sz w:val="28"/>
          <w:szCs w:val="28"/>
          <w:shd w:val="clear" w:color="auto" w:fill="FFFFFF"/>
        </w:rPr>
        <w:t xml:space="preserve">позволяют сделать некоторые </w:t>
      </w:r>
      <w:r w:rsidR="008643E2">
        <w:rPr>
          <w:rFonts w:ascii="Times New Roman" w:hAnsi="Times New Roman" w:cs="Times New Roman"/>
          <w:sz w:val="28"/>
          <w:szCs w:val="28"/>
          <w:shd w:val="clear" w:color="auto" w:fill="FFFFFF"/>
        </w:rPr>
        <w:t>выводы:</w:t>
      </w:r>
    </w:p>
    <w:p w:rsidR="008643E2" w:rsidRPr="008643E2" w:rsidRDefault="008643E2" w:rsidP="008643E2">
      <w:pPr>
        <w:pStyle w:val="a3"/>
        <w:numPr>
          <w:ilvl w:val="0"/>
          <w:numId w:val="19"/>
        </w:numPr>
        <w:tabs>
          <w:tab w:val="left" w:pos="284"/>
        </w:tabs>
        <w:spacing w:after="0" w:line="360" w:lineRule="auto"/>
        <w:ind w:left="0" w:firstLine="0"/>
        <w:jc w:val="both"/>
        <w:rPr>
          <w:rFonts w:ascii="Times New Roman" w:hAnsi="Times New Roman" w:cs="Times New Roman"/>
          <w:sz w:val="28"/>
          <w:szCs w:val="28"/>
          <w:shd w:val="clear" w:color="auto" w:fill="FFFFFF"/>
        </w:rPr>
      </w:pPr>
      <w:proofErr w:type="gramStart"/>
      <w:r w:rsidRPr="008643E2">
        <w:rPr>
          <w:rFonts w:ascii="Times New Roman" w:hAnsi="Times New Roman" w:cs="Times New Roman"/>
          <w:sz w:val="28"/>
          <w:szCs w:val="28"/>
          <w:shd w:val="clear" w:color="auto" w:fill="FFFFFF"/>
        </w:rPr>
        <w:t>Система тренировок оказала благотворное влияние на занимающихся в секции первый год;</w:t>
      </w:r>
      <w:proofErr w:type="gramEnd"/>
    </w:p>
    <w:p w:rsidR="008643E2" w:rsidRPr="008643E2" w:rsidRDefault="008643E2" w:rsidP="008643E2">
      <w:pPr>
        <w:pStyle w:val="a3"/>
        <w:numPr>
          <w:ilvl w:val="0"/>
          <w:numId w:val="19"/>
        </w:numPr>
        <w:tabs>
          <w:tab w:val="left" w:pos="284"/>
        </w:tabs>
        <w:spacing w:after="0" w:line="360" w:lineRule="auto"/>
        <w:ind w:left="0" w:firstLine="0"/>
        <w:jc w:val="both"/>
        <w:rPr>
          <w:rFonts w:ascii="Times New Roman" w:hAnsi="Times New Roman" w:cs="Times New Roman"/>
          <w:sz w:val="28"/>
          <w:szCs w:val="28"/>
          <w:shd w:val="clear" w:color="auto" w:fill="FFFFFF"/>
        </w:rPr>
      </w:pPr>
      <w:r w:rsidRPr="008643E2">
        <w:rPr>
          <w:rFonts w:ascii="Times New Roman" w:hAnsi="Times New Roman" w:cs="Times New Roman"/>
          <w:sz w:val="28"/>
          <w:szCs w:val="28"/>
          <w:shd w:val="clear" w:color="auto" w:fill="FFFFFF"/>
        </w:rPr>
        <w:t xml:space="preserve">Метод круговой тренировки позволил увеличить показатели технической и физической подготовки баскетболистов; </w:t>
      </w:r>
    </w:p>
    <w:p w:rsidR="008643E2" w:rsidRPr="008643E2" w:rsidRDefault="008643E2" w:rsidP="008643E2">
      <w:pPr>
        <w:pStyle w:val="a3"/>
        <w:numPr>
          <w:ilvl w:val="0"/>
          <w:numId w:val="19"/>
        </w:numPr>
        <w:shd w:val="clear" w:color="auto" w:fill="FFFFFF"/>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8643E2">
        <w:rPr>
          <w:rFonts w:ascii="Times New Roman" w:hAnsi="Times New Roman" w:cs="Times New Roman"/>
          <w:sz w:val="28"/>
          <w:szCs w:val="28"/>
          <w:shd w:val="clear" w:color="auto" w:fill="FFFFFF"/>
        </w:rPr>
        <w:lastRenderedPageBreak/>
        <w:t xml:space="preserve">Знание позиций позволяют </w:t>
      </w:r>
      <w:r w:rsidR="00B362EA">
        <w:rPr>
          <w:rFonts w:ascii="Times New Roman" w:hAnsi="Times New Roman" w:cs="Times New Roman"/>
          <w:sz w:val="28"/>
          <w:szCs w:val="28"/>
          <w:shd w:val="clear" w:color="auto" w:fill="FFFFFF"/>
        </w:rPr>
        <w:t>ориентироваться игрокам на площадке и знать где находятся его напарники</w:t>
      </w:r>
      <w:r w:rsidRPr="008643E2">
        <w:rPr>
          <w:rFonts w:ascii="Times New Roman" w:hAnsi="Times New Roman" w:cs="Times New Roman"/>
          <w:sz w:val="28"/>
          <w:szCs w:val="28"/>
          <w:shd w:val="clear" w:color="auto" w:fill="FFFFFF"/>
        </w:rPr>
        <w:t xml:space="preserve">. </w:t>
      </w:r>
    </w:p>
    <w:p w:rsidR="00742298" w:rsidRPr="00742298" w:rsidRDefault="00742298" w:rsidP="002C2A2A">
      <w:pPr>
        <w:shd w:val="clear" w:color="auto" w:fill="FFFFFF"/>
        <w:spacing w:after="0" w:line="360" w:lineRule="auto"/>
        <w:ind w:firstLine="709"/>
        <w:jc w:val="both"/>
      </w:pPr>
      <w:r>
        <w:rPr>
          <w:rFonts w:ascii="Times New Roman" w:eastAsia="Times New Roman" w:hAnsi="Times New Roman" w:cs="Times New Roman"/>
          <w:color w:val="000000"/>
          <w:sz w:val="28"/>
          <w:szCs w:val="28"/>
          <w:lang w:eastAsia="ru-RU"/>
        </w:rPr>
        <w:t xml:space="preserve">Следует обучать юных баскетболистов играть на определенных позициях для максимального достижения ими спортивного мастерства. </w:t>
      </w:r>
    </w:p>
    <w:p w:rsidR="00790722" w:rsidRDefault="00790722" w:rsidP="00790722"/>
    <w:p w:rsidR="00790722" w:rsidRDefault="00790722">
      <w:r>
        <w:br w:type="page"/>
      </w:r>
    </w:p>
    <w:p w:rsidR="00790722" w:rsidRDefault="00790722" w:rsidP="00790722">
      <w:pPr>
        <w:pStyle w:val="1"/>
        <w:jc w:val="center"/>
        <w:rPr>
          <w:rFonts w:ascii="Times New Roman" w:hAnsi="Times New Roman" w:cs="Times New Roman"/>
          <w:caps/>
          <w:color w:val="auto"/>
        </w:rPr>
      </w:pPr>
      <w:bookmarkStart w:id="9" w:name="_Toc414230182"/>
      <w:r w:rsidRPr="00790722">
        <w:rPr>
          <w:rFonts w:ascii="Times New Roman" w:hAnsi="Times New Roman" w:cs="Times New Roman"/>
          <w:caps/>
          <w:color w:val="auto"/>
        </w:rPr>
        <w:lastRenderedPageBreak/>
        <w:t>Список литературы</w:t>
      </w:r>
      <w:bookmarkEnd w:id="9"/>
    </w:p>
    <w:p w:rsidR="002C2A2A" w:rsidRPr="00A4451D" w:rsidRDefault="002C2A2A">
      <w:pPr>
        <w:rPr>
          <w:rFonts w:ascii="Times New Roman" w:eastAsiaTheme="majorEastAsia" w:hAnsi="Times New Roman" w:cs="Times New Roman"/>
          <w:b/>
          <w:bCs/>
          <w:caps/>
          <w:sz w:val="28"/>
          <w:szCs w:val="28"/>
        </w:rPr>
      </w:pPr>
    </w:p>
    <w:p w:rsidR="002C2A2A" w:rsidRPr="00A4451D" w:rsidRDefault="002C2A2A" w:rsidP="0001788A">
      <w:pPr>
        <w:spacing w:after="0" w:line="360" w:lineRule="auto"/>
        <w:jc w:val="both"/>
        <w:rPr>
          <w:rFonts w:ascii="Times New Roman" w:hAnsi="Times New Roman" w:cs="Times New Roman"/>
          <w:sz w:val="28"/>
          <w:szCs w:val="28"/>
        </w:rPr>
      </w:pPr>
      <w:r w:rsidRPr="00A4451D">
        <w:rPr>
          <w:rFonts w:ascii="Times New Roman" w:hAnsi="Times New Roman" w:cs="Times New Roman"/>
          <w:sz w:val="28"/>
          <w:szCs w:val="28"/>
        </w:rPr>
        <w:t xml:space="preserve">1.Позиции в баскетболе </w:t>
      </w:r>
      <w:r w:rsidRPr="00A4451D">
        <w:rPr>
          <w:rFonts w:ascii="Times New Roman" w:hAnsi="Times New Roman" w:cs="Times New Roman"/>
          <w:sz w:val="28"/>
          <w:szCs w:val="28"/>
          <w:lang w:eastAsia="ru-RU"/>
        </w:rPr>
        <w:t>[электронный ресурс]</w:t>
      </w:r>
      <w:r w:rsidRPr="00A4451D">
        <w:rPr>
          <w:rFonts w:ascii="Times New Roman" w:hAnsi="Times New Roman" w:cs="Times New Roman"/>
          <w:sz w:val="28"/>
          <w:szCs w:val="28"/>
        </w:rPr>
        <w:t>ru.wikipedia.org/</w:t>
      </w:r>
      <w:proofErr w:type="spellStart"/>
      <w:r w:rsidRPr="00A4451D">
        <w:rPr>
          <w:rFonts w:ascii="Times New Roman" w:hAnsi="Times New Roman" w:cs="Times New Roman"/>
          <w:sz w:val="28"/>
          <w:szCs w:val="28"/>
        </w:rPr>
        <w:t>wiki</w:t>
      </w:r>
      <w:proofErr w:type="spellEnd"/>
      <w:r w:rsidRPr="00A4451D">
        <w:rPr>
          <w:rFonts w:ascii="Times New Roman" w:hAnsi="Times New Roman" w:cs="Times New Roman"/>
          <w:sz w:val="28"/>
          <w:szCs w:val="28"/>
        </w:rPr>
        <w:t>/позиции в баскетболе. – 2015. -6 марта.</w:t>
      </w:r>
    </w:p>
    <w:p w:rsidR="002C2A2A" w:rsidRPr="00A4451D" w:rsidRDefault="002C2A2A" w:rsidP="0001788A">
      <w:pPr>
        <w:spacing w:after="0" w:line="360" w:lineRule="auto"/>
        <w:jc w:val="both"/>
        <w:rPr>
          <w:rFonts w:ascii="Times New Roman" w:hAnsi="Times New Roman" w:cs="Times New Roman"/>
          <w:sz w:val="28"/>
          <w:szCs w:val="28"/>
        </w:rPr>
      </w:pPr>
      <w:r w:rsidRPr="00A4451D">
        <w:rPr>
          <w:rFonts w:ascii="Times New Roman" w:hAnsi="Times New Roman" w:cs="Times New Roman"/>
          <w:sz w:val="28"/>
          <w:szCs w:val="28"/>
        </w:rPr>
        <w:t>2.</w:t>
      </w:r>
      <w:r w:rsidR="00A4451D">
        <w:rPr>
          <w:rFonts w:ascii="Times New Roman" w:hAnsi="Times New Roman" w:cs="Times New Roman"/>
          <w:sz w:val="28"/>
          <w:szCs w:val="28"/>
        </w:rPr>
        <w:t xml:space="preserve"> </w:t>
      </w:r>
      <w:r w:rsidRPr="00A4451D">
        <w:rPr>
          <w:rFonts w:ascii="Times New Roman" w:hAnsi="Times New Roman" w:cs="Times New Roman"/>
          <w:sz w:val="28"/>
          <w:szCs w:val="28"/>
        </w:rPr>
        <w:t xml:space="preserve">Позиции в баскетболе </w:t>
      </w:r>
      <w:r w:rsidRPr="00A4451D">
        <w:rPr>
          <w:rFonts w:ascii="Times New Roman" w:hAnsi="Times New Roman" w:cs="Times New Roman"/>
          <w:sz w:val="28"/>
          <w:szCs w:val="28"/>
          <w:lang w:eastAsia="ru-RU"/>
        </w:rPr>
        <w:t>[электронный ресурс]</w:t>
      </w:r>
      <w:r w:rsidR="00A4451D" w:rsidRPr="00A4451D">
        <w:rPr>
          <w:rFonts w:ascii="Times New Roman" w:hAnsi="Times New Roman" w:cs="Times New Roman"/>
          <w:sz w:val="28"/>
          <w:szCs w:val="28"/>
          <w:lang w:eastAsia="ru-RU"/>
        </w:rPr>
        <w:t xml:space="preserve"> </w:t>
      </w:r>
      <w:r w:rsidRPr="00A4451D">
        <w:rPr>
          <w:rFonts w:ascii="Times New Roman" w:hAnsi="Times New Roman" w:cs="Times New Roman"/>
          <w:sz w:val="28"/>
          <w:szCs w:val="28"/>
        </w:rPr>
        <w:t>basketball-dmitro.blogspot.ru/2010/05/blog-post.html</w:t>
      </w:r>
      <w:r w:rsidR="00A4451D" w:rsidRPr="00A4451D">
        <w:rPr>
          <w:rFonts w:ascii="Times New Roman" w:hAnsi="Times New Roman" w:cs="Times New Roman"/>
          <w:sz w:val="28"/>
          <w:szCs w:val="28"/>
        </w:rPr>
        <w:t xml:space="preserve"> -2015.-6марта.</w:t>
      </w:r>
    </w:p>
    <w:p w:rsidR="00A4451D" w:rsidRPr="00A4451D" w:rsidRDefault="00A4451D" w:rsidP="0001788A">
      <w:pPr>
        <w:spacing w:after="0" w:line="360" w:lineRule="auto"/>
        <w:jc w:val="both"/>
        <w:rPr>
          <w:rFonts w:ascii="Times New Roman" w:hAnsi="Times New Roman" w:cs="Times New Roman"/>
          <w:sz w:val="28"/>
          <w:szCs w:val="28"/>
        </w:rPr>
      </w:pPr>
      <w:r w:rsidRPr="00A4451D">
        <w:rPr>
          <w:rFonts w:ascii="Times New Roman" w:hAnsi="Times New Roman" w:cs="Times New Roman"/>
          <w:sz w:val="28"/>
          <w:szCs w:val="28"/>
        </w:rPr>
        <w:t>3.</w:t>
      </w:r>
      <w:r>
        <w:rPr>
          <w:rFonts w:ascii="Times New Roman" w:hAnsi="Times New Roman" w:cs="Times New Roman"/>
          <w:sz w:val="28"/>
          <w:szCs w:val="28"/>
        </w:rPr>
        <w:t xml:space="preserve"> </w:t>
      </w:r>
      <w:r w:rsidRPr="00A4451D">
        <w:rPr>
          <w:rFonts w:ascii="Times New Roman" w:hAnsi="Times New Roman" w:cs="Times New Roman"/>
          <w:sz w:val="28"/>
          <w:szCs w:val="28"/>
        </w:rPr>
        <w:t xml:space="preserve">Баскетбол. Позиции в баскетболе </w:t>
      </w:r>
      <w:r w:rsidRPr="00A4451D">
        <w:rPr>
          <w:rFonts w:ascii="Times New Roman" w:hAnsi="Times New Roman" w:cs="Times New Roman"/>
          <w:sz w:val="28"/>
          <w:szCs w:val="28"/>
          <w:lang w:eastAsia="ru-RU"/>
        </w:rPr>
        <w:t xml:space="preserve">[электронный ресурс] </w:t>
      </w:r>
      <w:r w:rsidRPr="00A4451D">
        <w:rPr>
          <w:rFonts w:ascii="Times New Roman" w:hAnsi="Times New Roman" w:cs="Times New Roman"/>
          <w:sz w:val="28"/>
          <w:szCs w:val="28"/>
        </w:rPr>
        <w:t>basketbull.ru/</w:t>
      </w:r>
      <w:proofErr w:type="spellStart"/>
      <w:r w:rsidRPr="00A4451D">
        <w:rPr>
          <w:rFonts w:ascii="Times New Roman" w:hAnsi="Times New Roman" w:cs="Times New Roman"/>
          <w:sz w:val="28"/>
          <w:szCs w:val="28"/>
        </w:rPr>
        <w:t>pozitsii_v_basketbole</w:t>
      </w:r>
      <w:proofErr w:type="spellEnd"/>
      <w:r w:rsidRPr="00A4451D">
        <w:rPr>
          <w:rFonts w:ascii="Times New Roman" w:hAnsi="Times New Roman" w:cs="Times New Roman"/>
          <w:sz w:val="28"/>
          <w:szCs w:val="28"/>
        </w:rPr>
        <w:t xml:space="preserve"> -2015.-6марта.</w:t>
      </w:r>
    </w:p>
    <w:p w:rsidR="00A4451D" w:rsidRPr="00A4451D" w:rsidRDefault="00A4451D" w:rsidP="0001788A">
      <w:pPr>
        <w:spacing w:after="0" w:line="360" w:lineRule="auto"/>
        <w:jc w:val="both"/>
        <w:rPr>
          <w:rFonts w:ascii="Times New Roman" w:hAnsi="Times New Roman" w:cs="Times New Roman"/>
          <w:sz w:val="28"/>
          <w:szCs w:val="28"/>
        </w:rPr>
      </w:pPr>
      <w:r w:rsidRPr="00A4451D">
        <w:rPr>
          <w:rFonts w:ascii="Times New Roman" w:hAnsi="Times New Roman" w:cs="Times New Roman"/>
          <w:sz w:val="28"/>
          <w:szCs w:val="28"/>
        </w:rPr>
        <w:t>4.</w:t>
      </w:r>
      <w:r>
        <w:rPr>
          <w:rFonts w:ascii="Times New Roman" w:hAnsi="Times New Roman" w:cs="Times New Roman"/>
          <w:sz w:val="28"/>
          <w:szCs w:val="28"/>
        </w:rPr>
        <w:t xml:space="preserve"> </w:t>
      </w:r>
      <w:r w:rsidRPr="00A4451D">
        <w:rPr>
          <w:rFonts w:ascii="Times New Roman" w:hAnsi="Times New Roman" w:cs="Times New Roman"/>
          <w:sz w:val="28"/>
          <w:szCs w:val="28"/>
        </w:rPr>
        <w:t xml:space="preserve">Волков Л.В. Обучение и воспитание юного спортсмена. - К.: </w:t>
      </w:r>
      <w:proofErr w:type="spellStart"/>
      <w:r w:rsidRPr="00A4451D">
        <w:rPr>
          <w:rFonts w:ascii="Times New Roman" w:hAnsi="Times New Roman" w:cs="Times New Roman"/>
          <w:sz w:val="28"/>
          <w:szCs w:val="28"/>
        </w:rPr>
        <w:t>Здоров’я</w:t>
      </w:r>
      <w:proofErr w:type="spellEnd"/>
      <w:r w:rsidRPr="00A4451D">
        <w:rPr>
          <w:rFonts w:ascii="Times New Roman" w:hAnsi="Times New Roman" w:cs="Times New Roman"/>
          <w:sz w:val="28"/>
          <w:szCs w:val="28"/>
        </w:rPr>
        <w:t>, 1984.</w:t>
      </w:r>
    </w:p>
    <w:p w:rsidR="00A4451D" w:rsidRPr="002C2A2A" w:rsidRDefault="00A4451D" w:rsidP="0001788A">
      <w:pPr>
        <w:spacing w:after="0" w:line="360" w:lineRule="auto"/>
        <w:jc w:val="both"/>
        <w:rPr>
          <w:rFonts w:ascii="Times New Roman" w:hAnsi="Times New Roman" w:cs="Times New Roman"/>
          <w:sz w:val="28"/>
          <w:szCs w:val="28"/>
        </w:rPr>
      </w:pPr>
      <w:r w:rsidRPr="00A4451D">
        <w:rPr>
          <w:rFonts w:ascii="Times New Roman" w:hAnsi="Times New Roman" w:cs="Times New Roman"/>
          <w:sz w:val="28"/>
          <w:szCs w:val="28"/>
        </w:rPr>
        <w:t>5. Киселев В.П., Лобанов А.Г., Червяков А.П. О повышении эффективности круговой тренировки в школьном уроке физической культуры. - М: Физкультура и спорт, 1980. - 296 с.</w:t>
      </w:r>
    </w:p>
    <w:p w:rsidR="0001788A" w:rsidRDefault="0001788A" w:rsidP="00790722">
      <w:pPr>
        <w:rPr>
          <w:rFonts w:ascii="Times New Roman" w:hAnsi="Times New Roman" w:cs="Times New Roman"/>
          <w:b/>
          <w:sz w:val="28"/>
          <w:szCs w:val="28"/>
        </w:rPr>
      </w:pPr>
    </w:p>
    <w:p w:rsidR="0001788A" w:rsidRDefault="0001788A">
      <w:pPr>
        <w:rPr>
          <w:rFonts w:ascii="Times New Roman" w:hAnsi="Times New Roman" w:cs="Times New Roman"/>
          <w:b/>
          <w:sz w:val="28"/>
          <w:szCs w:val="28"/>
        </w:rPr>
      </w:pPr>
    </w:p>
    <w:sectPr w:rsidR="0001788A" w:rsidSect="00290CFB">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AD" w:rsidRDefault="00C472AD" w:rsidP="00E8792D">
      <w:pPr>
        <w:spacing w:after="0" w:line="240" w:lineRule="auto"/>
      </w:pPr>
      <w:r>
        <w:separator/>
      </w:r>
    </w:p>
  </w:endnote>
  <w:endnote w:type="continuationSeparator" w:id="0">
    <w:p w:rsidR="00C472AD" w:rsidRDefault="00C472AD" w:rsidP="00E8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77636"/>
      <w:docPartObj>
        <w:docPartGallery w:val="Page Numbers (Bottom of Page)"/>
        <w:docPartUnique/>
      </w:docPartObj>
    </w:sdtPr>
    <w:sdtEndPr/>
    <w:sdtContent>
      <w:p w:rsidR="00E8792D" w:rsidRDefault="00E8792D">
        <w:pPr>
          <w:pStyle w:val="ac"/>
          <w:jc w:val="center"/>
        </w:pPr>
        <w:r>
          <w:fldChar w:fldCharType="begin"/>
        </w:r>
        <w:r>
          <w:instrText>PAGE   \* MERGEFORMAT</w:instrText>
        </w:r>
        <w:r>
          <w:fldChar w:fldCharType="separate"/>
        </w:r>
        <w:r w:rsidR="00856C2E">
          <w:rPr>
            <w:noProof/>
          </w:rPr>
          <w:t>1</w:t>
        </w:r>
        <w:r>
          <w:fldChar w:fldCharType="end"/>
        </w:r>
      </w:p>
    </w:sdtContent>
  </w:sdt>
  <w:p w:rsidR="00E8792D" w:rsidRDefault="00E8792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AD" w:rsidRDefault="00C472AD" w:rsidP="00E8792D">
      <w:pPr>
        <w:spacing w:after="0" w:line="240" w:lineRule="auto"/>
      </w:pPr>
      <w:r>
        <w:separator/>
      </w:r>
    </w:p>
  </w:footnote>
  <w:footnote w:type="continuationSeparator" w:id="0">
    <w:p w:rsidR="00C472AD" w:rsidRDefault="00C472AD" w:rsidP="00E87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7C0"/>
    <w:multiLevelType w:val="multilevel"/>
    <w:tmpl w:val="F45AD2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41DDE"/>
    <w:multiLevelType w:val="hybridMultilevel"/>
    <w:tmpl w:val="4DC0408E"/>
    <w:lvl w:ilvl="0" w:tplc="D79C073E">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DC6D6E"/>
    <w:multiLevelType w:val="hybridMultilevel"/>
    <w:tmpl w:val="D5D0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56147"/>
    <w:multiLevelType w:val="hybridMultilevel"/>
    <w:tmpl w:val="F1F0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31C34"/>
    <w:multiLevelType w:val="multilevel"/>
    <w:tmpl w:val="57C21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7B44AA"/>
    <w:multiLevelType w:val="hybridMultilevel"/>
    <w:tmpl w:val="1C8ED942"/>
    <w:lvl w:ilvl="0" w:tplc="BBE00CD8">
      <w:start w:val="1"/>
      <w:numFmt w:val="decimal"/>
      <w:lvlText w:val="%1)"/>
      <w:lvlJc w:val="left"/>
      <w:pPr>
        <w:ind w:left="720" w:hanging="360"/>
      </w:pPr>
      <w:rPr>
        <w:rFonts w:ascii="Arial" w:hAnsi="Arial" w:cs="Arial" w:hint="default"/>
        <w:b/>
        <w:color w:val="222222"/>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57299"/>
    <w:multiLevelType w:val="hybridMultilevel"/>
    <w:tmpl w:val="0C321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C83476"/>
    <w:multiLevelType w:val="multilevel"/>
    <w:tmpl w:val="572CA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583177"/>
    <w:multiLevelType w:val="hybridMultilevel"/>
    <w:tmpl w:val="15000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87278E"/>
    <w:multiLevelType w:val="hybridMultilevel"/>
    <w:tmpl w:val="71067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847477"/>
    <w:multiLevelType w:val="hybridMultilevel"/>
    <w:tmpl w:val="851C0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845550"/>
    <w:multiLevelType w:val="hybridMultilevel"/>
    <w:tmpl w:val="487AF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7932660"/>
    <w:multiLevelType w:val="hybridMultilevel"/>
    <w:tmpl w:val="F13AF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8261B1"/>
    <w:multiLevelType w:val="hybridMultilevel"/>
    <w:tmpl w:val="3542B2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E5A0DF1"/>
    <w:multiLevelType w:val="hybridMultilevel"/>
    <w:tmpl w:val="222EB1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3F060EA"/>
    <w:multiLevelType w:val="hybridMultilevel"/>
    <w:tmpl w:val="6AD29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AA57DE"/>
    <w:multiLevelType w:val="hybridMultilevel"/>
    <w:tmpl w:val="380C9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1B51E5"/>
    <w:multiLevelType w:val="hybridMultilevel"/>
    <w:tmpl w:val="E8769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58670B0"/>
    <w:multiLevelType w:val="hybridMultilevel"/>
    <w:tmpl w:val="618485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DC721C"/>
    <w:multiLevelType w:val="hybridMultilevel"/>
    <w:tmpl w:val="D8B8B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6"/>
  </w:num>
  <w:num w:numId="6">
    <w:abstractNumId w:val="9"/>
  </w:num>
  <w:num w:numId="7">
    <w:abstractNumId w:val="11"/>
  </w:num>
  <w:num w:numId="8">
    <w:abstractNumId w:val="10"/>
  </w:num>
  <w:num w:numId="9">
    <w:abstractNumId w:val="1"/>
  </w:num>
  <w:num w:numId="10">
    <w:abstractNumId w:val="8"/>
  </w:num>
  <w:num w:numId="11">
    <w:abstractNumId w:val="18"/>
  </w:num>
  <w:num w:numId="12">
    <w:abstractNumId w:val="15"/>
  </w:num>
  <w:num w:numId="13">
    <w:abstractNumId w:val="12"/>
  </w:num>
  <w:num w:numId="14">
    <w:abstractNumId w:val="13"/>
  </w:num>
  <w:num w:numId="15">
    <w:abstractNumId w:val="2"/>
  </w:num>
  <w:num w:numId="16">
    <w:abstractNumId w:val="19"/>
  </w:num>
  <w:num w:numId="17">
    <w:abstractNumId w:val="16"/>
  </w:num>
  <w:num w:numId="18">
    <w:abstractNumId w:val="17"/>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42"/>
    <w:rsid w:val="00012CF3"/>
    <w:rsid w:val="000172F7"/>
    <w:rsid w:val="0001788A"/>
    <w:rsid w:val="0007119B"/>
    <w:rsid w:val="00080CEF"/>
    <w:rsid w:val="0009128E"/>
    <w:rsid w:val="00110FAD"/>
    <w:rsid w:val="00173598"/>
    <w:rsid w:val="0019002A"/>
    <w:rsid w:val="001D338A"/>
    <w:rsid w:val="001F1AF9"/>
    <w:rsid w:val="00217880"/>
    <w:rsid w:val="00234AC8"/>
    <w:rsid w:val="00235665"/>
    <w:rsid w:val="00277851"/>
    <w:rsid w:val="00281351"/>
    <w:rsid w:val="00290CFB"/>
    <w:rsid w:val="00290FFE"/>
    <w:rsid w:val="002C2A2A"/>
    <w:rsid w:val="002C4FA5"/>
    <w:rsid w:val="002E70B6"/>
    <w:rsid w:val="0030139D"/>
    <w:rsid w:val="003C623F"/>
    <w:rsid w:val="00430242"/>
    <w:rsid w:val="004465DD"/>
    <w:rsid w:val="004855B2"/>
    <w:rsid w:val="004A6C52"/>
    <w:rsid w:val="00543C56"/>
    <w:rsid w:val="005B217D"/>
    <w:rsid w:val="005F5677"/>
    <w:rsid w:val="006026BE"/>
    <w:rsid w:val="00622F08"/>
    <w:rsid w:val="00657C5C"/>
    <w:rsid w:val="006735A9"/>
    <w:rsid w:val="006F20BE"/>
    <w:rsid w:val="006F5817"/>
    <w:rsid w:val="00721276"/>
    <w:rsid w:val="00742298"/>
    <w:rsid w:val="00751BBC"/>
    <w:rsid w:val="00790722"/>
    <w:rsid w:val="007E31F6"/>
    <w:rsid w:val="007F7519"/>
    <w:rsid w:val="00812BC3"/>
    <w:rsid w:val="00852986"/>
    <w:rsid w:val="00856C2E"/>
    <w:rsid w:val="008643E2"/>
    <w:rsid w:val="0086632C"/>
    <w:rsid w:val="008962C0"/>
    <w:rsid w:val="008A0878"/>
    <w:rsid w:val="008A4368"/>
    <w:rsid w:val="008C0B31"/>
    <w:rsid w:val="008D05B7"/>
    <w:rsid w:val="009236CF"/>
    <w:rsid w:val="009834C9"/>
    <w:rsid w:val="00993858"/>
    <w:rsid w:val="00A05108"/>
    <w:rsid w:val="00A41462"/>
    <w:rsid w:val="00A4451D"/>
    <w:rsid w:val="00A95142"/>
    <w:rsid w:val="00AD24A0"/>
    <w:rsid w:val="00AE134A"/>
    <w:rsid w:val="00B134DE"/>
    <w:rsid w:val="00B21156"/>
    <w:rsid w:val="00B24FC6"/>
    <w:rsid w:val="00B31F84"/>
    <w:rsid w:val="00B362EA"/>
    <w:rsid w:val="00B51091"/>
    <w:rsid w:val="00B60254"/>
    <w:rsid w:val="00BC4BA4"/>
    <w:rsid w:val="00BE69A8"/>
    <w:rsid w:val="00BF3F61"/>
    <w:rsid w:val="00C05E57"/>
    <w:rsid w:val="00C13F15"/>
    <w:rsid w:val="00C229D2"/>
    <w:rsid w:val="00C472AD"/>
    <w:rsid w:val="00CB79C3"/>
    <w:rsid w:val="00CB7D21"/>
    <w:rsid w:val="00CC521A"/>
    <w:rsid w:val="00CE7392"/>
    <w:rsid w:val="00CF1A25"/>
    <w:rsid w:val="00CF4BC8"/>
    <w:rsid w:val="00CF721A"/>
    <w:rsid w:val="00D62F03"/>
    <w:rsid w:val="00D65229"/>
    <w:rsid w:val="00DA3F22"/>
    <w:rsid w:val="00DF7F8B"/>
    <w:rsid w:val="00E3064C"/>
    <w:rsid w:val="00E8792D"/>
    <w:rsid w:val="00EE1307"/>
    <w:rsid w:val="00F1380A"/>
    <w:rsid w:val="00F26857"/>
    <w:rsid w:val="00F26981"/>
    <w:rsid w:val="00F4566C"/>
    <w:rsid w:val="00F542EE"/>
    <w:rsid w:val="00F5537D"/>
    <w:rsid w:val="00F90BA0"/>
    <w:rsid w:val="00FB6A37"/>
    <w:rsid w:val="00FC2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0B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0B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302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242"/>
    <w:pPr>
      <w:ind w:left="720"/>
      <w:contextualSpacing/>
    </w:pPr>
  </w:style>
  <w:style w:type="paragraph" w:styleId="a4">
    <w:name w:val="Normal (Web)"/>
    <w:basedOn w:val="a"/>
    <w:uiPriority w:val="99"/>
    <w:unhideWhenUsed/>
    <w:rsid w:val="00430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0242"/>
  </w:style>
  <w:style w:type="character" w:styleId="a5">
    <w:name w:val="Hyperlink"/>
    <w:basedOn w:val="a0"/>
    <w:uiPriority w:val="99"/>
    <w:unhideWhenUsed/>
    <w:rsid w:val="00430242"/>
    <w:rPr>
      <w:color w:val="0000FF"/>
      <w:u w:val="single"/>
    </w:rPr>
  </w:style>
  <w:style w:type="character" w:customStyle="1" w:styleId="30">
    <w:name w:val="Заголовок 3 Знак"/>
    <w:basedOn w:val="a0"/>
    <w:link w:val="3"/>
    <w:uiPriority w:val="9"/>
    <w:rsid w:val="00430242"/>
    <w:rPr>
      <w:rFonts w:ascii="Times New Roman" w:eastAsia="Times New Roman" w:hAnsi="Times New Roman" w:cs="Times New Roman"/>
      <w:b/>
      <w:bCs/>
      <w:sz w:val="27"/>
      <w:szCs w:val="27"/>
      <w:lang w:eastAsia="ru-RU"/>
    </w:rPr>
  </w:style>
  <w:style w:type="character" w:customStyle="1" w:styleId="mw-headline">
    <w:name w:val="mw-headline"/>
    <w:basedOn w:val="a0"/>
    <w:rsid w:val="00430242"/>
  </w:style>
  <w:style w:type="character" w:customStyle="1" w:styleId="mw-editsection">
    <w:name w:val="mw-editsection"/>
    <w:basedOn w:val="a0"/>
    <w:rsid w:val="00430242"/>
  </w:style>
  <w:style w:type="character" w:customStyle="1" w:styleId="mw-editsection-bracket">
    <w:name w:val="mw-editsection-bracket"/>
    <w:basedOn w:val="a0"/>
    <w:rsid w:val="00430242"/>
  </w:style>
  <w:style w:type="character" w:customStyle="1" w:styleId="mw-editsection-divider">
    <w:name w:val="mw-editsection-divider"/>
    <w:basedOn w:val="a0"/>
    <w:rsid w:val="00430242"/>
  </w:style>
  <w:style w:type="paragraph" w:styleId="a6">
    <w:name w:val="Balloon Text"/>
    <w:basedOn w:val="a"/>
    <w:link w:val="a7"/>
    <w:uiPriority w:val="99"/>
    <w:semiHidden/>
    <w:unhideWhenUsed/>
    <w:rsid w:val="004302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0242"/>
    <w:rPr>
      <w:rFonts w:ascii="Tahoma" w:hAnsi="Tahoma" w:cs="Tahoma"/>
      <w:sz w:val="16"/>
      <w:szCs w:val="16"/>
    </w:rPr>
  </w:style>
  <w:style w:type="table" w:styleId="a8">
    <w:name w:val="Table Grid"/>
    <w:basedOn w:val="a1"/>
    <w:uiPriority w:val="59"/>
    <w:rsid w:val="00CB7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1D338A"/>
    <w:rPr>
      <w:color w:val="808080"/>
    </w:rPr>
  </w:style>
  <w:style w:type="character" w:customStyle="1" w:styleId="10">
    <w:name w:val="Заголовок 1 Знак"/>
    <w:basedOn w:val="a0"/>
    <w:link w:val="1"/>
    <w:uiPriority w:val="9"/>
    <w:rsid w:val="008C0B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C0B31"/>
    <w:rPr>
      <w:rFonts w:asciiTheme="majorHAnsi" w:eastAsiaTheme="majorEastAsia" w:hAnsiTheme="majorHAnsi" w:cstheme="majorBidi"/>
      <w:b/>
      <w:bCs/>
      <w:color w:val="4F81BD" w:themeColor="accent1"/>
      <w:sz w:val="26"/>
      <w:szCs w:val="26"/>
    </w:rPr>
  </w:style>
  <w:style w:type="paragraph" w:styleId="aa">
    <w:name w:val="header"/>
    <w:basedOn w:val="a"/>
    <w:link w:val="ab"/>
    <w:uiPriority w:val="99"/>
    <w:unhideWhenUsed/>
    <w:rsid w:val="00E879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792D"/>
  </w:style>
  <w:style w:type="paragraph" w:styleId="ac">
    <w:name w:val="footer"/>
    <w:basedOn w:val="a"/>
    <w:link w:val="ad"/>
    <w:uiPriority w:val="99"/>
    <w:unhideWhenUsed/>
    <w:rsid w:val="00E879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792D"/>
  </w:style>
  <w:style w:type="paragraph" w:styleId="21">
    <w:name w:val="toc 2"/>
    <w:basedOn w:val="a"/>
    <w:next w:val="a"/>
    <w:autoRedefine/>
    <w:uiPriority w:val="39"/>
    <w:unhideWhenUsed/>
    <w:rsid w:val="00E8792D"/>
    <w:pPr>
      <w:spacing w:after="100"/>
      <w:ind w:left="220"/>
    </w:pPr>
  </w:style>
  <w:style w:type="paragraph" w:styleId="11">
    <w:name w:val="toc 1"/>
    <w:basedOn w:val="a"/>
    <w:next w:val="a"/>
    <w:autoRedefine/>
    <w:uiPriority w:val="39"/>
    <w:unhideWhenUsed/>
    <w:rsid w:val="00E8792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0B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0B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302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242"/>
    <w:pPr>
      <w:ind w:left="720"/>
      <w:contextualSpacing/>
    </w:pPr>
  </w:style>
  <w:style w:type="paragraph" w:styleId="a4">
    <w:name w:val="Normal (Web)"/>
    <w:basedOn w:val="a"/>
    <w:uiPriority w:val="99"/>
    <w:unhideWhenUsed/>
    <w:rsid w:val="00430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0242"/>
  </w:style>
  <w:style w:type="character" w:styleId="a5">
    <w:name w:val="Hyperlink"/>
    <w:basedOn w:val="a0"/>
    <w:uiPriority w:val="99"/>
    <w:unhideWhenUsed/>
    <w:rsid w:val="00430242"/>
    <w:rPr>
      <w:color w:val="0000FF"/>
      <w:u w:val="single"/>
    </w:rPr>
  </w:style>
  <w:style w:type="character" w:customStyle="1" w:styleId="30">
    <w:name w:val="Заголовок 3 Знак"/>
    <w:basedOn w:val="a0"/>
    <w:link w:val="3"/>
    <w:uiPriority w:val="9"/>
    <w:rsid w:val="00430242"/>
    <w:rPr>
      <w:rFonts w:ascii="Times New Roman" w:eastAsia="Times New Roman" w:hAnsi="Times New Roman" w:cs="Times New Roman"/>
      <w:b/>
      <w:bCs/>
      <w:sz w:val="27"/>
      <w:szCs w:val="27"/>
      <w:lang w:eastAsia="ru-RU"/>
    </w:rPr>
  </w:style>
  <w:style w:type="character" w:customStyle="1" w:styleId="mw-headline">
    <w:name w:val="mw-headline"/>
    <w:basedOn w:val="a0"/>
    <w:rsid w:val="00430242"/>
  </w:style>
  <w:style w:type="character" w:customStyle="1" w:styleId="mw-editsection">
    <w:name w:val="mw-editsection"/>
    <w:basedOn w:val="a0"/>
    <w:rsid w:val="00430242"/>
  </w:style>
  <w:style w:type="character" w:customStyle="1" w:styleId="mw-editsection-bracket">
    <w:name w:val="mw-editsection-bracket"/>
    <w:basedOn w:val="a0"/>
    <w:rsid w:val="00430242"/>
  </w:style>
  <w:style w:type="character" w:customStyle="1" w:styleId="mw-editsection-divider">
    <w:name w:val="mw-editsection-divider"/>
    <w:basedOn w:val="a0"/>
    <w:rsid w:val="00430242"/>
  </w:style>
  <w:style w:type="paragraph" w:styleId="a6">
    <w:name w:val="Balloon Text"/>
    <w:basedOn w:val="a"/>
    <w:link w:val="a7"/>
    <w:uiPriority w:val="99"/>
    <w:semiHidden/>
    <w:unhideWhenUsed/>
    <w:rsid w:val="004302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0242"/>
    <w:rPr>
      <w:rFonts w:ascii="Tahoma" w:hAnsi="Tahoma" w:cs="Tahoma"/>
      <w:sz w:val="16"/>
      <w:szCs w:val="16"/>
    </w:rPr>
  </w:style>
  <w:style w:type="table" w:styleId="a8">
    <w:name w:val="Table Grid"/>
    <w:basedOn w:val="a1"/>
    <w:uiPriority w:val="59"/>
    <w:rsid w:val="00CB7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1D338A"/>
    <w:rPr>
      <w:color w:val="808080"/>
    </w:rPr>
  </w:style>
  <w:style w:type="character" w:customStyle="1" w:styleId="10">
    <w:name w:val="Заголовок 1 Знак"/>
    <w:basedOn w:val="a0"/>
    <w:link w:val="1"/>
    <w:uiPriority w:val="9"/>
    <w:rsid w:val="008C0B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C0B31"/>
    <w:rPr>
      <w:rFonts w:asciiTheme="majorHAnsi" w:eastAsiaTheme="majorEastAsia" w:hAnsiTheme="majorHAnsi" w:cstheme="majorBidi"/>
      <w:b/>
      <w:bCs/>
      <w:color w:val="4F81BD" w:themeColor="accent1"/>
      <w:sz w:val="26"/>
      <w:szCs w:val="26"/>
    </w:rPr>
  </w:style>
  <w:style w:type="paragraph" w:styleId="aa">
    <w:name w:val="header"/>
    <w:basedOn w:val="a"/>
    <w:link w:val="ab"/>
    <w:uiPriority w:val="99"/>
    <w:unhideWhenUsed/>
    <w:rsid w:val="00E879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792D"/>
  </w:style>
  <w:style w:type="paragraph" w:styleId="ac">
    <w:name w:val="footer"/>
    <w:basedOn w:val="a"/>
    <w:link w:val="ad"/>
    <w:uiPriority w:val="99"/>
    <w:unhideWhenUsed/>
    <w:rsid w:val="00E879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792D"/>
  </w:style>
  <w:style w:type="paragraph" w:styleId="21">
    <w:name w:val="toc 2"/>
    <w:basedOn w:val="a"/>
    <w:next w:val="a"/>
    <w:autoRedefine/>
    <w:uiPriority w:val="39"/>
    <w:unhideWhenUsed/>
    <w:rsid w:val="00E8792D"/>
    <w:pPr>
      <w:spacing w:after="100"/>
      <w:ind w:left="220"/>
    </w:pPr>
  </w:style>
  <w:style w:type="paragraph" w:styleId="11">
    <w:name w:val="toc 1"/>
    <w:basedOn w:val="a"/>
    <w:next w:val="a"/>
    <w:autoRedefine/>
    <w:uiPriority w:val="39"/>
    <w:unhideWhenUsed/>
    <w:rsid w:val="00E879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138">
      <w:bodyDiv w:val="1"/>
      <w:marLeft w:val="0"/>
      <w:marRight w:val="0"/>
      <w:marTop w:val="0"/>
      <w:marBottom w:val="0"/>
      <w:divBdr>
        <w:top w:val="none" w:sz="0" w:space="0" w:color="auto"/>
        <w:left w:val="none" w:sz="0" w:space="0" w:color="auto"/>
        <w:bottom w:val="none" w:sz="0" w:space="0" w:color="auto"/>
        <w:right w:val="none" w:sz="0" w:space="0" w:color="auto"/>
      </w:divBdr>
      <w:divsChild>
        <w:div w:id="1980913636">
          <w:marLeft w:val="336"/>
          <w:marRight w:val="0"/>
          <w:marTop w:val="120"/>
          <w:marBottom w:val="192"/>
          <w:divBdr>
            <w:top w:val="none" w:sz="0" w:space="0" w:color="auto"/>
            <w:left w:val="none" w:sz="0" w:space="0" w:color="auto"/>
            <w:bottom w:val="none" w:sz="0" w:space="0" w:color="auto"/>
            <w:right w:val="none" w:sz="0" w:space="0" w:color="auto"/>
          </w:divBdr>
          <w:divsChild>
            <w:div w:id="141697712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64304695">
          <w:marLeft w:val="0"/>
          <w:marRight w:val="0"/>
          <w:marTop w:val="0"/>
          <w:marBottom w:val="0"/>
          <w:divBdr>
            <w:top w:val="none" w:sz="0" w:space="0" w:color="auto"/>
            <w:left w:val="none" w:sz="0" w:space="0" w:color="auto"/>
            <w:bottom w:val="none" w:sz="0" w:space="0" w:color="auto"/>
            <w:right w:val="none" w:sz="0" w:space="0" w:color="auto"/>
          </w:divBdr>
        </w:div>
      </w:divsChild>
    </w:div>
    <w:div w:id="389114245">
      <w:bodyDiv w:val="1"/>
      <w:marLeft w:val="0"/>
      <w:marRight w:val="0"/>
      <w:marTop w:val="0"/>
      <w:marBottom w:val="0"/>
      <w:divBdr>
        <w:top w:val="none" w:sz="0" w:space="0" w:color="auto"/>
        <w:left w:val="none" w:sz="0" w:space="0" w:color="auto"/>
        <w:bottom w:val="none" w:sz="0" w:space="0" w:color="auto"/>
        <w:right w:val="none" w:sz="0" w:space="0" w:color="auto"/>
      </w:divBdr>
    </w:div>
    <w:div w:id="406851816">
      <w:bodyDiv w:val="1"/>
      <w:marLeft w:val="0"/>
      <w:marRight w:val="0"/>
      <w:marTop w:val="0"/>
      <w:marBottom w:val="0"/>
      <w:divBdr>
        <w:top w:val="none" w:sz="0" w:space="0" w:color="auto"/>
        <w:left w:val="none" w:sz="0" w:space="0" w:color="auto"/>
        <w:bottom w:val="none" w:sz="0" w:space="0" w:color="auto"/>
        <w:right w:val="none" w:sz="0" w:space="0" w:color="auto"/>
      </w:divBdr>
    </w:div>
    <w:div w:id="448625374">
      <w:bodyDiv w:val="1"/>
      <w:marLeft w:val="0"/>
      <w:marRight w:val="0"/>
      <w:marTop w:val="0"/>
      <w:marBottom w:val="0"/>
      <w:divBdr>
        <w:top w:val="none" w:sz="0" w:space="0" w:color="auto"/>
        <w:left w:val="none" w:sz="0" w:space="0" w:color="auto"/>
        <w:bottom w:val="none" w:sz="0" w:space="0" w:color="auto"/>
        <w:right w:val="none" w:sz="0" w:space="0" w:color="auto"/>
      </w:divBdr>
    </w:div>
    <w:div w:id="654651495">
      <w:bodyDiv w:val="1"/>
      <w:marLeft w:val="0"/>
      <w:marRight w:val="0"/>
      <w:marTop w:val="0"/>
      <w:marBottom w:val="0"/>
      <w:divBdr>
        <w:top w:val="none" w:sz="0" w:space="0" w:color="auto"/>
        <w:left w:val="none" w:sz="0" w:space="0" w:color="auto"/>
        <w:bottom w:val="none" w:sz="0" w:space="0" w:color="auto"/>
        <w:right w:val="none" w:sz="0" w:space="0" w:color="auto"/>
      </w:divBdr>
      <w:divsChild>
        <w:div w:id="1702320479">
          <w:marLeft w:val="0"/>
          <w:marRight w:val="336"/>
          <w:marTop w:val="120"/>
          <w:marBottom w:val="192"/>
          <w:divBdr>
            <w:top w:val="none" w:sz="0" w:space="0" w:color="auto"/>
            <w:left w:val="none" w:sz="0" w:space="0" w:color="auto"/>
            <w:bottom w:val="none" w:sz="0" w:space="0" w:color="auto"/>
            <w:right w:val="none" w:sz="0" w:space="0" w:color="auto"/>
          </w:divBdr>
          <w:divsChild>
            <w:div w:id="10974084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52174451">
          <w:marLeft w:val="0"/>
          <w:marRight w:val="0"/>
          <w:marTop w:val="0"/>
          <w:marBottom w:val="0"/>
          <w:divBdr>
            <w:top w:val="none" w:sz="0" w:space="0" w:color="auto"/>
            <w:left w:val="none" w:sz="0" w:space="0" w:color="auto"/>
            <w:bottom w:val="none" w:sz="0" w:space="0" w:color="auto"/>
            <w:right w:val="none" w:sz="0" w:space="0" w:color="auto"/>
          </w:divBdr>
        </w:div>
      </w:divsChild>
    </w:div>
    <w:div w:id="682518616">
      <w:bodyDiv w:val="1"/>
      <w:marLeft w:val="0"/>
      <w:marRight w:val="0"/>
      <w:marTop w:val="0"/>
      <w:marBottom w:val="0"/>
      <w:divBdr>
        <w:top w:val="none" w:sz="0" w:space="0" w:color="auto"/>
        <w:left w:val="none" w:sz="0" w:space="0" w:color="auto"/>
        <w:bottom w:val="none" w:sz="0" w:space="0" w:color="auto"/>
        <w:right w:val="none" w:sz="0" w:space="0" w:color="auto"/>
      </w:divBdr>
    </w:div>
    <w:div w:id="717750486">
      <w:bodyDiv w:val="1"/>
      <w:marLeft w:val="0"/>
      <w:marRight w:val="0"/>
      <w:marTop w:val="0"/>
      <w:marBottom w:val="0"/>
      <w:divBdr>
        <w:top w:val="none" w:sz="0" w:space="0" w:color="auto"/>
        <w:left w:val="none" w:sz="0" w:space="0" w:color="auto"/>
        <w:bottom w:val="none" w:sz="0" w:space="0" w:color="auto"/>
        <w:right w:val="none" w:sz="0" w:space="0" w:color="auto"/>
      </w:divBdr>
    </w:div>
    <w:div w:id="789591697">
      <w:bodyDiv w:val="1"/>
      <w:marLeft w:val="0"/>
      <w:marRight w:val="0"/>
      <w:marTop w:val="0"/>
      <w:marBottom w:val="0"/>
      <w:divBdr>
        <w:top w:val="none" w:sz="0" w:space="0" w:color="auto"/>
        <w:left w:val="none" w:sz="0" w:space="0" w:color="auto"/>
        <w:bottom w:val="none" w:sz="0" w:space="0" w:color="auto"/>
        <w:right w:val="none" w:sz="0" w:space="0" w:color="auto"/>
      </w:divBdr>
    </w:div>
    <w:div w:id="833841227">
      <w:bodyDiv w:val="1"/>
      <w:marLeft w:val="0"/>
      <w:marRight w:val="0"/>
      <w:marTop w:val="0"/>
      <w:marBottom w:val="0"/>
      <w:divBdr>
        <w:top w:val="none" w:sz="0" w:space="0" w:color="auto"/>
        <w:left w:val="none" w:sz="0" w:space="0" w:color="auto"/>
        <w:bottom w:val="none" w:sz="0" w:space="0" w:color="auto"/>
        <w:right w:val="none" w:sz="0" w:space="0" w:color="auto"/>
      </w:divBdr>
    </w:div>
    <w:div w:id="833880698">
      <w:bodyDiv w:val="1"/>
      <w:marLeft w:val="0"/>
      <w:marRight w:val="0"/>
      <w:marTop w:val="0"/>
      <w:marBottom w:val="0"/>
      <w:divBdr>
        <w:top w:val="none" w:sz="0" w:space="0" w:color="auto"/>
        <w:left w:val="none" w:sz="0" w:space="0" w:color="auto"/>
        <w:bottom w:val="none" w:sz="0" w:space="0" w:color="auto"/>
        <w:right w:val="none" w:sz="0" w:space="0" w:color="auto"/>
      </w:divBdr>
    </w:div>
    <w:div w:id="909929492">
      <w:bodyDiv w:val="1"/>
      <w:marLeft w:val="0"/>
      <w:marRight w:val="0"/>
      <w:marTop w:val="0"/>
      <w:marBottom w:val="0"/>
      <w:divBdr>
        <w:top w:val="none" w:sz="0" w:space="0" w:color="auto"/>
        <w:left w:val="none" w:sz="0" w:space="0" w:color="auto"/>
        <w:bottom w:val="none" w:sz="0" w:space="0" w:color="auto"/>
        <w:right w:val="none" w:sz="0" w:space="0" w:color="auto"/>
      </w:divBdr>
    </w:div>
    <w:div w:id="993416415">
      <w:bodyDiv w:val="1"/>
      <w:marLeft w:val="0"/>
      <w:marRight w:val="0"/>
      <w:marTop w:val="0"/>
      <w:marBottom w:val="0"/>
      <w:divBdr>
        <w:top w:val="none" w:sz="0" w:space="0" w:color="auto"/>
        <w:left w:val="none" w:sz="0" w:space="0" w:color="auto"/>
        <w:bottom w:val="none" w:sz="0" w:space="0" w:color="auto"/>
        <w:right w:val="none" w:sz="0" w:space="0" w:color="auto"/>
      </w:divBdr>
    </w:div>
    <w:div w:id="1013532008">
      <w:bodyDiv w:val="1"/>
      <w:marLeft w:val="0"/>
      <w:marRight w:val="0"/>
      <w:marTop w:val="0"/>
      <w:marBottom w:val="0"/>
      <w:divBdr>
        <w:top w:val="none" w:sz="0" w:space="0" w:color="auto"/>
        <w:left w:val="none" w:sz="0" w:space="0" w:color="auto"/>
        <w:bottom w:val="none" w:sz="0" w:space="0" w:color="auto"/>
        <w:right w:val="none" w:sz="0" w:space="0" w:color="auto"/>
      </w:divBdr>
    </w:div>
    <w:div w:id="1103382928">
      <w:bodyDiv w:val="1"/>
      <w:marLeft w:val="0"/>
      <w:marRight w:val="0"/>
      <w:marTop w:val="0"/>
      <w:marBottom w:val="0"/>
      <w:divBdr>
        <w:top w:val="none" w:sz="0" w:space="0" w:color="auto"/>
        <w:left w:val="none" w:sz="0" w:space="0" w:color="auto"/>
        <w:bottom w:val="none" w:sz="0" w:space="0" w:color="auto"/>
        <w:right w:val="none" w:sz="0" w:space="0" w:color="auto"/>
      </w:divBdr>
    </w:div>
    <w:div w:id="1108818016">
      <w:bodyDiv w:val="1"/>
      <w:marLeft w:val="0"/>
      <w:marRight w:val="0"/>
      <w:marTop w:val="0"/>
      <w:marBottom w:val="0"/>
      <w:divBdr>
        <w:top w:val="none" w:sz="0" w:space="0" w:color="auto"/>
        <w:left w:val="none" w:sz="0" w:space="0" w:color="auto"/>
        <w:bottom w:val="none" w:sz="0" w:space="0" w:color="auto"/>
        <w:right w:val="none" w:sz="0" w:space="0" w:color="auto"/>
      </w:divBdr>
    </w:div>
    <w:div w:id="1171211824">
      <w:bodyDiv w:val="1"/>
      <w:marLeft w:val="0"/>
      <w:marRight w:val="0"/>
      <w:marTop w:val="0"/>
      <w:marBottom w:val="0"/>
      <w:divBdr>
        <w:top w:val="none" w:sz="0" w:space="0" w:color="auto"/>
        <w:left w:val="none" w:sz="0" w:space="0" w:color="auto"/>
        <w:bottom w:val="none" w:sz="0" w:space="0" w:color="auto"/>
        <w:right w:val="none" w:sz="0" w:space="0" w:color="auto"/>
      </w:divBdr>
    </w:div>
    <w:div w:id="1223491796">
      <w:bodyDiv w:val="1"/>
      <w:marLeft w:val="0"/>
      <w:marRight w:val="0"/>
      <w:marTop w:val="0"/>
      <w:marBottom w:val="0"/>
      <w:divBdr>
        <w:top w:val="none" w:sz="0" w:space="0" w:color="auto"/>
        <w:left w:val="none" w:sz="0" w:space="0" w:color="auto"/>
        <w:bottom w:val="none" w:sz="0" w:space="0" w:color="auto"/>
        <w:right w:val="none" w:sz="0" w:space="0" w:color="auto"/>
      </w:divBdr>
    </w:div>
    <w:div w:id="1454783044">
      <w:bodyDiv w:val="1"/>
      <w:marLeft w:val="0"/>
      <w:marRight w:val="0"/>
      <w:marTop w:val="0"/>
      <w:marBottom w:val="0"/>
      <w:divBdr>
        <w:top w:val="none" w:sz="0" w:space="0" w:color="auto"/>
        <w:left w:val="none" w:sz="0" w:space="0" w:color="auto"/>
        <w:bottom w:val="none" w:sz="0" w:space="0" w:color="auto"/>
        <w:right w:val="none" w:sz="0" w:space="0" w:color="auto"/>
      </w:divBdr>
    </w:div>
    <w:div w:id="1485506843">
      <w:bodyDiv w:val="1"/>
      <w:marLeft w:val="0"/>
      <w:marRight w:val="0"/>
      <w:marTop w:val="0"/>
      <w:marBottom w:val="0"/>
      <w:divBdr>
        <w:top w:val="none" w:sz="0" w:space="0" w:color="auto"/>
        <w:left w:val="none" w:sz="0" w:space="0" w:color="auto"/>
        <w:bottom w:val="none" w:sz="0" w:space="0" w:color="auto"/>
        <w:right w:val="none" w:sz="0" w:space="0" w:color="auto"/>
      </w:divBdr>
    </w:div>
    <w:div w:id="1633053196">
      <w:bodyDiv w:val="1"/>
      <w:marLeft w:val="0"/>
      <w:marRight w:val="0"/>
      <w:marTop w:val="0"/>
      <w:marBottom w:val="0"/>
      <w:divBdr>
        <w:top w:val="none" w:sz="0" w:space="0" w:color="auto"/>
        <w:left w:val="none" w:sz="0" w:space="0" w:color="auto"/>
        <w:bottom w:val="none" w:sz="0" w:space="0" w:color="auto"/>
        <w:right w:val="none" w:sz="0" w:space="0" w:color="auto"/>
      </w:divBdr>
    </w:div>
    <w:div w:id="1979258444">
      <w:bodyDiv w:val="1"/>
      <w:marLeft w:val="0"/>
      <w:marRight w:val="0"/>
      <w:marTop w:val="0"/>
      <w:marBottom w:val="0"/>
      <w:divBdr>
        <w:top w:val="none" w:sz="0" w:space="0" w:color="auto"/>
        <w:left w:val="none" w:sz="0" w:space="0" w:color="auto"/>
        <w:bottom w:val="none" w:sz="0" w:space="0" w:color="auto"/>
        <w:right w:val="none" w:sz="0" w:space="0" w:color="auto"/>
      </w:divBdr>
    </w:div>
    <w:div w:id="2008509806">
      <w:bodyDiv w:val="1"/>
      <w:marLeft w:val="0"/>
      <w:marRight w:val="0"/>
      <w:marTop w:val="0"/>
      <w:marBottom w:val="0"/>
      <w:divBdr>
        <w:top w:val="none" w:sz="0" w:space="0" w:color="auto"/>
        <w:left w:val="none" w:sz="0" w:space="0" w:color="auto"/>
        <w:bottom w:val="none" w:sz="0" w:space="0" w:color="auto"/>
        <w:right w:val="none" w:sz="0" w:space="0" w:color="auto"/>
      </w:divBdr>
    </w:div>
    <w:div w:id="2009407172">
      <w:bodyDiv w:val="1"/>
      <w:marLeft w:val="0"/>
      <w:marRight w:val="0"/>
      <w:marTop w:val="0"/>
      <w:marBottom w:val="0"/>
      <w:divBdr>
        <w:top w:val="none" w:sz="0" w:space="0" w:color="auto"/>
        <w:left w:val="none" w:sz="0" w:space="0" w:color="auto"/>
        <w:bottom w:val="none" w:sz="0" w:space="0" w:color="auto"/>
        <w:right w:val="none" w:sz="0" w:space="0" w:color="auto"/>
      </w:divBdr>
    </w:div>
    <w:div w:id="2049062467">
      <w:bodyDiv w:val="1"/>
      <w:marLeft w:val="0"/>
      <w:marRight w:val="0"/>
      <w:marTop w:val="0"/>
      <w:marBottom w:val="0"/>
      <w:divBdr>
        <w:top w:val="none" w:sz="0" w:space="0" w:color="auto"/>
        <w:left w:val="none" w:sz="0" w:space="0" w:color="auto"/>
        <w:bottom w:val="none" w:sz="0" w:space="0" w:color="auto"/>
        <w:right w:val="none" w:sz="0" w:space="0" w:color="auto"/>
      </w:divBdr>
      <w:divsChild>
        <w:div w:id="1915582316">
          <w:marLeft w:val="336"/>
          <w:marRight w:val="0"/>
          <w:marTop w:val="120"/>
          <w:marBottom w:val="192"/>
          <w:divBdr>
            <w:top w:val="none" w:sz="0" w:space="0" w:color="auto"/>
            <w:left w:val="none" w:sz="0" w:space="0" w:color="auto"/>
            <w:bottom w:val="none" w:sz="0" w:space="0" w:color="auto"/>
            <w:right w:val="none" w:sz="0" w:space="0" w:color="auto"/>
          </w:divBdr>
          <w:divsChild>
            <w:div w:id="154752895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22641232">
          <w:marLeft w:val="0"/>
          <w:marRight w:val="0"/>
          <w:marTop w:val="0"/>
          <w:marBottom w:val="0"/>
          <w:divBdr>
            <w:top w:val="none" w:sz="0" w:space="0" w:color="auto"/>
            <w:left w:val="none" w:sz="0" w:space="0" w:color="auto"/>
            <w:bottom w:val="none" w:sz="0" w:space="0" w:color="auto"/>
            <w:right w:val="none" w:sz="0" w:space="0" w:color="auto"/>
          </w:divBdr>
        </w:div>
        <w:div w:id="1940286433">
          <w:marLeft w:val="0"/>
          <w:marRight w:val="0"/>
          <w:marTop w:val="0"/>
          <w:marBottom w:val="0"/>
          <w:divBdr>
            <w:top w:val="none" w:sz="0" w:space="0" w:color="auto"/>
            <w:left w:val="none" w:sz="0" w:space="0" w:color="auto"/>
            <w:bottom w:val="none" w:sz="0" w:space="0" w:color="auto"/>
            <w:right w:val="none" w:sz="0" w:space="0" w:color="auto"/>
          </w:divBdr>
        </w:div>
        <w:div w:id="890846475">
          <w:marLeft w:val="0"/>
          <w:marRight w:val="0"/>
          <w:marTop w:val="0"/>
          <w:marBottom w:val="0"/>
          <w:divBdr>
            <w:top w:val="none" w:sz="0" w:space="0" w:color="auto"/>
            <w:left w:val="none" w:sz="0" w:space="0" w:color="auto"/>
            <w:bottom w:val="none" w:sz="0" w:space="0" w:color="auto"/>
            <w:right w:val="none" w:sz="0" w:space="0" w:color="auto"/>
          </w:divBdr>
        </w:div>
      </w:divsChild>
    </w:div>
    <w:div w:id="2075542059">
      <w:bodyDiv w:val="1"/>
      <w:marLeft w:val="0"/>
      <w:marRight w:val="0"/>
      <w:marTop w:val="0"/>
      <w:marBottom w:val="0"/>
      <w:divBdr>
        <w:top w:val="none" w:sz="0" w:space="0" w:color="auto"/>
        <w:left w:val="none" w:sz="0" w:space="0" w:color="auto"/>
        <w:bottom w:val="none" w:sz="0" w:space="0" w:color="auto"/>
        <w:right w:val="none" w:sz="0" w:space="0" w:color="auto"/>
      </w:divBdr>
    </w:div>
    <w:div w:id="209597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3A9B-3C44-4D97-8CAF-FA5E7E24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4579</Words>
  <Characters>26105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Пользователь Windows</cp:lastModifiedBy>
  <cp:revision>4</cp:revision>
  <dcterms:created xsi:type="dcterms:W3CDTF">2015-03-16T08:13:00Z</dcterms:created>
  <dcterms:modified xsi:type="dcterms:W3CDTF">2015-04-13T16:17:00Z</dcterms:modified>
</cp:coreProperties>
</file>