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C7A" w:rsidRDefault="006C7F2C" w:rsidP="006C7F2C">
      <w:pPr>
        <w:tabs>
          <w:tab w:val="left" w:pos="1816"/>
        </w:tabs>
        <w:jc w:val="center"/>
        <w:rPr>
          <w:b/>
          <w:sz w:val="28"/>
          <w:szCs w:val="28"/>
        </w:rPr>
      </w:pPr>
      <w:r w:rsidRPr="004F3CF0">
        <w:rPr>
          <w:b/>
          <w:sz w:val="28"/>
          <w:szCs w:val="28"/>
        </w:rPr>
        <w:t xml:space="preserve">МУНИЦИПАЛЬНОЕ  БЮДЖЕТНОЕ ОБЩЕОБРАЗОВАТЕЛЬНОЕ УЧРЕЖДЕНИЕ                                                                                                     СРЕДНЯЯ ОБЩЕОБРАЗОВАТЕЛЬНАЯ ШКОЛА № 2 </w:t>
      </w:r>
    </w:p>
    <w:p w:rsidR="006C7F2C" w:rsidRPr="004F3CF0" w:rsidRDefault="006C7F2C" w:rsidP="006C7F2C">
      <w:pPr>
        <w:tabs>
          <w:tab w:val="left" w:pos="1816"/>
        </w:tabs>
        <w:jc w:val="center"/>
        <w:rPr>
          <w:b/>
          <w:sz w:val="28"/>
          <w:szCs w:val="28"/>
        </w:rPr>
      </w:pPr>
      <w:r w:rsidRPr="004F3CF0">
        <w:rPr>
          <w:b/>
          <w:sz w:val="28"/>
          <w:szCs w:val="28"/>
        </w:rPr>
        <w:t>г. ТУАПСЕ</w:t>
      </w:r>
    </w:p>
    <w:p w:rsidR="006C7F2C" w:rsidRPr="004F3CF0" w:rsidRDefault="006C7F2C" w:rsidP="006C7F2C">
      <w:pPr>
        <w:tabs>
          <w:tab w:val="left" w:pos="1816"/>
        </w:tabs>
        <w:jc w:val="center"/>
        <w:rPr>
          <w:b/>
          <w:sz w:val="28"/>
          <w:szCs w:val="28"/>
        </w:rPr>
      </w:pPr>
    </w:p>
    <w:p w:rsidR="006C7F2C" w:rsidRPr="004F3CF0" w:rsidRDefault="006C7F2C" w:rsidP="006C7F2C">
      <w:pPr>
        <w:tabs>
          <w:tab w:val="left" w:pos="1816"/>
        </w:tabs>
        <w:jc w:val="center"/>
        <w:rPr>
          <w:b/>
          <w:sz w:val="28"/>
          <w:szCs w:val="28"/>
        </w:rPr>
      </w:pPr>
    </w:p>
    <w:p w:rsidR="006C7F2C" w:rsidRPr="004F3CF0" w:rsidRDefault="006C7F2C" w:rsidP="006C7F2C">
      <w:pPr>
        <w:tabs>
          <w:tab w:val="left" w:pos="1816"/>
        </w:tabs>
        <w:jc w:val="center"/>
        <w:rPr>
          <w:b/>
          <w:sz w:val="28"/>
          <w:szCs w:val="28"/>
        </w:rPr>
      </w:pPr>
    </w:p>
    <w:p w:rsidR="006C7F2C" w:rsidRPr="004F3CF0" w:rsidRDefault="006C7F2C" w:rsidP="00F90C4F">
      <w:pPr>
        <w:tabs>
          <w:tab w:val="left" w:pos="1816"/>
        </w:tabs>
        <w:rPr>
          <w:b/>
          <w:sz w:val="32"/>
          <w:szCs w:val="32"/>
        </w:rPr>
      </w:pPr>
    </w:p>
    <w:p w:rsidR="006C7F2C" w:rsidRPr="004F3CF0" w:rsidRDefault="006C7F2C" w:rsidP="00F90C4F">
      <w:pPr>
        <w:tabs>
          <w:tab w:val="left" w:pos="1816"/>
        </w:tabs>
        <w:rPr>
          <w:b/>
          <w:sz w:val="32"/>
          <w:szCs w:val="32"/>
        </w:rPr>
      </w:pPr>
    </w:p>
    <w:p w:rsidR="004F3CF0" w:rsidRPr="004F3CF0" w:rsidRDefault="004F3CF0" w:rsidP="00F90C4F">
      <w:pPr>
        <w:tabs>
          <w:tab w:val="left" w:pos="1816"/>
        </w:tabs>
        <w:rPr>
          <w:b/>
          <w:sz w:val="32"/>
          <w:szCs w:val="32"/>
        </w:rPr>
      </w:pPr>
    </w:p>
    <w:p w:rsidR="004F3CF0" w:rsidRPr="006201AB" w:rsidRDefault="006201AB" w:rsidP="006201AB">
      <w:pPr>
        <w:tabs>
          <w:tab w:val="left" w:pos="1816"/>
        </w:tabs>
        <w:jc w:val="center"/>
        <w:rPr>
          <w:b/>
          <w:color w:val="C0504D" w:themeColor="accent2"/>
          <w:sz w:val="40"/>
          <w:szCs w:val="40"/>
        </w:rPr>
      </w:pPr>
      <w:r w:rsidRPr="006201AB">
        <w:rPr>
          <w:b/>
          <w:color w:val="C0504D" w:themeColor="accent2"/>
          <w:sz w:val="40"/>
          <w:szCs w:val="40"/>
        </w:rPr>
        <w:t>Программа факультативного курса</w:t>
      </w:r>
    </w:p>
    <w:p w:rsidR="009C4C7A" w:rsidRPr="006201AB" w:rsidRDefault="006201AB" w:rsidP="006201AB">
      <w:pPr>
        <w:tabs>
          <w:tab w:val="left" w:pos="1816"/>
        </w:tabs>
        <w:jc w:val="center"/>
        <w:rPr>
          <w:b/>
          <w:color w:val="C0504D" w:themeColor="accent2"/>
          <w:sz w:val="40"/>
          <w:szCs w:val="40"/>
        </w:rPr>
      </w:pPr>
      <w:r>
        <w:rPr>
          <w:b/>
          <w:color w:val="C0504D" w:themeColor="accent2"/>
          <w:sz w:val="40"/>
          <w:szCs w:val="40"/>
        </w:rPr>
        <w:t>«Формирование</w:t>
      </w:r>
      <w:r w:rsidRPr="006201AB">
        <w:rPr>
          <w:b/>
          <w:color w:val="C0504D" w:themeColor="accent2"/>
          <w:sz w:val="40"/>
          <w:szCs w:val="40"/>
        </w:rPr>
        <w:t xml:space="preserve"> культуры</w:t>
      </w:r>
      <w:r>
        <w:rPr>
          <w:b/>
          <w:color w:val="C0504D" w:themeColor="accent2"/>
          <w:sz w:val="40"/>
          <w:szCs w:val="40"/>
        </w:rPr>
        <w:t xml:space="preserve"> здорового</w:t>
      </w:r>
      <w:r w:rsidRPr="006201AB">
        <w:rPr>
          <w:b/>
          <w:color w:val="C0504D" w:themeColor="accent2"/>
          <w:sz w:val="40"/>
          <w:szCs w:val="40"/>
        </w:rPr>
        <w:t xml:space="preserve"> питания и потребительское </w:t>
      </w:r>
      <w:r w:rsidR="006C7F2C" w:rsidRPr="006201AB">
        <w:rPr>
          <w:b/>
          <w:color w:val="C0504D" w:themeColor="accent2"/>
          <w:sz w:val="40"/>
          <w:szCs w:val="40"/>
        </w:rPr>
        <w:t xml:space="preserve"> образован</w:t>
      </w:r>
      <w:r w:rsidRPr="006201AB">
        <w:rPr>
          <w:b/>
          <w:color w:val="C0504D" w:themeColor="accent2"/>
          <w:sz w:val="40"/>
          <w:szCs w:val="40"/>
        </w:rPr>
        <w:t>ие</w:t>
      </w:r>
    </w:p>
    <w:p w:rsidR="009C4C7A" w:rsidRPr="006201AB" w:rsidRDefault="006201AB" w:rsidP="006201AB">
      <w:pPr>
        <w:tabs>
          <w:tab w:val="left" w:pos="1816"/>
        </w:tabs>
        <w:jc w:val="center"/>
        <w:rPr>
          <w:b/>
          <w:color w:val="C0504D" w:themeColor="accent2"/>
          <w:sz w:val="40"/>
          <w:szCs w:val="40"/>
        </w:rPr>
      </w:pPr>
      <w:r w:rsidRPr="006201AB">
        <w:rPr>
          <w:b/>
          <w:color w:val="C0504D" w:themeColor="accent2"/>
          <w:sz w:val="40"/>
          <w:szCs w:val="40"/>
        </w:rPr>
        <w:t xml:space="preserve">учащихся </w:t>
      </w:r>
      <w:r w:rsidR="006C7F2C" w:rsidRPr="006201AB">
        <w:rPr>
          <w:b/>
          <w:color w:val="C0504D" w:themeColor="accent2"/>
          <w:sz w:val="40"/>
          <w:szCs w:val="40"/>
        </w:rPr>
        <w:t>9 классов и их родителей</w:t>
      </w:r>
      <w:r>
        <w:rPr>
          <w:b/>
          <w:color w:val="C0504D" w:themeColor="accent2"/>
          <w:sz w:val="40"/>
          <w:szCs w:val="40"/>
        </w:rPr>
        <w:t>»</w:t>
      </w:r>
    </w:p>
    <w:p w:rsidR="006C7F2C" w:rsidRPr="004F3CF0" w:rsidRDefault="006C7F2C" w:rsidP="00F90C4F">
      <w:pPr>
        <w:tabs>
          <w:tab w:val="left" w:pos="1816"/>
        </w:tabs>
        <w:rPr>
          <w:b/>
          <w:sz w:val="32"/>
          <w:szCs w:val="32"/>
        </w:rPr>
      </w:pPr>
    </w:p>
    <w:p w:rsidR="006C7F2C" w:rsidRPr="004F3CF0" w:rsidRDefault="004F3CF0" w:rsidP="004F3CF0">
      <w:pPr>
        <w:tabs>
          <w:tab w:val="left" w:pos="5923"/>
        </w:tabs>
        <w:rPr>
          <w:b/>
          <w:sz w:val="32"/>
          <w:szCs w:val="32"/>
        </w:rPr>
      </w:pPr>
      <w:r w:rsidRPr="004F3CF0">
        <w:rPr>
          <w:b/>
          <w:sz w:val="32"/>
          <w:szCs w:val="32"/>
        </w:rPr>
        <w:tab/>
        <w:t>Автор:</w:t>
      </w:r>
    </w:p>
    <w:p w:rsidR="006C7F2C" w:rsidRPr="004F3CF0" w:rsidRDefault="004F3CF0" w:rsidP="004F3CF0">
      <w:pPr>
        <w:tabs>
          <w:tab w:val="left" w:pos="5923"/>
        </w:tabs>
        <w:rPr>
          <w:b/>
          <w:sz w:val="32"/>
          <w:szCs w:val="32"/>
        </w:rPr>
      </w:pPr>
      <w:r w:rsidRPr="004F3CF0">
        <w:rPr>
          <w:b/>
          <w:sz w:val="32"/>
          <w:szCs w:val="32"/>
        </w:rPr>
        <w:tab/>
        <w:t>Учитель МБОУ СОШ №2</w:t>
      </w:r>
    </w:p>
    <w:p w:rsidR="006C7F2C" w:rsidRPr="004F3CF0" w:rsidRDefault="004F3CF0" w:rsidP="004F3CF0">
      <w:pPr>
        <w:tabs>
          <w:tab w:val="left" w:pos="5923"/>
        </w:tabs>
        <w:rPr>
          <w:b/>
          <w:sz w:val="32"/>
          <w:szCs w:val="32"/>
        </w:rPr>
      </w:pPr>
      <w:r w:rsidRPr="004F3CF0">
        <w:rPr>
          <w:b/>
          <w:sz w:val="32"/>
          <w:szCs w:val="32"/>
        </w:rPr>
        <w:tab/>
        <w:t>Филиппова Э.Б.</w:t>
      </w:r>
    </w:p>
    <w:p w:rsidR="006C7F2C" w:rsidRDefault="006C7F2C" w:rsidP="00F90C4F">
      <w:pPr>
        <w:tabs>
          <w:tab w:val="left" w:pos="1816"/>
        </w:tabs>
        <w:rPr>
          <w:b/>
          <w:sz w:val="32"/>
          <w:szCs w:val="32"/>
        </w:rPr>
      </w:pPr>
    </w:p>
    <w:p w:rsidR="006201AB" w:rsidRDefault="006201AB" w:rsidP="00F90C4F">
      <w:pPr>
        <w:tabs>
          <w:tab w:val="left" w:pos="1816"/>
        </w:tabs>
        <w:rPr>
          <w:b/>
          <w:sz w:val="32"/>
          <w:szCs w:val="32"/>
        </w:rPr>
      </w:pPr>
    </w:p>
    <w:p w:rsidR="006201AB" w:rsidRDefault="006201AB" w:rsidP="00F90C4F">
      <w:pPr>
        <w:tabs>
          <w:tab w:val="left" w:pos="1816"/>
        </w:tabs>
        <w:rPr>
          <w:b/>
          <w:sz w:val="32"/>
          <w:szCs w:val="32"/>
        </w:rPr>
      </w:pPr>
    </w:p>
    <w:p w:rsidR="006201AB" w:rsidRPr="004F3CF0" w:rsidRDefault="006201AB" w:rsidP="00F90C4F">
      <w:pPr>
        <w:tabs>
          <w:tab w:val="left" w:pos="1816"/>
        </w:tabs>
        <w:rPr>
          <w:b/>
          <w:sz w:val="32"/>
          <w:szCs w:val="32"/>
        </w:rPr>
      </w:pPr>
    </w:p>
    <w:p w:rsidR="006201AB" w:rsidRDefault="009C4C7A" w:rsidP="009C4C7A">
      <w:pPr>
        <w:tabs>
          <w:tab w:val="left" w:pos="3218"/>
        </w:tabs>
        <w:rPr>
          <w:color w:val="C0504D" w:themeColor="accent2"/>
          <w:sz w:val="32"/>
          <w:szCs w:val="32"/>
        </w:rPr>
      </w:pPr>
      <w:r>
        <w:rPr>
          <w:color w:val="C0504D" w:themeColor="accent2"/>
          <w:sz w:val="32"/>
          <w:szCs w:val="32"/>
        </w:rPr>
        <w:tab/>
        <w:t>Туапсе, 2014</w:t>
      </w:r>
    </w:p>
    <w:p w:rsidR="006201AB" w:rsidRPr="008D7B71" w:rsidRDefault="006201AB" w:rsidP="009C4C7A">
      <w:pPr>
        <w:tabs>
          <w:tab w:val="left" w:pos="3218"/>
        </w:tabs>
        <w:rPr>
          <w:color w:val="C0504D" w:themeColor="accent2"/>
          <w:sz w:val="32"/>
          <w:szCs w:val="32"/>
        </w:rPr>
      </w:pPr>
    </w:p>
    <w:p w:rsidR="00C259EB" w:rsidRPr="00C2084F" w:rsidRDefault="00F90C4F" w:rsidP="00567834">
      <w:pPr>
        <w:tabs>
          <w:tab w:val="left" w:pos="1816"/>
        </w:tabs>
        <w:jc w:val="center"/>
        <w:rPr>
          <w:rFonts w:ascii="Times New Roman" w:hAnsi="Times New Roman" w:cs="Times New Roman"/>
          <w:b/>
          <w:color w:val="C0504D" w:themeColor="accent2"/>
          <w:sz w:val="36"/>
          <w:szCs w:val="36"/>
        </w:rPr>
      </w:pPr>
      <w:r w:rsidRPr="00C2084F">
        <w:rPr>
          <w:rFonts w:ascii="Times New Roman" w:hAnsi="Times New Roman" w:cs="Times New Roman"/>
          <w:b/>
          <w:color w:val="C0504D" w:themeColor="accent2"/>
          <w:sz w:val="36"/>
          <w:szCs w:val="36"/>
        </w:rPr>
        <w:lastRenderedPageBreak/>
        <w:t>Пояснительная записка.</w:t>
      </w:r>
    </w:p>
    <w:p w:rsidR="00567834" w:rsidRDefault="00C259EB" w:rsidP="00567834">
      <w:pPr>
        <w:tabs>
          <w:tab w:val="left" w:pos="2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7B71" w:rsidRPr="008D7B71">
        <w:rPr>
          <w:rFonts w:ascii="Times New Roman" w:hAnsi="Times New Roman" w:cs="Times New Roman"/>
          <w:sz w:val="28"/>
          <w:szCs w:val="28"/>
        </w:rPr>
        <w:t xml:space="preserve">Наше здоровье – результат не  только наследственности, образа жизни, но и выбора продукции, которую мы покупаем и потребляем, и условий, </w:t>
      </w:r>
      <w:r w:rsidR="0090554C">
        <w:rPr>
          <w:rFonts w:ascii="Times New Roman" w:hAnsi="Times New Roman" w:cs="Times New Roman"/>
          <w:sz w:val="28"/>
          <w:szCs w:val="28"/>
        </w:rPr>
        <w:t xml:space="preserve">в которых мы живем. Время потрясений и революций давно прошло, но продолжительность жизни в стране продолжает сокращаться. Значит причина такого сокращения не только стрессы, а в других факторах, главным из которых является наводнение России недоброкачественной и вредной для здоровья продукции. Этой проблеме посвящено множество телепередач, журнальных и газетных </w:t>
      </w:r>
      <w:r w:rsidR="0059369D">
        <w:rPr>
          <w:rFonts w:ascii="Times New Roman" w:hAnsi="Times New Roman" w:cs="Times New Roman"/>
          <w:sz w:val="28"/>
          <w:szCs w:val="28"/>
        </w:rPr>
        <w:t xml:space="preserve">статей, </w:t>
      </w:r>
      <w:r w:rsidR="0090554C">
        <w:rPr>
          <w:rFonts w:ascii="Times New Roman" w:hAnsi="Times New Roman" w:cs="Times New Roman"/>
          <w:sz w:val="28"/>
          <w:szCs w:val="28"/>
        </w:rPr>
        <w:t xml:space="preserve"> тем не менее</w:t>
      </w:r>
      <w:r w:rsidR="0059369D">
        <w:rPr>
          <w:rFonts w:ascii="Times New Roman" w:hAnsi="Times New Roman" w:cs="Times New Roman"/>
          <w:sz w:val="28"/>
          <w:szCs w:val="28"/>
        </w:rPr>
        <w:t xml:space="preserve">, </w:t>
      </w:r>
      <w:r w:rsidR="0090554C">
        <w:rPr>
          <w:rFonts w:ascii="Times New Roman" w:hAnsi="Times New Roman" w:cs="Times New Roman"/>
          <w:sz w:val="28"/>
          <w:szCs w:val="28"/>
        </w:rPr>
        <w:t xml:space="preserve"> доля вредных для здоровья товаров в общем потреблении продукции продолжает расти. Поэтому, важнейшей задачей педагогов школ является формирование у учащихся основ правильного питания, иными словами, формирования </w:t>
      </w:r>
      <w:r w:rsidR="0059369D">
        <w:rPr>
          <w:rFonts w:ascii="Times New Roman" w:hAnsi="Times New Roman" w:cs="Times New Roman"/>
          <w:sz w:val="28"/>
          <w:szCs w:val="28"/>
        </w:rPr>
        <w:t>потребительской грамотности и потребительской культуры.</w:t>
      </w:r>
      <w:r w:rsidR="00567834">
        <w:rPr>
          <w:rFonts w:ascii="Times New Roman" w:hAnsi="Times New Roman" w:cs="Times New Roman"/>
          <w:sz w:val="28"/>
          <w:szCs w:val="28"/>
        </w:rPr>
        <w:t xml:space="preserve"> </w:t>
      </w:r>
      <w:r w:rsidR="0059369D">
        <w:rPr>
          <w:rFonts w:ascii="Times New Roman" w:hAnsi="Times New Roman" w:cs="Times New Roman"/>
          <w:sz w:val="28"/>
          <w:szCs w:val="28"/>
        </w:rPr>
        <w:t>Представленная мною программа результат десятилетнего опыта работы в сфере потребительского образования учащихся и студентов. Эта работа ведется мною непрерывно как во время проведения ставших традиционными на Кубани, месячников «Качество», так и в повседневной работе в течени</w:t>
      </w:r>
      <w:proofErr w:type="gramStart"/>
      <w:r w:rsidR="0059369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9369D">
        <w:rPr>
          <w:rFonts w:ascii="Times New Roman" w:hAnsi="Times New Roman" w:cs="Times New Roman"/>
          <w:sz w:val="28"/>
          <w:szCs w:val="28"/>
        </w:rPr>
        <w:t xml:space="preserve"> учебного года. Используемые мною формы работы разнообразны – это потребительское тестирование продуктов питания (учащиеся часто предлагают темы для тестирования сами), конкурсы, викторины, КВН, исследовательские работы, </w:t>
      </w:r>
      <w:r w:rsidR="009F66A5">
        <w:rPr>
          <w:rFonts w:ascii="Times New Roman" w:hAnsi="Times New Roman" w:cs="Times New Roman"/>
          <w:sz w:val="28"/>
          <w:szCs w:val="28"/>
        </w:rPr>
        <w:t>беседы</w:t>
      </w:r>
      <w:r w:rsidR="00534969">
        <w:rPr>
          <w:rFonts w:ascii="Times New Roman" w:hAnsi="Times New Roman" w:cs="Times New Roman"/>
          <w:sz w:val="28"/>
          <w:szCs w:val="28"/>
        </w:rPr>
        <w:t>, деловые игры</w:t>
      </w:r>
      <w:r w:rsidR="009F66A5">
        <w:rPr>
          <w:rFonts w:ascii="Times New Roman" w:hAnsi="Times New Roman" w:cs="Times New Roman"/>
          <w:sz w:val="28"/>
          <w:szCs w:val="28"/>
        </w:rPr>
        <w:t xml:space="preserve"> и т.д. Кроме работы с учащимися мною ведется активная работа с их родителями с целью показать важность правильного и здорового питания их детей для укрепления здоровья, укрепления иммунитета, сокращения заболеваемости и повышения успеваемости.</w:t>
      </w:r>
      <w:r w:rsidR="0056783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F66A5">
        <w:rPr>
          <w:rFonts w:ascii="Times New Roman" w:hAnsi="Times New Roman" w:cs="Times New Roman"/>
          <w:sz w:val="28"/>
          <w:szCs w:val="28"/>
        </w:rPr>
        <w:t xml:space="preserve">Для реализации данной задачи мною был разработан системный подход к потребительскому воспитанию учащихся и их родителей. Он подразумевает непрерывную работу на протяжении не только одного учебного года, а </w:t>
      </w:r>
      <w:r w:rsidR="00567834">
        <w:rPr>
          <w:rFonts w:ascii="Times New Roman" w:hAnsi="Times New Roman" w:cs="Times New Roman"/>
          <w:sz w:val="28"/>
          <w:szCs w:val="28"/>
        </w:rPr>
        <w:t>на время всего обучения.</w:t>
      </w:r>
    </w:p>
    <w:p w:rsidR="00567834" w:rsidRDefault="00C259EB" w:rsidP="00567834">
      <w:pPr>
        <w:tabs>
          <w:tab w:val="left" w:pos="2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 </w:t>
      </w:r>
      <w:r w:rsidR="00567834">
        <w:rPr>
          <w:rFonts w:ascii="Times New Roman" w:hAnsi="Times New Roman" w:cs="Times New Roman"/>
          <w:sz w:val="28"/>
          <w:szCs w:val="28"/>
        </w:rPr>
        <w:t xml:space="preserve">конкурсной </w:t>
      </w:r>
      <w:r>
        <w:rPr>
          <w:rFonts w:ascii="Times New Roman" w:hAnsi="Times New Roman" w:cs="Times New Roman"/>
          <w:sz w:val="28"/>
          <w:szCs w:val="28"/>
        </w:rPr>
        <w:t>программе представлен</w:t>
      </w:r>
      <w:r w:rsidR="00204031">
        <w:rPr>
          <w:rFonts w:ascii="Times New Roman" w:hAnsi="Times New Roman" w:cs="Times New Roman"/>
          <w:sz w:val="28"/>
          <w:szCs w:val="28"/>
        </w:rPr>
        <w:t xml:space="preserve"> фа</w:t>
      </w:r>
      <w:r>
        <w:rPr>
          <w:rFonts w:ascii="Times New Roman" w:hAnsi="Times New Roman" w:cs="Times New Roman"/>
          <w:sz w:val="28"/>
          <w:szCs w:val="28"/>
        </w:rPr>
        <w:t>культативный курс для учащихся 9 класса</w:t>
      </w:r>
      <w:r w:rsidR="00204031">
        <w:rPr>
          <w:rFonts w:ascii="Times New Roman" w:hAnsi="Times New Roman" w:cs="Times New Roman"/>
          <w:sz w:val="28"/>
          <w:szCs w:val="28"/>
        </w:rPr>
        <w:t xml:space="preserve"> и родительский лекторий, материал, который можно использовать при проведении родительских собраний.</w:t>
      </w:r>
    </w:p>
    <w:p w:rsidR="00567834" w:rsidRDefault="00C259EB" w:rsidP="00567834">
      <w:pPr>
        <w:tabs>
          <w:tab w:val="left" w:pos="2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рассчитана на 17</w:t>
      </w:r>
      <w:r w:rsidR="00567834">
        <w:rPr>
          <w:rFonts w:ascii="Times New Roman" w:hAnsi="Times New Roman" w:cs="Times New Roman"/>
          <w:sz w:val="28"/>
          <w:szCs w:val="28"/>
        </w:rPr>
        <w:t xml:space="preserve"> часов факультативных занятий (</w:t>
      </w:r>
      <w:r>
        <w:rPr>
          <w:rFonts w:ascii="Times New Roman" w:hAnsi="Times New Roman" w:cs="Times New Roman"/>
          <w:sz w:val="28"/>
          <w:szCs w:val="28"/>
        </w:rPr>
        <w:t>одн</w:t>
      </w:r>
      <w:r w:rsidR="00567834">
        <w:rPr>
          <w:rFonts w:ascii="Times New Roman" w:hAnsi="Times New Roman" w:cs="Times New Roman"/>
          <w:sz w:val="28"/>
          <w:szCs w:val="28"/>
        </w:rPr>
        <w:t>о занятие в две недели в течение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или одно занятие в неделю, срок обучения – одно полугодие)</w:t>
      </w:r>
    </w:p>
    <w:p w:rsidR="00C259EB" w:rsidRPr="008D7B71" w:rsidRDefault="00567834" w:rsidP="008D7B71">
      <w:pPr>
        <w:tabs>
          <w:tab w:val="left" w:pos="2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Форма занятия – факультатив после уроков. Форма подведения итогов реализации программы – исследовательская работа по теме, выбранной учащимся в рамках факультативного курса.</w:t>
      </w:r>
    </w:p>
    <w:p w:rsidR="002D6619" w:rsidRPr="00C2084F" w:rsidRDefault="00204031" w:rsidP="001F58DE">
      <w:pPr>
        <w:tabs>
          <w:tab w:val="left" w:pos="1240"/>
        </w:tabs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4C04C6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lastRenderedPageBreak/>
        <w:t xml:space="preserve">                   </w:t>
      </w:r>
      <w:r w:rsidR="001F58DE" w:rsidRPr="00C2084F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 xml:space="preserve">Актуальность </w:t>
      </w:r>
      <w:r w:rsidR="006201AB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курса</w:t>
      </w:r>
    </w:p>
    <w:p w:rsidR="002D6619" w:rsidRPr="004C04C6" w:rsidRDefault="002D6619" w:rsidP="004C04C6">
      <w:pPr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p w:rsidR="002D6619" w:rsidRPr="004C04C6" w:rsidRDefault="001F58DE" w:rsidP="001F58DE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Потребитель – главная действующ</w:t>
      </w:r>
      <w:r w:rsidR="00FF39DE" w:rsidRPr="004C04C6">
        <w:rPr>
          <w:rFonts w:ascii="Times New Roman" w:hAnsi="Times New Roman" w:cs="Times New Roman"/>
          <w:sz w:val="28"/>
          <w:szCs w:val="28"/>
        </w:rPr>
        <w:t>ая фигура на рынке. От того, на</w:t>
      </w:r>
      <w:r w:rsidRPr="004C04C6">
        <w:rPr>
          <w:rFonts w:ascii="Times New Roman" w:hAnsi="Times New Roman" w:cs="Times New Roman"/>
          <w:sz w:val="28"/>
          <w:szCs w:val="28"/>
        </w:rPr>
        <w:t>сколько он будет грамотен, зависит качество товаров и услуг, которое ему представит производитель.</w:t>
      </w:r>
    </w:p>
    <w:p w:rsidR="002D6619" w:rsidRPr="004C04C6" w:rsidRDefault="001F58DE" w:rsidP="001F58DE">
      <w:pPr>
        <w:pStyle w:val="a8"/>
        <w:numPr>
          <w:ilvl w:val="0"/>
          <w:numId w:val="25"/>
        </w:numPr>
        <w:tabs>
          <w:tab w:val="left" w:pos="388"/>
        </w:tabs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 xml:space="preserve">Проведенный среди учащихся опрос показал повышенный интерес </w:t>
      </w:r>
      <w:r w:rsidR="00204031" w:rsidRPr="004C04C6">
        <w:rPr>
          <w:rFonts w:ascii="Times New Roman" w:hAnsi="Times New Roman" w:cs="Times New Roman"/>
          <w:sz w:val="28"/>
          <w:szCs w:val="28"/>
        </w:rPr>
        <w:t>к качеству продуктов питания и их влияния на здоровье.</w:t>
      </w:r>
    </w:p>
    <w:p w:rsidR="002D6619" w:rsidRPr="004C04C6" w:rsidRDefault="00E677CC" w:rsidP="001F58DE">
      <w:pPr>
        <w:pStyle w:val="a8"/>
        <w:numPr>
          <w:ilvl w:val="0"/>
          <w:numId w:val="25"/>
        </w:numPr>
        <w:tabs>
          <w:tab w:val="left" w:pos="288"/>
        </w:tabs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Повышение престижа кубанских производителей товаров и услуг, акцентирование внимания на главном – качестве выпускаемой продукции.</w:t>
      </w:r>
    </w:p>
    <w:p w:rsidR="002D6619" w:rsidRPr="004C04C6" w:rsidRDefault="00E677CC" w:rsidP="00E677CC">
      <w:pPr>
        <w:pStyle w:val="a8"/>
        <w:numPr>
          <w:ilvl w:val="0"/>
          <w:numId w:val="25"/>
        </w:numPr>
        <w:tabs>
          <w:tab w:val="left" w:pos="376"/>
        </w:tabs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Главное направление деятельности педагога – воспитание человека Мира предполагает формирование культуры потребителя как составляющую общей культуры всесторонне развитой личности.</w:t>
      </w:r>
    </w:p>
    <w:p w:rsidR="004C04C6" w:rsidRPr="004C04C6" w:rsidRDefault="00E677CC" w:rsidP="00E677CC">
      <w:pPr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</w:pPr>
      <w:r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  <w:u w:val="single"/>
        </w:rPr>
        <w:t>Цель программы</w:t>
      </w:r>
      <w:r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  <w:t xml:space="preserve"> – воспитание </w:t>
      </w:r>
      <w:r w:rsidR="004C04C6"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  <w:t>культуры питания и грамотного потребителя в целом.</w:t>
      </w:r>
      <w:r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  <w:t xml:space="preserve">   </w:t>
      </w:r>
      <w:r w:rsidR="00204031"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  <w:t xml:space="preserve">      </w:t>
      </w:r>
    </w:p>
    <w:p w:rsidR="00204031" w:rsidRPr="004C04C6" w:rsidRDefault="00204031" w:rsidP="00E677CC">
      <w:pPr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</w:pPr>
      <w:r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  <w:t xml:space="preserve">       </w:t>
      </w:r>
      <w:r w:rsidR="00E677CC" w:rsidRPr="004C04C6">
        <w:rPr>
          <w:rFonts w:ascii="Times New Roman" w:hAnsi="Times New Roman" w:cs="Times New Roman"/>
          <w:b/>
          <w:i/>
          <w:color w:val="C0504D" w:themeColor="accent2"/>
          <w:sz w:val="32"/>
          <w:szCs w:val="32"/>
        </w:rPr>
        <w:t xml:space="preserve">                         </w:t>
      </w:r>
    </w:p>
    <w:p w:rsidR="004C04C6" w:rsidRPr="004C04C6" w:rsidRDefault="00E677CC" w:rsidP="00E677CC">
      <w:pPr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4C04C6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Задачи:</w:t>
      </w:r>
    </w:p>
    <w:p w:rsidR="002D6619" w:rsidRPr="004C04C6" w:rsidRDefault="00E677CC" w:rsidP="00E677CC">
      <w:pPr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- изучение школьниками рынка отечественных товаров и услуг местных производителей  рамках краев</w:t>
      </w:r>
      <w:r w:rsidR="004C04C6">
        <w:rPr>
          <w:rFonts w:ascii="Times New Roman" w:hAnsi="Times New Roman" w:cs="Times New Roman"/>
          <w:sz w:val="28"/>
          <w:szCs w:val="28"/>
        </w:rPr>
        <w:t>ой целевой программы «Качество» и российскими производителями;</w:t>
      </w:r>
    </w:p>
    <w:p w:rsidR="001F58DE" w:rsidRPr="004C04C6" w:rsidRDefault="00FF39DE" w:rsidP="00FF39DE">
      <w:pPr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- изучение закона РФ «О защите прав потребителей»;</w:t>
      </w:r>
    </w:p>
    <w:p w:rsidR="001F58DE" w:rsidRPr="004C04C6" w:rsidRDefault="00FF39DE" w:rsidP="00FF39DE">
      <w:pPr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- воспитание у учащихся и их родителей гражданской активности и ответственности за отечественную, кубанскую продукцию;</w:t>
      </w:r>
    </w:p>
    <w:p w:rsidR="001F58DE" w:rsidRPr="004C04C6" w:rsidRDefault="00FF39DE" w:rsidP="00FF39DE">
      <w:pPr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- усиление противостоянию некачественным товарам;</w:t>
      </w:r>
    </w:p>
    <w:p w:rsidR="001F58DE" w:rsidRPr="004C04C6" w:rsidRDefault="00FF39DE" w:rsidP="00FF39DE">
      <w:pPr>
        <w:rPr>
          <w:rFonts w:ascii="Times New Roman" w:hAnsi="Times New Roman" w:cs="Times New Roman"/>
          <w:sz w:val="28"/>
          <w:szCs w:val="28"/>
        </w:rPr>
      </w:pPr>
      <w:r w:rsidRPr="004C04C6">
        <w:rPr>
          <w:rFonts w:ascii="Times New Roman" w:hAnsi="Times New Roman" w:cs="Times New Roman"/>
          <w:sz w:val="28"/>
          <w:szCs w:val="28"/>
        </w:rPr>
        <w:t>- приобщение учащихся к</w:t>
      </w:r>
      <w:r w:rsidR="004C04C6">
        <w:rPr>
          <w:rFonts w:ascii="Times New Roman" w:hAnsi="Times New Roman" w:cs="Times New Roman"/>
          <w:sz w:val="28"/>
          <w:szCs w:val="28"/>
        </w:rPr>
        <w:t xml:space="preserve"> исследовательской деятельности;</w:t>
      </w:r>
    </w:p>
    <w:p w:rsidR="002D6619" w:rsidRPr="004C04C6" w:rsidRDefault="004C04C6" w:rsidP="00FF39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4C04C6">
        <w:rPr>
          <w:rFonts w:ascii="Times New Roman" w:hAnsi="Times New Roman" w:cs="Times New Roman"/>
          <w:sz w:val="28"/>
          <w:szCs w:val="28"/>
        </w:rPr>
        <w:t>азработка практических рекоменд</w:t>
      </w:r>
      <w:r>
        <w:rPr>
          <w:rFonts w:ascii="Times New Roman" w:hAnsi="Times New Roman" w:cs="Times New Roman"/>
          <w:sz w:val="28"/>
          <w:szCs w:val="28"/>
        </w:rPr>
        <w:t>аций по методики проведения заня</w:t>
      </w:r>
      <w:r w:rsidRPr="004C04C6">
        <w:rPr>
          <w:rFonts w:ascii="Times New Roman" w:hAnsi="Times New Roman" w:cs="Times New Roman"/>
          <w:sz w:val="28"/>
          <w:szCs w:val="28"/>
        </w:rPr>
        <w:t>тий в рамках воспитания культуры питания и потребительского образования в целом.</w:t>
      </w:r>
    </w:p>
    <w:p w:rsidR="004C04C6" w:rsidRPr="004C04C6" w:rsidRDefault="004C04C6" w:rsidP="00FF39DE">
      <w:pPr>
        <w:rPr>
          <w:rFonts w:ascii="Times New Roman" w:hAnsi="Times New Roman" w:cs="Times New Roman"/>
          <w:b/>
          <w:sz w:val="28"/>
          <w:szCs w:val="28"/>
        </w:rPr>
      </w:pPr>
    </w:p>
    <w:p w:rsidR="004C04C6" w:rsidRPr="004C04C6" w:rsidRDefault="004C04C6" w:rsidP="00FF39DE">
      <w:pPr>
        <w:rPr>
          <w:rFonts w:ascii="Times New Roman" w:hAnsi="Times New Roman" w:cs="Times New Roman"/>
          <w:b/>
          <w:sz w:val="28"/>
          <w:szCs w:val="28"/>
        </w:rPr>
      </w:pPr>
    </w:p>
    <w:p w:rsidR="004C04C6" w:rsidRDefault="004C04C6" w:rsidP="00FF39DE">
      <w:pPr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p w:rsidR="00693585" w:rsidRDefault="00693585" w:rsidP="00C2084F">
      <w:pPr>
        <w:jc w:val="center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C2084F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lastRenderedPageBreak/>
        <w:t xml:space="preserve">Цель потребительского воспитания и культуры </w:t>
      </w:r>
      <w:r w:rsidR="006201AB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 xml:space="preserve">здорового </w:t>
      </w:r>
      <w:r w:rsidRPr="00C2084F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питания школьников.</w:t>
      </w:r>
    </w:p>
    <w:p w:rsidR="00C2084F" w:rsidRPr="00C2084F" w:rsidRDefault="00C2084F" w:rsidP="00C2084F">
      <w:pPr>
        <w:jc w:val="center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2084F" w:rsidRPr="00C2084F" w:rsidTr="00C2084F">
        <w:trPr>
          <w:trHeight w:val="593"/>
        </w:trPr>
        <w:tc>
          <w:tcPr>
            <w:tcW w:w="3190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93585" w:rsidRPr="00C2084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</w:t>
            </w:r>
          </w:p>
          <w:p w:rsidR="00C2084F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93585" w:rsidRPr="00C2084F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Воспитательные</w:t>
            </w:r>
          </w:p>
        </w:tc>
        <w:tc>
          <w:tcPr>
            <w:tcW w:w="3191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93585" w:rsidRPr="00C2084F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</w:t>
            </w:r>
          </w:p>
        </w:tc>
      </w:tr>
      <w:tr w:rsidR="00C2084F" w:rsidRPr="00C2084F" w:rsidTr="00693585">
        <w:tc>
          <w:tcPr>
            <w:tcW w:w="3190" w:type="dxa"/>
          </w:tcPr>
          <w:p w:rsidR="00693585" w:rsidRDefault="00693585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Овладение определенным набором знаний, умений и навыков.</w:t>
            </w:r>
          </w:p>
          <w:p w:rsidR="00C2084F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93585" w:rsidRPr="00C2084F" w:rsidRDefault="00693585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Формирование диалектико – материального мировоззрения.</w:t>
            </w:r>
          </w:p>
        </w:tc>
        <w:tc>
          <w:tcPr>
            <w:tcW w:w="3191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Умение применять полученные знания в практической деятельности.</w:t>
            </w:r>
          </w:p>
        </w:tc>
      </w:tr>
      <w:tr w:rsidR="00C2084F" w:rsidRPr="00C2084F" w:rsidTr="00693585">
        <w:tc>
          <w:tcPr>
            <w:tcW w:w="3190" w:type="dxa"/>
          </w:tcPr>
          <w:p w:rsidR="00693585" w:rsidRPr="00C2084F" w:rsidRDefault="00693585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Понимание сущности законов правильного питания и их влияния на здоровье человека.</w:t>
            </w:r>
          </w:p>
        </w:tc>
        <w:tc>
          <w:tcPr>
            <w:tcW w:w="3190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Социальная адаптация и самоопределение личности.</w:t>
            </w:r>
          </w:p>
        </w:tc>
        <w:tc>
          <w:tcPr>
            <w:tcW w:w="3191" w:type="dxa"/>
          </w:tcPr>
          <w:p w:rsidR="00693585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Умение производить необходимые потребительские тестирования, с целью определения качества продукта питания.</w:t>
            </w:r>
          </w:p>
          <w:p w:rsidR="00C2084F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4F" w:rsidRPr="00C2084F" w:rsidTr="00693585">
        <w:tc>
          <w:tcPr>
            <w:tcW w:w="3190" w:type="dxa"/>
          </w:tcPr>
          <w:p w:rsidR="00693585" w:rsidRPr="00C2084F" w:rsidRDefault="00693585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Овладение азами потребительской грамотности.</w:t>
            </w:r>
          </w:p>
        </w:tc>
        <w:tc>
          <w:tcPr>
            <w:tcW w:w="3190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Развитие потребительского мышления.</w:t>
            </w:r>
          </w:p>
        </w:tc>
        <w:tc>
          <w:tcPr>
            <w:tcW w:w="3191" w:type="dxa"/>
          </w:tcPr>
          <w:p w:rsidR="00693585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Умение анализировать и прогнозировать результаты потребительского исследования.</w:t>
            </w:r>
          </w:p>
          <w:p w:rsidR="00C2084F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4F" w:rsidRPr="00C2084F" w:rsidTr="00693585">
        <w:tc>
          <w:tcPr>
            <w:tcW w:w="3190" w:type="dxa"/>
          </w:tcPr>
          <w:p w:rsidR="00693585" w:rsidRPr="00C2084F" w:rsidRDefault="00693585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 xml:space="preserve">Умение читать и анализировать </w:t>
            </w:r>
            <w:proofErr w:type="gramStart"/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информацию</w:t>
            </w:r>
            <w:proofErr w:type="gramEnd"/>
            <w:r w:rsidRPr="00C2084F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представленную СМИ и печатными изданиями.</w:t>
            </w:r>
          </w:p>
        </w:tc>
        <w:tc>
          <w:tcPr>
            <w:tcW w:w="3190" w:type="dxa"/>
          </w:tcPr>
          <w:p w:rsidR="00693585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Выработка навыков рациональной организации и планирования своего времени, труда, средств.</w:t>
            </w:r>
          </w:p>
          <w:p w:rsidR="00C2084F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Умение пользоваться статьями Закона «О защите прав Потребителей»</w:t>
            </w:r>
          </w:p>
        </w:tc>
      </w:tr>
      <w:tr w:rsidR="00C2084F" w:rsidRPr="00C2084F" w:rsidTr="00693585">
        <w:tc>
          <w:tcPr>
            <w:tcW w:w="3190" w:type="dxa"/>
          </w:tcPr>
          <w:p w:rsidR="00693585" w:rsidRPr="00C2084F" w:rsidRDefault="00693585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Овладение общими и специальными методиками познания.</w:t>
            </w:r>
          </w:p>
        </w:tc>
        <w:tc>
          <w:tcPr>
            <w:tcW w:w="3190" w:type="dxa"/>
          </w:tcPr>
          <w:p w:rsidR="00693585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Воспитание потребительской культуры, уважение к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ду.</w:t>
            </w:r>
          </w:p>
          <w:p w:rsidR="00C2084F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93585" w:rsidRPr="00C2084F" w:rsidRDefault="00C2084F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84F">
              <w:rPr>
                <w:rFonts w:ascii="Times New Roman" w:hAnsi="Times New Roman" w:cs="Times New Roman"/>
                <w:sz w:val="28"/>
                <w:szCs w:val="28"/>
              </w:rPr>
              <w:t>Умение самостоятельно добывать знания.</w:t>
            </w:r>
          </w:p>
        </w:tc>
      </w:tr>
    </w:tbl>
    <w:p w:rsidR="004C04C6" w:rsidRPr="00C2084F" w:rsidRDefault="004C04C6" w:rsidP="00FF39DE">
      <w:pPr>
        <w:rPr>
          <w:rFonts w:ascii="Times New Roman" w:hAnsi="Times New Roman" w:cs="Times New Roman"/>
          <w:sz w:val="28"/>
          <w:szCs w:val="28"/>
        </w:rPr>
      </w:pPr>
    </w:p>
    <w:p w:rsidR="00693585" w:rsidRPr="00C2084F" w:rsidRDefault="00693585" w:rsidP="00FF39DE">
      <w:pPr>
        <w:rPr>
          <w:rFonts w:ascii="Times New Roman" w:hAnsi="Times New Roman" w:cs="Times New Roman"/>
          <w:sz w:val="28"/>
          <w:szCs w:val="28"/>
        </w:rPr>
      </w:pPr>
    </w:p>
    <w:p w:rsidR="00693585" w:rsidRPr="00C2084F" w:rsidRDefault="00693585" w:rsidP="00FF39DE">
      <w:pPr>
        <w:rPr>
          <w:rFonts w:ascii="Times New Roman" w:hAnsi="Times New Roman" w:cs="Times New Roman"/>
          <w:sz w:val="28"/>
          <w:szCs w:val="28"/>
        </w:rPr>
      </w:pPr>
    </w:p>
    <w:p w:rsidR="00693585" w:rsidRPr="00C2084F" w:rsidRDefault="00693585" w:rsidP="00FF39DE">
      <w:pPr>
        <w:rPr>
          <w:rFonts w:ascii="Times New Roman" w:hAnsi="Times New Roman" w:cs="Times New Roman"/>
          <w:sz w:val="28"/>
          <w:szCs w:val="28"/>
        </w:rPr>
      </w:pPr>
    </w:p>
    <w:p w:rsidR="00693585" w:rsidRPr="00C2084F" w:rsidRDefault="00693585" w:rsidP="00FF39DE">
      <w:pPr>
        <w:rPr>
          <w:rFonts w:ascii="Times New Roman" w:hAnsi="Times New Roman" w:cs="Times New Roman"/>
          <w:sz w:val="28"/>
          <w:szCs w:val="28"/>
        </w:rPr>
      </w:pPr>
    </w:p>
    <w:p w:rsidR="00693585" w:rsidRPr="00567834" w:rsidRDefault="00567834" w:rsidP="00567834">
      <w:pPr>
        <w:jc w:val="center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567834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lastRenderedPageBreak/>
        <w:t>Учебно – тематический план</w:t>
      </w:r>
    </w:p>
    <w:p w:rsidR="00693585" w:rsidRPr="007038CE" w:rsidRDefault="00693585" w:rsidP="00FF39DE">
      <w:pPr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2692"/>
        <w:gridCol w:w="930"/>
        <w:gridCol w:w="5276"/>
      </w:tblGrid>
      <w:tr w:rsidR="007038CE" w:rsidRPr="007038CE" w:rsidTr="000B2AAB">
        <w:tc>
          <w:tcPr>
            <w:tcW w:w="673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2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</w:t>
            </w:r>
          </w:p>
        </w:tc>
        <w:tc>
          <w:tcPr>
            <w:tcW w:w="930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5276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Цель, формы проведения</w:t>
            </w:r>
          </w:p>
        </w:tc>
      </w:tr>
      <w:tr w:rsidR="007038CE" w:rsidRPr="007038CE" w:rsidTr="000B2AAB">
        <w:tc>
          <w:tcPr>
            <w:tcW w:w="673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92" w:type="dxa"/>
          </w:tcPr>
          <w:p w:rsidR="00567834" w:rsidRPr="000B2AAB" w:rsidRDefault="007038C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Потребители и культура потребления.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0B2AAB" w:rsidRDefault="007038C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6" w:type="dxa"/>
          </w:tcPr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8CE" w:rsidRPr="007038CE" w:rsidTr="000B2AAB">
        <w:tc>
          <w:tcPr>
            <w:tcW w:w="673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2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930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– показать взаимосвязь здоровья человека и его культуры питания.</w:t>
            </w:r>
          </w:p>
          <w:p w:rsidR="00A248F9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Формы  занятия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gram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комбинированная</w:t>
            </w:r>
            <w:proofErr w:type="gramEnd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. Включает: презентацию, беседу, приглашение специалиста.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8CE" w:rsidRPr="007038CE" w:rsidTr="000B2AAB">
        <w:tc>
          <w:tcPr>
            <w:tcW w:w="673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2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Мы – потребители.</w:t>
            </w:r>
          </w:p>
        </w:tc>
        <w:tc>
          <w:tcPr>
            <w:tcW w:w="930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0B2AAB" w:rsidRDefault="00A248F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знакомство с понятием «потребитель», «потребительская ку</w:t>
            </w:r>
            <w:r w:rsidR="009267C4" w:rsidRPr="000B2AAB">
              <w:rPr>
                <w:rFonts w:ascii="Times New Roman" w:hAnsi="Times New Roman" w:cs="Times New Roman"/>
                <w:sz w:val="28"/>
                <w:szCs w:val="28"/>
              </w:rPr>
              <w:t>льтура».</w:t>
            </w:r>
          </w:p>
          <w:p w:rsidR="009267C4" w:rsidRPr="000B2AAB" w:rsidRDefault="009267C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занятия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комбинированная.</w:t>
            </w:r>
          </w:p>
          <w:p w:rsidR="009267C4" w:rsidRPr="000B2AAB" w:rsidRDefault="009267C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Включает: беседу, индивидуальную работу по карточкам, составление </w:t>
            </w:r>
            <w:proofErr w:type="spell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синквейнов</w:t>
            </w:r>
            <w:proofErr w:type="spellEnd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(методика прилагается)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8CE" w:rsidRPr="00730E88" w:rsidTr="000B2AAB">
        <w:tc>
          <w:tcPr>
            <w:tcW w:w="673" w:type="dxa"/>
          </w:tcPr>
          <w:p w:rsidR="00567834" w:rsidRPr="000B2AAB" w:rsidRDefault="009267C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692" w:type="dxa"/>
          </w:tcPr>
          <w:p w:rsidR="00567834" w:rsidRPr="000B2AAB" w:rsidRDefault="009267C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Изучаем историю потребительского движения.</w:t>
            </w:r>
          </w:p>
        </w:tc>
        <w:tc>
          <w:tcPr>
            <w:tcW w:w="930" w:type="dxa"/>
          </w:tcPr>
          <w:p w:rsidR="00567834" w:rsidRPr="000B2AAB" w:rsidRDefault="009267C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6" w:type="dxa"/>
          </w:tcPr>
          <w:p w:rsidR="00567834" w:rsidRPr="000B2AAB" w:rsidRDefault="009267C4" w:rsidP="00926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– показать историю развития потребительского движения в отстаивании своих интересов за качественную продукцию. </w:t>
            </w:r>
          </w:p>
          <w:p w:rsidR="007038CE" w:rsidRPr="000B2AAB" w:rsidRDefault="007038CE" w:rsidP="00926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занятия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комбинированная.</w:t>
            </w:r>
          </w:p>
          <w:p w:rsidR="007038CE" w:rsidRPr="000B2AAB" w:rsidRDefault="007038CE" w:rsidP="00926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Включает: презентацию «История потребительского движения», выставку книг, просмотр фрагментов из фильма «Среда обитания», беседу.</w:t>
            </w:r>
          </w:p>
          <w:p w:rsidR="000B2AAB" w:rsidRPr="000B2AAB" w:rsidRDefault="000B2AAB" w:rsidP="00926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AAB" w:rsidRPr="00730E88" w:rsidTr="000B2AAB">
        <w:tc>
          <w:tcPr>
            <w:tcW w:w="673" w:type="dxa"/>
          </w:tcPr>
          <w:p w:rsidR="00567834" w:rsidRPr="000B2AAB" w:rsidRDefault="007038CE" w:rsidP="00FF39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92" w:type="dxa"/>
          </w:tcPr>
          <w:p w:rsidR="00567834" w:rsidRPr="000B2AAB" w:rsidRDefault="007038C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Законы питания и вредные компоненты пищи.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6" w:type="dxa"/>
          </w:tcPr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AAB" w:rsidRPr="00730E88" w:rsidTr="000B2AAB">
        <w:tc>
          <w:tcPr>
            <w:tcW w:w="673" w:type="dxa"/>
          </w:tcPr>
          <w:p w:rsidR="00567834" w:rsidRPr="000B2AAB" w:rsidRDefault="00730E88" w:rsidP="00730E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692" w:type="dxa"/>
          </w:tcPr>
          <w:p w:rsidR="00567834" w:rsidRP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Пищевые добавки</w:t>
            </w:r>
          </w:p>
        </w:tc>
        <w:tc>
          <w:tcPr>
            <w:tcW w:w="930" w:type="dxa"/>
          </w:tcPr>
          <w:p w:rsidR="00567834" w:rsidRP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6" w:type="dxa"/>
          </w:tcPr>
          <w:p w:rsid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– показать важность изучения информации о составе продукта. </w:t>
            </w:r>
          </w:p>
          <w:p w:rsidR="00730E88" w:rsidRPr="000B2AAB" w:rsidRDefault="00730E88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занятия:</w:t>
            </w:r>
          </w:p>
          <w:p w:rsidR="00730E88" w:rsidRPr="000B2AAB" w:rsidRDefault="00730E88" w:rsidP="00730E88">
            <w:pPr>
              <w:pStyle w:val="a8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Теоретическая. Знакомство с разновидностью пищевых добавок и их влияние на организм.</w:t>
            </w:r>
          </w:p>
          <w:p w:rsidR="00730E88" w:rsidRPr="000B2AAB" w:rsidRDefault="00730E88" w:rsidP="00730E88">
            <w:pPr>
              <w:pStyle w:val="a8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Практическая. Изучение состава продукта по </w:t>
            </w:r>
            <w:proofErr w:type="gram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gramEnd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данной производителем на упаковке товара.</w:t>
            </w:r>
          </w:p>
          <w:p w:rsidR="00730E88" w:rsidRPr="000B2AAB" w:rsidRDefault="00730E88" w:rsidP="00730E8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E88" w:rsidRPr="000B2AAB" w:rsidRDefault="00730E88" w:rsidP="00730E8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834" w:rsidTr="000B2AAB">
        <w:tc>
          <w:tcPr>
            <w:tcW w:w="673" w:type="dxa"/>
          </w:tcPr>
          <w:p w:rsidR="00567834" w:rsidRP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692" w:type="dxa"/>
          </w:tcPr>
          <w:p w:rsidR="00567834" w:rsidRP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Нитраты, нитриты и </w:t>
            </w:r>
            <w:proofErr w:type="spell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нитрозосоединения</w:t>
            </w:r>
            <w:proofErr w:type="spellEnd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0" w:type="dxa"/>
          </w:tcPr>
          <w:p w:rsidR="00567834" w:rsidRP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CB08F4" w:rsidRPr="000B2AAB" w:rsidRDefault="00730E88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показать влияние </w:t>
            </w:r>
            <w:proofErr w:type="spell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нитросоединений</w:t>
            </w:r>
            <w:proofErr w:type="spellEnd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в продуктах питания на организм человека</w:t>
            </w:r>
            <w:r w:rsidR="00CB08F4" w:rsidRPr="000B2A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08F4" w:rsidRPr="000B2AAB" w:rsidRDefault="00730E88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  <w:r w:rsidR="00CB08F4" w:rsidRPr="000B2AA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67834" w:rsidRPr="000B2AAB" w:rsidRDefault="00CB08F4" w:rsidP="00CB08F4">
            <w:pPr>
              <w:pStyle w:val="a8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Теоретическая. Изучения пагубного влияния на организм человека.</w:t>
            </w:r>
          </w:p>
          <w:p w:rsidR="00CB08F4" w:rsidRPr="000B2AAB" w:rsidRDefault="00CB08F4" w:rsidP="00CB08F4">
            <w:pPr>
              <w:pStyle w:val="a8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Практическая. Определение при помощи компактных тестеров на нитраты их содержание в продуктах питания.</w:t>
            </w:r>
          </w:p>
          <w:p w:rsidR="000B2AAB" w:rsidRPr="000B2AAB" w:rsidRDefault="000B2AAB" w:rsidP="000B2AAB">
            <w:pPr>
              <w:pStyle w:val="a8"/>
              <w:ind w:left="4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834" w:rsidTr="000B2AAB">
        <w:tc>
          <w:tcPr>
            <w:tcW w:w="673" w:type="dxa"/>
          </w:tcPr>
          <w:p w:rsidR="00567834" w:rsidRPr="000B2AAB" w:rsidRDefault="00CB08F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692" w:type="dxa"/>
          </w:tcPr>
          <w:p w:rsidR="000B2AAB" w:rsidRPr="000B2AAB" w:rsidRDefault="00CB08F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Канцероген - акриламид</w:t>
            </w: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834" w:rsidRPr="000B2AAB" w:rsidRDefault="000B2AAB" w:rsidP="000B2AAB">
            <w:pPr>
              <w:tabs>
                <w:tab w:val="left" w:pos="17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B2AAB" w:rsidRPr="000B2AAB" w:rsidRDefault="000B2AAB" w:rsidP="000B2AAB">
            <w:pPr>
              <w:tabs>
                <w:tab w:val="left" w:pos="17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tabs>
                <w:tab w:val="left" w:pos="17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0B2AAB" w:rsidRDefault="0046565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0B2AAB" w:rsidRDefault="00CB08F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показать опасность для здоровья продуктов, содержащих акриламид.</w:t>
            </w:r>
          </w:p>
          <w:p w:rsidR="00465654" w:rsidRPr="00F66B9F" w:rsidRDefault="00CB08F4" w:rsidP="004656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  <w:r w:rsidR="00465654"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B08F4" w:rsidRPr="000B2AAB" w:rsidRDefault="00465654" w:rsidP="00465654">
            <w:pPr>
              <w:pStyle w:val="a8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Теоретическая. Показ фрагмента из фильма «Среда обитания», беседа, обсуждение.</w:t>
            </w:r>
          </w:p>
          <w:p w:rsidR="00465654" w:rsidRPr="000B2AAB" w:rsidRDefault="00465654" w:rsidP="00465654">
            <w:pPr>
              <w:pStyle w:val="a8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Практическая. Выявление продуктов питания, содержащих акриламид (чипы, сухарики, картофель фри и т. д.) и условия его появления при приготовлении пищи. </w:t>
            </w: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46565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03BDE" w:rsidRPr="000B2A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2" w:type="dxa"/>
          </w:tcPr>
          <w:p w:rsidR="00567834" w:rsidRPr="000B2AAB" w:rsidRDefault="0046565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ГМО</w:t>
            </w:r>
          </w:p>
        </w:tc>
        <w:tc>
          <w:tcPr>
            <w:tcW w:w="930" w:type="dxa"/>
          </w:tcPr>
          <w:p w:rsidR="00567834" w:rsidRPr="000B2AAB" w:rsidRDefault="0046565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F66B9F" w:rsidRDefault="00465654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определение роли и места продуктов питания, содержащих ГМО. </w:t>
            </w: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Формы проведения:</w:t>
            </w:r>
          </w:p>
          <w:p w:rsidR="00465654" w:rsidRPr="000B2AAB" w:rsidRDefault="00465654" w:rsidP="00465654">
            <w:pPr>
              <w:pStyle w:val="a8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Теоретическая. Рассказать об истории появления, распространения, результатах ученых о влиянии на организм и их определении в составе продукта.</w:t>
            </w:r>
          </w:p>
          <w:p w:rsidR="00465654" w:rsidRPr="000B2AAB" w:rsidRDefault="00465654" w:rsidP="00465654">
            <w:pPr>
              <w:pStyle w:val="a8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Практическая. Работа с различными образцами продуктов питания с целью определения информации о содержании ГМО в составе образца.</w:t>
            </w:r>
          </w:p>
          <w:p w:rsidR="000B2AAB" w:rsidRPr="000B2AAB" w:rsidRDefault="000B2AAB" w:rsidP="000B2AA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AAB" w:rsidRPr="000B2AAB" w:rsidRDefault="000B2AAB" w:rsidP="000B2AA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  <w:tc>
          <w:tcPr>
            <w:tcW w:w="2692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Рекомендации по выбору безопасных для здоровья и полезных продуктов питания.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6" w:type="dxa"/>
          </w:tcPr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</w:tc>
        <w:tc>
          <w:tcPr>
            <w:tcW w:w="2692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Покупка продуктов питания</w:t>
            </w:r>
          </w:p>
        </w:tc>
        <w:tc>
          <w:tcPr>
            <w:tcW w:w="930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составить рекомендации при совершении покупок  продуктов питания.</w:t>
            </w:r>
          </w:p>
          <w:p w:rsidR="000B2AAB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проведения 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– дискуссия, мозговой штурм.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692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Хранение и переработка продуктов питания.</w:t>
            </w:r>
          </w:p>
        </w:tc>
        <w:tc>
          <w:tcPr>
            <w:tcW w:w="930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знакомства с некоторыми требованиями при хранении и переработке продуктов питания.</w:t>
            </w:r>
          </w:p>
          <w:p w:rsidR="00003BDE" w:rsidRPr="00F66B9F" w:rsidRDefault="00003BDE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проведения:</w:t>
            </w:r>
          </w:p>
          <w:p w:rsidR="00003BDE" w:rsidRPr="000B2AAB" w:rsidRDefault="00003BDE" w:rsidP="00003BDE">
            <w:pPr>
              <w:pStyle w:val="a8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Теоретическая. Знакомство с основными требованиями.</w:t>
            </w:r>
          </w:p>
          <w:p w:rsidR="00003BDE" w:rsidRPr="000B2AAB" w:rsidRDefault="00003BDE" w:rsidP="00003BDE">
            <w:pPr>
              <w:pStyle w:val="a8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Практическая. Составления учащимися алгоритма своих действий при совершении данных операций.</w:t>
            </w:r>
          </w:p>
          <w:p w:rsidR="000B2AAB" w:rsidRPr="000B2AAB" w:rsidRDefault="000B2AAB" w:rsidP="000B2AA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692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Исследование качества продуктов питания.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6" w:type="dxa"/>
          </w:tcPr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2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Потребительское тестирование шоколада</w:t>
            </w:r>
          </w:p>
        </w:tc>
        <w:tc>
          <w:tcPr>
            <w:tcW w:w="930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0B2AAB" w:rsidRDefault="00003BDE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научить учащихся определять качество шоколада по средствам потребительско</w:t>
            </w:r>
            <w:r w:rsidR="00E85579"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тестирования.</w:t>
            </w:r>
          </w:p>
          <w:p w:rsidR="00E85579" w:rsidRPr="00F66B9F" w:rsidRDefault="00E85579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проведения:</w:t>
            </w:r>
          </w:p>
          <w:p w:rsidR="00E85579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Практическая. Апробирование методики потребительского тестирования шоколада в обычных условиях. (Методика прилагается)</w:t>
            </w:r>
          </w:p>
          <w:p w:rsidR="00E85579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692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Потребительское тестирование газированных напитков.</w:t>
            </w:r>
          </w:p>
        </w:tc>
        <w:tc>
          <w:tcPr>
            <w:tcW w:w="930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E85579" w:rsidRPr="000B2AAB" w:rsidRDefault="00E85579" w:rsidP="00E8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– научить учащихся определять качество газированных напитков по средствам потребительского тестирования, определять наличие вредных компонентов (красителей и </w:t>
            </w:r>
            <w:proofErr w:type="spell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арома</w:t>
            </w:r>
            <w:r w:rsidR="00F66B9F">
              <w:rPr>
                <w:rFonts w:ascii="Times New Roman" w:hAnsi="Times New Roman" w:cs="Times New Roman"/>
                <w:sz w:val="28"/>
                <w:szCs w:val="28"/>
              </w:rPr>
              <w:t>тизато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ров</w:t>
            </w:r>
            <w:proofErr w:type="spellEnd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E85579" w:rsidRPr="00F66B9F" w:rsidRDefault="00E85579" w:rsidP="00E855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проведения:</w:t>
            </w:r>
          </w:p>
          <w:p w:rsidR="000B2AAB" w:rsidRPr="000B2AAB" w:rsidRDefault="00E85579" w:rsidP="00E8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Практическая. </w:t>
            </w:r>
            <w:proofErr w:type="gramStart"/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Апробирование методики потребительского тестирования газированных в обычных условиях. </w:t>
            </w:r>
            <w:proofErr w:type="gramEnd"/>
          </w:p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2692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Потребительское тестирование сгущенного молока.</w:t>
            </w:r>
          </w:p>
        </w:tc>
        <w:tc>
          <w:tcPr>
            <w:tcW w:w="930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E85579" w:rsidRPr="000B2AAB" w:rsidRDefault="00E85579" w:rsidP="00E8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научить учащихся определять качество сгущенного молока по средствам потребительского тестирования.</w:t>
            </w:r>
          </w:p>
          <w:p w:rsidR="00E85579" w:rsidRPr="00F66B9F" w:rsidRDefault="00E85579" w:rsidP="00E855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проведения:</w:t>
            </w:r>
          </w:p>
          <w:p w:rsidR="00E85579" w:rsidRPr="000B2AAB" w:rsidRDefault="00E85579" w:rsidP="00E8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Практическая. Апробирование методики потребительского тестирования сгущенного молока в обычных условиях. </w:t>
            </w:r>
          </w:p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E85579" w:rsidP="00FF39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692" w:type="dxa"/>
          </w:tcPr>
          <w:p w:rsidR="00567834" w:rsidRPr="000B2AAB" w:rsidRDefault="00CE392C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Кубанское – значит отличное.</w:t>
            </w:r>
          </w:p>
          <w:p w:rsidR="000B2AAB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0B2AAB" w:rsidRDefault="000B2AAB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6" w:type="dxa"/>
          </w:tcPr>
          <w:p w:rsidR="00567834" w:rsidRPr="000B2AAB" w:rsidRDefault="00567834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0B2AAB" w:rsidRDefault="00CE392C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692" w:type="dxa"/>
          </w:tcPr>
          <w:p w:rsidR="00567834" w:rsidRPr="000B2AAB" w:rsidRDefault="00CE392C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Продукция кубанских производителей.</w:t>
            </w:r>
          </w:p>
        </w:tc>
        <w:tc>
          <w:tcPr>
            <w:tcW w:w="930" w:type="dxa"/>
          </w:tcPr>
          <w:p w:rsidR="00567834" w:rsidRPr="000B2AAB" w:rsidRDefault="00CE392C" w:rsidP="00FF3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Pr="00F66B9F" w:rsidRDefault="00CE392C" w:rsidP="00FF39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 xml:space="preserve"> – знакомство с кубанской продукцией и деятельностью этих фирм. </w:t>
            </w:r>
            <w:r w:rsidRPr="00F66B9F">
              <w:rPr>
                <w:rFonts w:ascii="Times New Roman" w:hAnsi="Times New Roman" w:cs="Times New Roman"/>
                <w:b/>
                <w:sz w:val="28"/>
                <w:szCs w:val="28"/>
              </w:rPr>
              <w:t>Формы проведения:</w:t>
            </w:r>
          </w:p>
          <w:p w:rsidR="00CE392C" w:rsidRPr="000B2AAB" w:rsidRDefault="00CE392C" w:rsidP="00CE392C">
            <w:pPr>
              <w:pStyle w:val="a8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Теоретическая – беседа, показ презентации о проведении месячника «Качество» на Кубани. Рассказ о губернаторской программе «Качество».</w:t>
            </w:r>
          </w:p>
          <w:p w:rsidR="00CE392C" w:rsidRPr="000B2AAB" w:rsidRDefault="00CE392C" w:rsidP="00CE392C">
            <w:pPr>
              <w:pStyle w:val="a8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B2AAB">
              <w:rPr>
                <w:rFonts w:ascii="Times New Roman" w:hAnsi="Times New Roman" w:cs="Times New Roman"/>
                <w:sz w:val="28"/>
                <w:szCs w:val="28"/>
              </w:rPr>
              <w:t>Практическая. Участие в конкурсе исследовательских работ по теме «Кубанское – значит отличное»</w:t>
            </w:r>
          </w:p>
          <w:p w:rsidR="000B2AAB" w:rsidRPr="000B2AAB" w:rsidRDefault="000B2AAB" w:rsidP="000B2AA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E85579" w:rsidRDefault="00CE392C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2692" w:type="dxa"/>
          </w:tcPr>
          <w:p w:rsidR="00567834" w:rsidRPr="00E85579" w:rsidRDefault="00CE392C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Закон РФ «О защите прав потребителей»</w:t>
            </w:r>
          </w:p>
        </w:tc>
        <w:tc>
          <w:tcPr>
            <w:tcW w:w="930" w:type="dxa"/>
          </w:tcPr>
          <w:p w:rsidR="00567834" w:rsidRPr="00E85579" w:rsidRDefault="00CE392C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Default="00CE392C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познакомить учащихся со статьями Закона, касающимися качество продукции и дающими возможность отстоять свои потребительские права в случае их нарушения.</w:t>
            </w:r>
          </w:p>
          <w:p w:rsidR="000B2AAB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Форма проведения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омбинированная. Работа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текстам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Закона, решение ситуационных задач по карточкам.</w:t>
            </w:r>
          </w:p>
          <w:p w:rsidR="000B2AAB" w:rsidRPr="00E85579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E85579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17. </w:t>
            </w:r>
          </w:p>
        </w:tc>
        <w:tc>
          <w:tcPr>
            <w:tcW w:w="2692" w:type="dxa"/>
          </w:tcPr>
          <w:p w:rsidR="00567834" w:rsidRPr="00E85579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Итоговое. «КВН – грамотный потребитель»</w:t>
            </w:r>
          </w:p>
        </w:tc>
        <w:tc>
          <w:tcPr>
            <w:tcW w:w="930" w:type="dxa"/>
          </w:tcPr>
          <w:p w:rsidR="00567834" w:rsidRPr="00E85579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76" w:type="dxa"/>
          </w:tcPr>
          <w:p w:rsidR="00567834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в игровой соревновательной форме подвести итог занятиям по данному курсу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Методика проведения прилагается).</w:t>
            </w:r>
          </w:p>
          <w:p w:rsidR="000B2AAB" w:rsidRPr="00E85579" w:rsidRDefault="000B2AAB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85579" w:rsidRPr="00E85579" w:rsidTr="000B2AAB">
        <w:tc>
          <w:tcPr>
            <w:tcW w:w="673" w:type="dxa"/>
          </w:tcPr>
          <w:p w:rsidR="00567834" w:rsidRPr="00E85579" w:rsidRDefault="00567834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2" w:type="dxa"/>
          </w:tcPr>
          <w:p w:rsidR="00567834" w:rsidRPr="00F66B9F" w:rsidRDefault="000B2AAB" w:rsidP="00FF39D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</w:p>
          <w:p w:rsidR="000B2AAB" w:rsidRPr="00F66B9F" w:rsidRDefault="000B2AAB" w:rsidP="00FF39D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30" w:type="dxa"/>
          </w:tcPr>
          <w:p w:rsidR="00567834" w:rsidRPr="00F66B9F" w:rsidRDefault="000B2AAB" w:rsidP="00FF39D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6B9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5276" w:type="dxa"/>
          </w:tcPr>
          <w:p w:rsidR="00567834" w:rsidRPr="00E85579" w:rsidRDefault="00567834" w:rsidP="00FF39D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93585" w:rsidRPr="00E85579" w:rsidRDefault="00693585" w:rsidP="00FF39D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3585" w:rsidRDefault="00693585" w:rsidP="00FF39DE">
      <w:pPr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p w:rsidR="00693585" w:rsidRPr="00F66B9F" w:rsidRDefault="00F66B9F" w:rsidP="00FF39DE">
      <w:pPr>
        <w:rPr>
          <w:rFonts w:ascii="Times New Roman" w:hAnsi="Times New Roman" w:cs="Times New Roman"/>
          <w:sz w:val="28"/>
          <w:szCs w:val="28"/>
        </w:rPr>
      </w:pPr>
      <w:r w:rsidRPr="00F66B9F">
        <w:rPr>
          <w:rFonts w:ascii="Times New Roman" w:hAnsi="Times New Roman" w:cs="Times New Roman"/>
          <w:sz w:val="28"/>
          <w:szCs w:val="28"/>
        </w:rPr>
        <w:lastRenderedPageBreak/>
        <w:t>Комплексный подход данной программы подразумевает работу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66B9F">
        <w:rPr>
          <w:rFonts w:ascii="Times New Roman" w:hAnsi="Times New Roman" w:cs="Times New Roman"/>
          <w:sz w:val="28"/>
          <w:szCs w:val="28"/>
        </w:rPr>
        <w:t xml:space="preserve"> как с учащимися, так и с их родителями. С этой целью разработан цикл родительских собраний на пять лет обучения.</w:t>
      </w:r>
    </w:p>
    <w:p w:rsidR="00FE4B96" w:rsidRPr="00F66B9F" w:rsidRDefault="00FE4B96" w:rsidP="00FE4B96">
      <w:pPr>
        <w:jc w:val="center"/>
        <w:rPr>
          <w:b/>
          <w:color w:val="F79646" w:themeColor="accent6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66B9F">
        <w:rPr>
          <w:b/>
          <w:color w:val="F79646" w:themeColor="accent6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План проведения лектория для родителей,  в рамках системного подхода к потребительскому образованию.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126"/>
        <w:gridCol w:w="5919"/>
      </w:tblGrid>
      <w:tr w:rsidR="00FE4B96" w:rsidTr="00D6221C">
        <w:tc>
          <w:tcPr>
            <w:tcW w:w="1526" w:type="dxa"/>
          </w:tcPr>
          <w:p w:rsidR="00FE4B96" w:rsidRPr="0077291E" w:rsidRDefault="00FE4B96" w:rsidP="00D622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Pr="0077291E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126" w:type="dxa"/>
          </w:tcPr>
          <w:p w:rsidR="00FE4B96" w:rsidRPr="0077291E" w:rsidRDefault="00FE4B96" w:rsidP="00D6221C">
            <w:pPr>
              <w:rPr>
                <w:b/>
                <w:sz w:val="28"/>
                <w:szCs w:val="28"/>
              </w:rPr>
            </w:pPr>
            <w:r w:rsidRPr="0077291E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5919" w:type="dxa"/>
          </w:tcPr>
          <w:p w:rsidR="00FE4B96" w:rsidRPr="0077291E" w:rsidRDefault="00FE4B96" w:rsidP="00D6221C">
            <w:pPr>
              <w:rPr>
                <w:b/>
                <w:sz w:val="28"/>
                <w:szCs w:val="28"/>
              </w:rPr>
            </w:pPr>
            <w:r w:rsidRPr="0077291E">
              <w:rPr>
                <w:b/>
                <w:sz w:val="28"/>
                <w:szCs w:val="28"/>
              </w:rPr>
              <w:t xml:space="preserve">              Мероприятия</w:t>
            </w:r>
          </w:p>
        </w:tc>
      </w:tr>
      <w:tr w:rsidR="00FE4B96" w:rsidRPr="00CE6279" w:rsidTr="00D6221C">
        <w:tc>
          <w:tcPr>
            <w:tcW w:w="1526" w:type="dxa"/>
          </w:tcPr>
          <w:p w:rsidR="00FE4B96" w:rsidRPr="00CE6279" w:rsidRDefault="00FE4B96" w:rsidP="00D6221C">
            <w:pPr>
              <w:rPr>
                <w:b/>
                <w:sz w:val="32"/>
                <w:szCs w:val="32"/>
              </w:rPr>
            </w:pPr>
            <w:r w:rsidRPr="00CE6279">
              <w:rPr>
                <w:b/>
                <w:sz w:val="32"/>
                <w:szCs w:val="32"/>
              </w:rPr>
              <w:t xml:space="preserve">        5 </w:t>
            </w:r>
            <w:proofErr w:type="spellStart"/>
            <w:r w:rsidRPr="00CE6279">
              <w:rPr>
                <w:b/>
                <w:sz w:val="32"/>
                <w:szCs w:val="32"/>
              </w:rPr>
              <w:t>кл</w:t>
            </w:r>
            <w:proofErr w:type="spellEnd"/>
            <w:r w:rsidRPr="00CE6279">
              <w:rPr>
                <w:b/>
                <w:sz w:val="32"/>
                <w:szCs w:val="32"/>
              </w:rPr>
              <w:t xml:space="preserve">. </w:t>
            </w:r>
          </w:p>
        </w:tc>
        <w:tc>
          <w:tcPr>
            <w:tcW w:w="2126" w:type="dxa"/>
          </w:tcPr>
          <w:p w:rsidR="00FE4B96" w:rsidRPr="00CE6279" w:rsidRDefault="00F66B9F" w:rsidP="00D622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2014-2015</w:t>
            </w:r>
          </w:p>
        </w:tc>
        <w:tc>
          <w:tcPr>
            <w:tcW w:w="5919" w:type="dxa"/>
          </w:tcPr>
          <w:p w:rsidR="00FE4B96" w:rsidRPr="00E66660" w:rsidRDefault="00FE4B96" w:rsidP="00FE4B96">
            <w:pPr>
              <w:pStyle w:val="a8"/>
              <w:numPr>
                <w:ilvl w:val="0"/>
                <w:numId w:val="33"/>
              </w:numPr>
              <w:rPr>
                <w:color w:val="C0504D" w:themeColor="accent2"/>
                <w:sz w:val="28"/>
                <w:szCs w:val="28"/>
              </w:rPr>
            </w:pPr>
            <w:r w:rsidRPr="00E66660">
              <w:rPr>
                <w:color w:val="C0504D" w:themeColor="accent2"/>
                <w:sz w:val="28"/>
                <w:szCs w:val="28"/>
              </w:rPr>
              <w:t>Лекция «Краевая целевая программа «Качество».</w:t>
            </w:r>
          </w:p>
          <w:p w:rsidR="00FE4B96" w:rsidRDefault="00FE4B96" w:rsidP="00FE4B96">
            <w:pPr>
              <w:pStyle w:val="a8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«Знакомство с кубанскими производителями продуктов питания».</w:t>
            </w:r>
          </w:p>
          <w:p w:rsidR="00FE4B96" w:rsidRPr="00FE4B96" w:rsidRDefault="00FE4B96" w:rsidP="00FE4B96">
            <w:pPr>
              <w:pStyle w:val="a8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«Что едят Ваши дети?».</w:t>
            </w:r>
          </w:p>
        </w:tc>
      </w:tr>
      <w:tr w:rsidR="00FE4B96" w:rsidRPr="00CE6279" w:rsidTr="00D6221C">
        <w:tc>
          <w:tcPr>
            <w:tcW w:w="1526" w:type="dxa"/>
          </w:tcPr>
          <w:p w:rsidR="00FE4B96" w:rsidRPr="00CE6279" w:rsidRDefault="00FE4B96" w:rsidP="00D6221C">
            <w:pPr>
              <w:rPr>
                <w:b/>
                <w:sz w:val="32"/>
                <w:szCs w:val="32"/>
              </w:rPr>
            </w:pPr>
            <w:r w:rsidRPr="00CE6279">
              <w:rPr>
                <w:b/>
                <w:sz w:val="32"/>
                <w:szCs w:val="32"/>
              </w:rPr>
              <w:t xml:space="preserve">        6 </w:t>
            </w:r>
            <w:proofErr w:type="spellStart"/>
            <w:r w:rsidRPr="00CE6279">
              <w:rPr>
                <w:b/>
                <w:sz w:val="32"/>
                <w:szCs w:val="32"/>
              </w:rPr>
              <w:t>кл</w:t>
            </w:r>
            <w:proofErr w:type="spellEnd"/>
            <w:r w:rsidRPr="00CE6279">
              <w:rPr>
                <w:b/>
                <w:sz w:val="32"/>
                <w:szCs w:val="32"/>
              </w:rPr>
              <w:t>.</w:t>
            </w:r>
          </w:p>
        </w:tc>
        <w:tc>
          <w:tcPr>
            <w:tcW w:w="2126" w:type="dxa"/>
          </w:tcPr>
          <w:p w:rsidR="00FE4B96" w:rsidRPr="00CE6279" w:rsidRDefault="00F66B9F" w:rsidP="00D622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2015-2016</w:t>
            </w:r>
          </w:p>
        </w:tc>
        <w:tc>
          <w:tcPr>
            <w:tcW w:w="5919" w:type="dxa"/>
          </w:tcPr>
          <w:p w:rsidR="00FE4B96" w:rsidRDefault="00FE4B96" w:rsidP="00FE4B96">
            <w:pPr>
              <w:pStyle w:val="a8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«История потребительского движения».</w:t>
            </w:r>
          </w:p>
          <w:p w:rsidR="00FE4B96" w:rsidRPr="00E66660" w:rsidRDefault="00FE4B96" w:rsidP="00FE4B96">
            <w:pPr>
              <w:pStyle w:val="a8"/>
              <w:numPr>
                <w:ilvl w:val="0"/>
                <w:numId w:val="34"/>
              </w:numPr>
              <w:rPr>
                <w:color w:val="C0504D" w:themeColor="accent2"/>
                <w:sz w:val="28"/>
                <w:szCs w:val="28"/>
              </w:rPr>
            </w:pPr>
            <w:r w:rsidRPr="00E66660">
              <w:rPr>
                <w:color w:val="C0504D" w:themeColor="accent2"/>
                <w:sz w:val="28"/>
                <w:szCs w:val="28"/>
              </w:rPr>
              <w:t>Лекция «Что потребитель должен знать о товаре».</w:t>
            </w:r>
          </w:p>
          <w:p w:rsidR="00FE4B96" w:rsidRPr="00FE4B96" w:rsidRDefault="00FE4B96" w:rsidP="00FE4B96">
            <w:pPr>
              <w:pStyle w:val="a8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«Изучаем Закон РФ «О защите прав потребителей».</w:t>
            </w:r>
          </w:p>
        </w:tc>
      </w:tr>
      <w:tr w:rsidR="00FE4B96" w:rsidRPr="00CE6279" w:rsidTr="00D6221C">
        <w:tc>
          <w:tcPr>
            <w:tcW w:w="1526" w:type="dxa"/>
          </w:tcPr>
          <w:p w:rsidR="00FE4B96" w:rsidRPr="00CE6279" w:rsidRDefault="00FE4B96" w:rsidP="00D6221C">
            <w:pPr>
              <w:rPr>
                <w:b/>
                <w:sz w:val="32"/>
                <w:szCs w:val="32"/>
              </w:rPr>
            </w:pPr>
            <w:r w:rsidRPr="00CE6279">
              <w:rPr>
                <w:b/>
                <w:sz w:val="32"/>
                <w:szCs w:val="32"/>
              </w:rPr>
              <w:t xml:space="preserve">       7кл.</w:t>
            </w:r>
          </w:p>
        </w:tc>
        <w:tc>
          <w:tcPr>
            <w:tcW w:w="2126" w:type="dxa"/>
          </w:tcPr>
          <w:p w:rsidR="00FE4B96" w:rsidRPr="00CE6279" w:rsidRDefault="00F66B9F" w:rsidP="00D622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2016-2017</w:t>
            </w:r>
          </w:p>
        </w:tc>
        <w:tc>
          <w:tcPr>
            <w:tcW w:w="5919" w:type="dxa"/>
          </w:tcPr>
          <w:p w:rsidR="00FE4B96" w:rsidRDefault="00FE4B96" w:rsidP="00FE4B96">
            <w:pPr>
              <w:pStyle w:val="a8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«Изучаем Закон РФ «О защите прав потребителей».</w:t>
            </w:r>
          </w:p>
          <w:p w:rsidR="00FE4B96" w:rsidRPr="00E66660" w:rsidRDefault="00FE4B96" w:rsidP="00FE4B96">
            <w:pPr>
              <w:pStyle w:val="a8"/>
              <w:numPr>
                <w:ilvl w:val="0"/>
                <w:numId w:val="35"/>
              </w:numPr>
              <w:rPr>
                <w:color w:val="C0504D" w:themeColor="accent2"/>
                <w:sz w:val="28"/>
                <w:szCs w:val="28"/>
              </w:rPr>
            </w:pPr>
            <w:r w:rsidRPr="00E66660">
              <w:rPr>
                <w:color w:val="C0504D" w:themeColor="accent2"/>
                <w:sz w:val="28"/>
                <w:szCs w:val="28"/>
              </w:rPr>
              <w:t>Лекция «Жевательная резинка».</w:t>
            </w:r>
          </w:p>
          <w:p w:rsidR="00FE4B96" w:rsidRPr="00FE4B96" w:rsidRDefault="00FE4B96" w:rsidP="00FE4B96">
            <w:pPr>
              <w:pStyle w:val="a8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«Пищевые добавки и их вред для здоровья человека».</w:t>
            </w:r>
          </w:p>
        </w:tc>
      </w:tr>
      <w:tr w:rsidR="00FE4B96" w:rsidRPr="00CE6279" w:rsidTr="00D6221C">
        <w:tc>
          <w:tcPr>
            <w:tcW w:w="1526" w:type="dxa"/>
          </w:tcPr>
          <w:p w:rsidR="00FE4B96" w:rsidRPr="00CE6279" w:rsidRDefault="00FE4B96" w:rsidP="00D6221C">
            <w:pPr>
              <w:rPr>
                <w:b/>
                <w:sz w:val="32"/>
                <w:szCs w:val="32"/>
              </w:rPr>
            </w:pPr>
            <w:r w:rsidRPr="00CE6279">
              <w:rPr>
                <w:b/>
                <w:sz w:val="32"/>
                <w:szCs w:val="32"/>
              </w:rPr>
              <w:t xml:space="preserve">       8 </w:t>
            </w:r>
            <w:proofErr w:type="spellStart"/>
            <w:r w:rsidRPr="00CE6279">
              <w:rPr>
                <w:b/>
                <w:sz w:val="32"/>
                <w:szCs w:val="32"/>
              </w:rPr>
              <w:t>кл</w:t>
            </w:r>
            <w:proofErr w:type="spellEnd"/>
            <w:r w:rsidRPr="00CE6279">
              <w:rPr>
                <w:b/>
                <w:sz w:val="32"/>
                <w:szCs w:val="32"/>
              </w:rPr>
              <w:t>.</w:t>
            </w:r>
          </w:p>
        </w:tc>
        <w:tc>
          <w:tcPr>
            <w:tcW w:w="2126" w:type="dxa"/>
          </w:tcPr>
          <w:p w:rsidR="00FE4B96" w:rsidRPr="00CE6279" w:rsidRDefault="00F66B9F" w:rsidP="00D622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2017-2018</w:t>
            </w:r>
          </w:p>
        </w:tc>
        <w:tc>
          <w:tcPr>
            <w:tcW w:w="5919" w:type="dxa"/>
          </w:tcPr>
          <w:p w:rsidR="00FE4B96" w:rsidRDefault="00FE4B96" w:rsidP="00E66660">
            <w:pPr>
              <w:pStyle w:val="a8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0E66660">
              <w:rPr>
                <w:sz w:val="28"/>
                <w:szCs w:val="28"/>
              </w:rPr>
              <w:t>Лекция «Изучаем Закон РФ «О защите прав потребителей».</w:t>
            </w:r>
          </w:p>
          <w:p w:rsidR="00E66660" w:rsidRDefault="00E66660" w:rsidP="00E66660">
            <w:pPr>
              <w:pStyle w:val="a8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«Еда быстрого приготовления и ее последствия для здоровья человека».</w:t>
            </w:r>
          </w:p>
          <w:p w:rsidR="00E66660" w:rsidRPr="00E66660" w:rsidRDefault="00E66660" w:rsidP="00E66660">
            <w:pPr>
              <w:pStyle w:val="a8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«Мытье посуды – медленное самоубийство».</w:t>
            </w:r>
          </w:p>
          <w:p w:rsidR="00FE4B96" w:rsidRPr="00CE6279" w:rsidRDefault="00FE4B96" w:rsidP="00E66660">
            <w:pPr>
              <w:pStyle w:val="a8"/>
              <w:rPr>
                <w:sz w:val="28"/>
                <w:szCs w:val="28"/>
              </w:rPr>
            </w:pPr>
          </w:p>
        </w:tc>
      </w:tr>
      <w:tr w:rsidR="00FE4B96" w:rsidRPr="00CE6279" w:rsidTr="00D6221C">
        <w:tc>
          <w:tcPr>
            <w:tcW w:w="1526" w:type="dxa"/>
          </w:tcPr>
          <w:p w:rsidR="00FE4B96" w:rsidRPr="00CE6279" w:rsidRDefault="00FE4B96" w:rsidP="00D6221C">
            <w:pPr>
              <w:rPr>
                <w:b/>
                <w:sz w:val="32"/>
                <w:szCs w:val="32"/>
              </w:rPr>
            </w:pPr>
            <w:r w:rsidRPr="00CE6279">
              <w:rPr>
                <w:b/>
                <w:sz w:val="32"/>
                <w:szCs w:val="32"/>
              </w:rPr>
              <w:t xml:space="preserve">      9 </w:t>
            </w:r>
            <w:proofErr w:type="spellStart"/>
            <w:r w:rsidRPr="00CE6279">
              <w:rPr>
                <w:b/>
                <w:sz w:val="32"/>
                <w:szCs w:val="32"/>
              </w:rPr>
              <w:t>кл</w:t>
            </w:r>
            <w:proofErr w:type="spellEnd"/>
            <w:r w:rsidRPr="00CE6279">
              <w:rPr>
                <w:b/>
                <w:sz w:val="32"/>
                <w:szCs w:val="32"/>
              </w:rPr>
              <w:t>.</w:t>
            </w:r>
          </w:p>
        </w:tc>
        <w:tc>
          <w:tcPr>
            <w:tcW w:w="2126" w:type="dxa"/>
          </w:tcPr>
          <w:p w:rsidR="00FE4B96" w:rsidRPr="00CE6279" w:rsidRDefault="00F66B9F" w:rsidP="00D622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2018-2019</w:t>
            </w:r>
          </w:p>
        </w:tc>
        <w:tc>
          <w:tcPr>
            <w:tcW w:w="5919" w:type="dxa"/>
          </w:tcPr>
          <w:p w:rsidR="00FE4B96" w:rsidRDefault="00E66660" w:rsidP="00E66660">
            <w:pPr>
              <w:pStyle w:val="a8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Лекция </w:t>
            </w:r>
            <w:r w:rsidR="00FE4B96" w:rsidRPr="00E66660">
              <w:rPr>
                <w:sz w:val="28"/>
                <w:szCs w:val="28"/>
              </w:rPr>
              <w:t xml:space="preserve"> «Изучаем Закон РФ «О защите прав потребителя».</w:t>
            </w:r>
          </w:p>
          <w:p w:rsidR="00E66660" w:rsidRDefault="00E66660" w:rsidP="00E66660">
            <w:pPr>
              <w:pStyle w:val="a8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«Разбор конкретных ситуаций из жизни» (Применение знания Закона на практике).</w:t>
            </w:r>
          </w:p>
          <w:p w:rsidR="00E66660" w:rsidRPr="00E66660" w:rsidRDefault="00E66660" w:rsidP="00E66660">
            <w:pPr>
              <w:pStyle w:val="a8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«Вред и польза газированных напитков».</w:t>
            </w:r>
          </w:p>
          <w:p w:rsidR="00FE4B96" w:rsidRPr="00CE6279" w:rsidRDefault="00FE4B96" w:rsidP="00E66660">
            <w:pPr>
              <w:pStyle w:val="a8"/>
              <w:rPr>
                <w:sz w:val="28"/>
                <w:szCs w:val="28"/>
              </w:rPr>
            </w:pPr>
          </w:p>
        </w:tc>
      </w:tr>
    </w:tbl>
    <w:p w:rsidR="0077291E" w:rsidRDefault="0077291E" w:rsidP="00FF39DE">
      <w:pPr>
        <w:rPr>
          <w:b/>
          <w:color w:val="C0504D" w:themeColor="accent2"/>
          <w:sz w:val="32"/>
          <w:szCs w:val="32"/>
        </w:rPr>
      </w:pPr>
    </w:p>
    <w:p w:rsidR="00B02D2F" w:rsidRDefault="00B02D2F" w:rsidP="00D11D25">
      <w:pPr>
        <w:rPr>
          <w:sz w:val="28"/>
          <w:szCs w:val="28"/>
        </w:rPr>
      </w:pPr>
    </w:p>
    <w:p w:rsidR="00274C33" w:rsidRDefault="00274C33" w:rsidP="00274C33">
      <w:pPr>
        <w:tabs>
          <w:tab w:val="left" w:pos="413"/>
          <w:tab w:val="left" w:pos="1227"/>
        </w:tabs>
        <w:rPr>
          <w:b/>
          <w:color w:val="C0504D" w:themeColor="accent2"/>
          <w:sz w:val="44"/>
          <w:szCs w:val="44"/>
        </w:rPr>
      </w:pPr>
      <w:r>
        <w:rPr>
          <w:b/>
          <w:color w:val="C0504D" w:themeColor="accent2"/>
          <w:sz w:val="44"/>
          <w:szCs w:val="44"/>
        </w:rPr>
        <w:lastRenderedPageBreak/>
        <w:tab/>
      </w:r>
      <w:r>
        <w:rPr>
          <w:b/>
          <w:color w:val="C0504D" w:themeColor="accent2"/>
          <w:sz w:val="44"/>
          <w:szCs w:val="44"/>
        </w:rPr>
        <w:tab/>
        <w:t>Методическое обеспечение курса.</w:t>
      </w:r>
    </w:p>
    <w:p w:rsidR="00274C33" w:rsidRPr="00274C33" w:rsidRDefault="00274C33" w:rsidP="00274C33">
      <w:pPr>
        <w:tabs>
          <w:tab w:val="left" w:pos="413"/>
          <w:tab w:val="left" w:pos="1227"/>
        </w:tabs>
        <w:rPr>
          <w:b/>
          <w:sz w:val="28"/>
          <w:szCs w:val="28"/>
        </w:rPr>
      </w:pPr>
      <w:r w:rsidRPr="00274C33">
        <w:rPr>
          <w:b/>
          <w:sz w:val="28"/>
          <w:szCs w:val="28"/>
        </w:rPr>
        <w:t>Методическое обеспечение курса содержит разработки презентации, примерный вариант занятия по потребительскому тестированию, итоговый КВН, разработки лекций для учащихся и их родителей.</w:t>
      </w:r>
    </w:p>
    <w:p w:rsidR="006F0FF8" w:rsidRPr="006F0FF8" w:rsidRDefault="006F0FF8" w:rsidP="006F0FF8">
      <w:pPr>
        <w:tabs>
          <w:tab w:val="left" w:pos="413"/>
        </w:tabs>
        <w:jc w:val="center"/>
        <w:rPr>
          <w:b/>
          <w:color w:val="C0504D" w:themeColor="accent2"/>
          <w:sz w:val="44"/>
          <w:szCs w:val="44"/>
        </w:rPr>
      </w:pPr>
      <w:r w:rsidRPr="006F0FF8">
        <w:rPr>
          <w:b/>
          <w:color w:val="C0504D" w:themeColor="accent2"/>
          <w:sz w:val="44"/>
          <w:szCs w:val="44"/>
        </w:rPr>
        <w:t xml:space="preserve">Сценарий презентации                                                              </w:t>
      </w:r>
    </w:p>
    <w:p w:rsidR="006F0FF8" w:rsidRPr="00274C33" w:rsidRDefault="006F0FF8" w:rsidP="006F0FF8">
      <w:pPr>
        <w:tabs>
          <w:tab w:val="left" w:pos="614"/>
        </w:tabs>
        <w:rPr>
          <w:b/>
          <w:color w:val="C0504D" w:themeColor="accent2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C0504D" w:themeColor="accent2"/>
          <w:sz w:val="44"/>
          <w:szCs w:val="44"/>
        </w:rPr>
        <w:tab/>
      </w:r>
      <w:r w:rsidRPr="00274C33">
        <w:rPr>
          <w:b/>
          <w:color w:val="F79646" w:themeColor="accent6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«История потребительского движения»</w:t>
      </w:r>
    </w:p>
    <w:p w:rsidR="006F0FF8" w:rsidRPr="008B1EF3" w:rsidRDefault="006F0FF8" w:rsidP="008B1EF3">
      <w:pPr>
        <w:tabs>
          <w:tab w:val="left" w:pos="1991"/>
        </w:tabs>
        <w:rPr>
          <w:b/>
          <w:color w:val="C0504D" w:themeColor="accent2"/>
          <w:sz w:val="36"/>
          <w:szCs w:val="36"/>
        </w:rPr>
      </w:pPr>
      <w:r>
        <w:rPr>
          <w:b/>
          <w:color w:val="C0504D" w:themeColor="accent2"/>
          <w:sz w:val="36"/>
          <w:szCs w:val="36"/>
        </w:rPr>
        <w:tab/>
        <w:t xml:space="preserve">                       (в стихах)</w:t>
      </w:r>
      <w:r w:rsidR="00496E6F">
        <w:rPr>
          <w:b/>
          <w:color w:val="C0504D" w:themeColor="accent2"/>
          <w:sz w:val="36"/>
          <w:szCs w:val="36"/>
        </w:rPr>
        <w:t xml:space="preserve"> </w:t>
      </w:r>
    </w:p>
    <w:p w:rsidR="006F0FF8" w:rsidRPr="001B54D9" w:rsidRDefault="006F0FF8" w:rsidP="001B54D9">
      <w:pPr>
        <w:tabs>
          <w:tab w:val="left" w:pos="338"/>
        </w:tabs>
        <w:rPr>
          <w:sz w:val="28"/>
          <w:szCs w:val="28"/>
        </w:rPr>
      </w:pPr>
      <w:r w:rsidRPr="001B54D9">
        <w:rPr>
          <w:b/>
          <w:sz w:val="28"/>
          <w:szCs w:val="28"/>
        </w:rPr>
        <w:tab/>
      </w:r>
      <w:r w:rsidR="001B54D9">
        <w:rPr>
          <w:b/>
          <w:sz w:val="28"/>
          <w:szCs w:val="28"/>
        </w:rPr>
        <w:t xml:space="preserve"> </w:t>
      </w:r>
      <w:r w:rsidRPr="001B54D9">
        <w:rPr>
          <w:sz w:val="28"/>
          <w:szCs w:val="28"/>
        </w:rPr>
        <w:t>Кроха сын к отцу пришел</w:t>
      </w:r>
    </w:p>
    <w:p w:rsidR="006F0FF8" w:rsidRPr="001B54D9" w:rsidRDefault="006F0FF8" w:rsidP="001B54D9">
      <w:pPr>
        <w:tabs>
          <w:tab w:val="left" w:pos="426"/>
        </w:tabs>
        <w:rPr>
          <w:sz w:val="28"/>
          <w:szCs w:val="28"/>
        </w:rPr>
      </w:pPr>
      <w:r w:rsidRPr="001B54D9">
        <w:rPr>
          <w:sz w:val="28"/>
          <w:szCs w:val="28"/>
        </w:rPr>
        <w:tab/>
        <w:t>И спросила кроха:</w:t>
      </w:r>
    </w:p>
    <w:p w:rsidR="006F0FF8" w:rsidRPr="001B54D9" w:rsidRDefault="00954ACA" w:rsidP="001B54D9">
      <w:pPr>
        <w:spacing w:line="240" w:lineRule="auto"/>
        <w:rPr>
          <w:sz w:val="28"/>
          <w:szCs w:val="28"/>
        </w:rPr>
      </w:pPr>
      <w:r w:rsidRPr="001B54D9">
        <w:rPr>
          <w:sz w:val="28"/>
          <w:szCs w:val="28"/>
        </w:rPr>
        <w:t xml:space="preserve">      «Покупатель – хорошо?»</w:t>
      </w:r>
    </w:p>
    <w:p w:rsidR="006F0FF8" w:rsidRPr="001B54D9" w:rsidRDefault="00954ACA" w:rsidP="001B54D9">
      <w:pPr>
        <w:tabs>
          <w:tab w:val="left" w:pos="451"/>
        </w:tabs>
        <w:rPr>
          <w:sz w:val="28"/>
          <w:szCs w:val="28"/>
        </w:rPr>
      </w:pPr>
      <w:r w:rsidRPr="001B54D9">
        <w:rPr>
          <w:sz w:val="28"/>
          <w:szCs w:val="28"/>
        </w:rPr>
        <w:tab/>
        <w:t>« В принципе, неплохо (Отец)</w:t>
      </w:r>
    </w:p>
    <w:p w:rsidR="006F0FF8" w:rsidRPr="001B54D9" w:rsidRDefault="00954ACA" w:rsidP="001B54D9">
      <w:pPr>
        <w:tabs>
          <w:tab w:val="left" w:pos="388"/>
        </w:tabs>
        <w:rPr>
          <w:sz w:val="28"/>
          <w:szCs w:val="28"/>
        </w:rPr>
      </w:pPr>
      <w:r w:rsidRPr="001B54D9">
        <w:rPr>
          <w:sz w:val="28"/>
          <w:szCs w:val="28"/>
        </w:rPr>
        <w:tab/>
      </w:r>
      <w:r w:rsidR="001B54D9">
        <w:rPr>
          <w:sz w:val="28"/>
          <w:szCs w:val="28"/>
        </w:rPr>
        <w:t xml:space="preserve"> </w:t>
      </w:r>
      <w:r w:rsidRPr="001B54D9">
        <w:rPr>
          <w:sz w:val="28"/>
          <w:szCs w:val="28"/>
        </w:rPr>
        <w:t xml:space="preserve">Вот, </w:t>
      </w:r>
      <w:proofErr w:type="spellStart"/>
      <w:r w:rsidRPr="001B54D9">
        <w:rPr>
          <w:sz w:val="28"/>
          <w:szCs w:val="28"/>
        </w:rPr>
        <w:t>сынуля</w:t>
      </w:r>
      <w:proofErr w:type="spellEnd"/>
      <w:r w:rsidRPr="001B54D9">
        <w:rPr>
          <w:sz w:val="28"/>
          <w:szCs w:val="28"/>
        </w:rPr>
        <w:t>, погляди…</w:t>
      </w:r>
    </w:p>
    <w:p w:rsidR="006F0FF8" w:rsidRPr="001B54D9" w:rsidRDefault="00954ACA" w:rsidP="001B54D9">
      <w:pPr>
        <w:tabs>
          <w:tab w:val="left" w:pos="476"/>
        </w:tabs>
        <w:rPr>
          <w:sz w:val="28"/>
          <w:szCs w:val="28"/>
        </w:rPr>
      </w:pPr>
      <w:r w:rsidRPr="001B54D9">
        <w:rPr>
          <w:sz w:val="28"/>
          <w:szCs w:val="28"/>
        </w:rPr>
        <w:tab/>
        <w:t>Да не бойся, проходи</w:t>
      </w:r>
    </w:p>
    <w:p w:rsidR="006F0FF8" w:rsidRPr="001B54D9" w:rsidRDefault="00954ACA" w:rsidP="001B54D9">
      <w:pPr>
        <w:tabs>
          <w:tab w:val="left" w:pos="388"/>
        </w:tabs>
        <w:rPr>
          <w:sz w:val="28"/>
          <w:szCs w:val="28"/>
        </w:rPr>
      </w:pPr>
      <w:r w:rsidRPr="001B54D9">
        <w:rPr>
          <w:sz w:val="28"/>
          <w:szCs w:val="28"/>
        </w:rPr>
        <w:tab/>
      </w:r>
      <w:r w:rsidR="001B54D9">
        <w:rPr>
          <w:sz w:val="28"/>
          <w:szCs w:val="28"/>
        </w:rPr>
        <w:t xml:space="preserve"> </w:t>
      </w:r>
      <w:r w:rsidRPr="001B54D9">
        <w:rPr>
          <w:sz w:val="28"/>
          <w:szCs w:val="28"/>
        </w:rPr>
        <w:t>Разговор у нас с тобой</w:t>
      </w:r>
    </w:p>
    <w:p w:rsidR="006F0FF8" w:rsidRPr="001B54D9" w:rsidRDefault="00954ACA" w:rsidP="001B54D9">
      <w:pPr>
        <w:tabs>
          <w:tab w:val="left" w:pos="426"/>
        </w:tabs>
        <w:rPr>
          <w:sz w:val="28"/>
          <w:szCs w:val="28"/>
        </w:rPr>
      </w:pPr>
      <w:r w:rsidRPr="001B54D9">
        <w:rPr>
          <w:sz w:val="28"/>
          <w:szCs w:val="28"/>
        </w:rPr>
        <w:tab/>
        <w:t xml:space="preserve">Будет долгий впереди. </w:t>
      </w:r>
    </w:p>
    <w:p w:rsidR="006F0FF8" w:rsidRPr="001B54D9" w:rsidRDefault="001B54D9" w:rsidP="001B54D9">
      <w:pPr>
        <w:tabs>
          <w:tab w:val="left" w:pos="513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4ACA" w:rsidRPr="001B54D9">
        <w:rPr>
          <w:sz w:val="28"/>
          <w:szCs w:val="28"/>
        </w:rPr>
        <w:t>Я узнал из умных книг,</w:t>
      </w:r>
    </w:p>
    <w:p w:rsidR="006F0FF8" w:rsidRPr="001B54D9" w:rsidRDefault="001B54D9" w:rsidP="001B54D9">
      <w:pPr>
        <w:tabs>
          <w:tab w:val="left" w:pos="551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4ACA" w:rsidRPr="001B54D9">
        <w:rPr>
          <w:sz w:val="28"/>
          <w:szCs w:val="28"/>
        </w:rPr>
        <w:t>Что когда-то был ледник,</w:t>
      </w:r>
    </w:p>
    <w:p w:rsidR="006F0FF8" w:rsidRPr="001B54D9" w:rsidRDefault="001B54D9" w:rsidP="001B54D9">
      <w:pPr>
        <w:tabs>
          <w:tab w:val="left" w:pos="614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4ACA" w:rsidRPr="001B54D9">
        <w:rPr>
          <w:sz w:val="28"/>
          <w:szCs w:val="28"/>
        </w:rPr>
        <w:t>Сразу после динозавров</w:t>
      </w:r>
    </w:p>
    <w:p w:rsidR="006F0FF8" w:rsidRPr="001B54D9" w:rsidRDefault="001B54D9" w:rsidP="008B1EF3">
      <w:pPr>
        <w:tabs>
          <w:tab w:val="left" w:pos="551"/>
          <w:tab w:val="left" w:pos="7075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4ACA" w:rsidRPr="001B54D9">
        <w:rPr>
          <w:sz w:val="28"/>
          <w:szCs w:val="28"/>
        </w:rPr>
        <w:t>«</w:t>
      </w:r>
      <w:r w:rsidR="00954ACA" w:rsidRPr="001B54D9">
        <w:rPr>
          <w:sz w:val="28"/>
          <w:szCs w:val="28"/>
          <w:lang w:val="en-US"/>
        </w:rPr>
        <w:t>Homo</w:t>
      </w:r>
      <w:r w:rsidR="00954ACA" w:rsidRPr="001B54D9">
        <w:rPr>
          <w:sz w:val="28"/>
          <w:szCs w:val="28"/>
        </w:rPr>
        <w:t xml:space="preserve"> </w:t>
      </w:r>
      <w:r w:rsidR="00954ACA" w:rsidRPr="001B54D9">
        <w:rPr>
          <w:sz w:val="28"/>
          <w:szCs w:val="28"/>
          <w:lang w:val="en-US"/>
        </w:rPr>
        <w:t>sa</w:t>
      </w:r>
      <w:r w:rsidRPr="001B54D9">
        <w:rPr>
          <w:sz w:val="28"/>
          <w:szCs w:val="28"/>
          <w:lang w:val="en-US"/>
        </w:rPr>
        <w:t>piens</w:t>
      </w:r>
      <w:r w:rsidRPr="001B54D9">
        <w:rPr>
          <w:sz w:val="28"/>
          <w:szCs w:val="28"/>
        </w:rPr>
        <w:t>»</w:t>
      </w:r>
      <w:r w:rsidR="008B1EF3">
        <w:rPr>
          <w:sz w:val="28"/>
          <w:szCs w:val="28"/>
        </w:rPr>
        <w:t xml:space="preserve"> возник.</w:t>
      </w:r>
    </w:p>
    <w:p w:rsidR="006F0FF8" w:rsidRPr="001B54D9" w:rsidRDefault="001B54D9" w:rsidP="001B54D9">
      <w:pPr>
        <w:tabs>
          <w:tab w:val="left" w:pos="388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Pr="001B54D9">
        <w:rPr>
          <w:sz w:val="28"/>
          <w:szCs w:val="28"/>
        </w:rPr>
        <w:t>Стало мало пить и есть</w:t>
      </w:r>
    </w:p>
    <w:p w:rsidR="006F0FF8" w:rsidRPr="001B54D9" w:rsidRDefault="001B54D9" w:rsidP="001B54D9">
      <w:pPr>
        <w:tabs>
          <w:tab w:val="left" w:pos="3982"/>
        </w:tabs>
        <w:spacing w:line="240" w:lineRule="auto"/>
        <w:rPr>
          <w:sz w:val="28"/>
          <w:szCs w:val="28"/>
        </w:rPr>
      </w:pPr>
      <w:r w:rsidRPr="001B54D9">
        <w:rPr>
          <w:sz w:val="28"/>
          <w:szCs w:val="28"/>
        </w:rPr>
        <w:tab/>
        <w:t>Он в торговлю начал лезть.</w:t>
      </w:r>
    </w:p>
    <w:p w:rsidR="006F0FF8" w:rsidRPr="001B54D9" w:rsidRDefault="001B54D9" w:rsidP="001B54D9">
      <w:pPr>
        <w:tabs>
          <w:tab w:val="left" w:pos="3969"/>
        </w:tabs>
        <w:spacing w:line="240" w:lineRule="auto"/>
        <w:rPr>
          <w:sz w:val="28"/>
          <w:szCs w:val="28"/>
        </w:rPr>
      </w:pPr>
      <w:r w:rsidRPr="001B54D9">
        <w:rPr>
          <w:sz w:val="28"/>
          <w:szCs w:val="28"/>
        </w:rPr>
        <w:tab/>
        <w:t xml:space="preserve">И отстаивал с дубинкой </w:t>
      </w:r>
    </w:p>
    <w:p w:rsidR="006F0FF8" w:rsidRPr="001B54D9" w:rsidRDefault="001B54D9" w:rsidP="001B54D9">
      <w:pPr>
        <w:tabs>
          <w:tab w:val="left" w:pos="403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1B54D9">
        <w:rPr>
          <w:sz w:val="28"/>
          <w:szCs w:val="28"/>
        </w:rPr>
        <w:t>Потребительскую честь.</w:t>
      </w:r>
    </w:p>
    <w:p w:rsidR="001B54D9" w:rsidRPr="001B54D9" w:rsidRDefault="001B54D9" w:rsidP="001B54D9">
      <w:pPr>
        <w:tabs>
          <w:tab w:val="left" w:pos="414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1B54D9">
        <w:rPr>
          <w:sz w:val="28"/>
          <w:szCs w:val="28"/>
        </w:rPr>
        <w:t>Жизнь кипела, как могла,</w:t>
      </w:r>
    </w:p>
    <w:p w:rsidR="001B54D9" w:rsidRPr="001B54D9" w:rsidRDefault="001B54D9" w:rsidP="001B54D9">
      <w:pPr>
        <w:tabs>
          <w:tab w:val="left" w:pos="413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</w:t>
      </w:r>
      <w:r w:rsidRPr="001B54D9">
        <w:rPr>
          <w:sz w:val="28"/>
          <w:szCs w:val="28"/>
        </w:rPr>
        <w:t>У торговли шли дела</w:t>
      </w:r>
    </w:p>
    <w:p w:rsidR="001B54D9" w:rsidRPr="001B54D9" w:rsidRDefault="001B54D9" w:rsidP="001B54D9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1B54D9">
        <w:rPr>
          <w:sz w:val="28"/>
          <w:szCs w:val="28"/>
        </w:rPr>
        <w:t>Отказались от дубинок</w:t>
      </w:r>
    </w:p>
    <w:p w:rsidR="001B54D9" w:rsidRPr="001B54D9" w:rsidRDefault="001B54D9" w:rsidP="001B54D9">
      <w:pPr>
        <w:tabs>
          <w:tab w:val="left" w:pos="4057"/>
        </w:tabs>
        <w:spacing w:line="240" w:lineRule="auto"/>
        <w:rPr>
          <w:sz w:val="28"/>
          <w:szCs w:val="28"/>
        </w:rPr>
      </w:pPr>
      <w:r w:rsidRPr="001B54D9">
        <w:rPr>
          <w:sz w:val="28"/>
          <w:szCs w:val="28"/>
        </w:rPr>
        <w:tab/>
        <w:t>Экономика росла.</w:t>
      </w:r>
    </w:p>
    <w:p w:rsidR="001B54D9" w:rsidRPr="001B54D9" w:rsidRDefault="008B1EF3" w:rsidP="008B1EF3">
      <w:pPr>
        <w:tabs>
          <w:tab w:val="left" w:pos="417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B54D9" w:rsidRPr="001B54D9">
        <w:rPr>
          <w:sz w:val="28"/>
          <w:szCs w:val="28"/>
        </w:rPr>
        <w:t>Человек нажил ума.</w:t>
      </w:r>
    </w:p>
    <w:p w:rsidR="001B54D9" w:rsidRPr="008B1EF3" w:rsidRDefault="001B54D9" w:rsidP="001B54D9">
      <w:pPr>
        <w:tabs>
          <w:tab w:val="left" w:pos="263"/>
        </w:tabs>
        <w:spacing w:line="240" w:lineRule="auto"/>
        <w:rPr>
          <w:sz w:val="28"/>
          <w:szCs w:val="28"/>
        </w:rPr>
      </w:pPr>
      <w:r>
        <w:rPr>
          <w:color w:val="C0504D" w:themeColor="accent2"/>
          <w:sz w:val="36"/>
          <w:szCs w:val="36"/>
        </w:rPr>
        <w:tab/>
      </w:r>
      <w:r w:rsidRPr="008B1EF3">
        <w:rPr>
          <w:sz w:val="28"/>
          <w:szCs w:val="28"/>
        </w:rPr>
        <w:t>Стал придумывать законы</w:t>
      </w:r>
    </w:p>
    <w:p w:rsidR="001B54D9" w:rsidRPr="008B1EF3" w:rsidRDefault="001B54D9" w:rsidP="001B54D9">
      <w:pPr>
        <w:tabs>
          <w:tab w:val="left" w:pos="313"/>
        </w:tabs>
        <w:spacing w:line="240" w:lineRule="auto"/>
        <w:rPr>
          <w:sz w:val="28"/>
          <w:szCs w:val="28"/>
        </w:rPr>
      </w:pPr>
      <w:r w:rsidRPr="008B1EF3">
        <w:rPr>
          <w:sz w:val="28"/>
          <w:szCs w:val="28"/>
        </w:rPr>
        <w:tab/>
        <w:t>Интересные весьма.</w:t>
      </w:r>
    </w:p>
    <w:p w:rsidR="001B54D9" w:rsidRPr="008B1EF3" w:rsidRDefault="001B54D9" w:rsidP="001B54D9">
      <w:pPr>
        <w:tabs>
          <w:tab w:val="left" w:pos="275"/>
        </w:tabs>
        <w:spacing w:line="240" w:lineRule="auto"/>
        <w:rPr>
          <w:sz w:val="28"/>
          <w:szCs w:val="28"/>
        </w:rPr>
      </w:pPr>
      <w:r w:rsidRPr="008B1EF3">
        <w:rPr>
          <w:sz w:val="28"/>
          <w:szCs w:val="28"/>
        </w:rPr>
        <w:tab/>
        <w:t>В древний город Вавилон</w:t>
      </w:r>
    </w:p>
    <w:p w:rsidR="001B54D9" w:rsidRPr="008B1EF3" w:rsidRDefault="001B54D9" w:rsidP="001B54D9">
      <w:pPr>
        <w:tabs>
          <w:tab w:val="left" w:pos="275"/>
        </w:tabs>
        <w:spacing w:line="240" w:lineRule="auto"/>
        <w:rPr>
          <w:sz w:val="28"/>
          <w:szCs w:val="28"/>
        </w:rPr>
      </w:pPr>
      <w:r w:rsidRPr="008B1EF3">
        <w:rPr>
          <w:sz w:val="28"/>
          <w:szCs w:val="28"/>
        </w:rPr>
        <w:tab/>
        <w:t>Хаммурапи ввел закон</w:t>
      </w:r>
    </w:p>
    <w:p w:rsidR="001B54D9" w:rsidRPr="008B1EF3" w:rsidRDefault="001B54D9" w:rsidP="001B54D9">
      <w:pPr>
        <w:tabs>
          <w:tab w:val="left" w:pos="250"/>
        </w:tabs>
        <w:spacing w:line="240" w:lineRule="auto"/>
        <w:rPr>
          <w:sz w:val="28"/>
          <w:szCs w:val="28"/>
        </w:rPr>
      </w:pPr>
      <w:r w:rsidRPr="008B1EF3">
        <w:rPr>
          <w:sz w:val="28"/>
          <w:szCs w:val="28"/>
        </w:rPr>
        <w:tab/>
      </w:r>
      <w:proofErr w:type="spellStart"/>
      <w:r w:rsidRPr="008B1EF3">
        <w:rPr>
          <w:sz w:val="28"/>
          <w:szCs w:val="28"/>
        </w:rPr>
        <w:t>Хтирож</w:t>
      </w:r>
      <w:proofErr w:type="spellEnd"/>
      <w:r w:rsidRPr="008B1EF3">
        <w:rPr>
          <w:sz w:val="28"/>
          <w:szCs w:val="28"/>
        </w:rPr>
        <w:t>… хитрым всем торговцам</w:t>
      </w:r>
    </w:p>
    <w:p w:rsidR="001B54D9" w:rsidRPr="008B1EF3" w:rsidRDefault="001B54D9" w:rsidP="001B54D9">
      <w:pPr>
        <w:tabs>
          <w:tab w:val="left" w:pos="288"/>
        </w:tabs>
        <w:rPr>
          <w:sz w:val="28"/>
          <w:szCs w:val="28"/>
        </w:rPr>
      </w:pPr>
      <w:r w:rsidRPr="008B1EF3">
        <w:rPr>
          <w:sz w:val="28"/>
          <w:szCs w:val="28"/>
        </w:rPr>
        <w:tab/>
        <w:t>Не давал пощады он.</w:t>
      </w:r>
    </w:p>
    <w:p w:rsidR="001B54D9" w:rsidRPr="008B1EF3" w:rsidRDefault="001B54D9" w:rsidP="001B54D9">
      <w:pPr>
        <w:tabs>
          <w:tab w:val="left" w:pos="338"/>
        </w:tabs>
        <w:rPr>
          <w:sz w:val="28"/>
          <w:szCs w:val="28"/>
        </w:rPr>
      </w:pPr>
      <w:r w:rsidRPr="008B1EF3">
        <w:rPr>
          <w:sz w:val="28"/>
          <w:szCs w:val="28"/>
        </w:rPr>
        <w:tab/>
        <w:t>Если пиво подвело</w:t>
      </w:r>
    </w:p>
    <w:p w:rsidR="001B54D9" w:rsidRPr="008B1EF3" w:rsidRDefault="001B54D9" w:rsidP="001B54D9">
      <w:pPr>
        <w:tabs>
          <w:tab w:val="left" w:pos="363"/>
        </w:tabs>
        <w:rPr>
          <w:sz w:val="28"/>
          <w:szCs w:val="28"/>
        </w:rPr>
      </w:pPr>
      <w:r w:rsidRPr="008B1EF3">
        <w:rPr>
          <w:sz w:val="28"/>
          <w:szCs w:val="28"/>
        </w:rPr>
        <w:tab/>
        <w:t>То торговцам не везло</w:t>
      </w:r>
    </w:p>
    <w:p w:rsidR="001B54D9" w:rsidRPr="008B1EF3" w:rsidRDefault="008B1EF3" w:rsidP="008B1EF3">
      <w:pPr>
        <w:tabs>
          <w:tab w:val="left" w:pos="351"/>
        </w:tabs>
        <w:rPr>
          <w:sz w:val="28"/>
          <w:szCs w:val="28"/>
        </w:rPr>
      </w:pPr>
      <w:r w:rsidRPr="008B1EF3">
        <w:rPr>
          <w:sz w:val="28"/>
          <w:szCs w:val="28"/>
        </w:rPr>
        <w:tab/>
        <w:t>Их топили в бочке с пивом</w:t>
      </w:r>
    </w:p>
    <w:p w:rsidR="001B54D9" w:rsidRPr="008B1EF3" w:rsidRDefault="008B1EF3" w:rsidP="008B1EF3">
      <w:pPr>
        <w:tabs>
          <w:tab w:val="left" w:pos="388"/>
        </w:tabs>
        <w:rPr>
          <w:sz w:val="28"/>
          <w:szCs w:val="28"/>
        </w:rPr>
      </w:pPr>
      <w:r w:rsidRPr="008B1EF3">
        <w:rPr>
          <w:sz w:val="28"/>
          <w:szCs w:val="28"/>
        </w:rPr>
        <w:tab/>
        <w:t>Наблюдало все село.</w:t>
      </w:r>
    </w:p>
    <w:p w:rsidR="001B54D9" w:rsidRPr="008B1EF3" w:rsidRDefault="008B1EF3" w:rsidP="002A72F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Но</w:t>
      </w:r>
      <w:proofErr w:type="gramStart"/>
      <w:r>
        <w:rPr>
          <w:sz w:val="28"/>
          <w:szCs w:val="28"/>
        </w:rPr>
        <w:t>… С</w:t>
      </w:r>
      <w:proofErr w:type="gramEnd"/>
      <w:r>
        <w:rPr>
          <w:sz w:val="28"/>
          <w:szCs w:val="28"/>
        </w:rPr>
        <w:t xml:space="preserve"> появленьем, например, </w:t>
      </w:r>
    </w:p>
    <w:p w:rsidR="001B54D9" w:rsidRPr="008B1EF3" w:rsidRDefault="008B1EF3" w:rsidP="008B1EF3">
      <w:pPr>
        <w:tabs>
          <w:tab w:val="left" w:pos="4019"/>
        </w:tabs>
        <w:rPr>
          <w:sz w:val="28"/>
          <w:szCs w:val="28"/>
        </w:rPr>
      </w:pPr>
      <w:r>
        <w:rPr>
          <w:sz w:val="28"/>
          <w:szCs w:val="28"/>
        </w:rPr>
        <w:tab/>
        <w:t>Разных деятельных сфер</w:t>
      </w:r>
    </w:p>
    <w:p w:rsidR="001B54D9" w:rsidRPr="008B1EF3" w:rsidRDefault="008B1EF3" w:rsidP="008B1EF3">
      <w:pPr>
        <w:tabs>
          <w:tab w:val="left" w:pos="4032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Населенье отказалось </w:t>
      </w:r>
    </w:p>
    <w:p w:rsidR="001B54D9" w:rsidRPr="008B1EF3" w:rsidRDefault="008B1EF3" w:rsidP="008B1EF3">
      <w:pPr>
        <w:tabs>
          <w:tab w:val="left" w:pos="4095"/>
        </w:tabs>
        <w:rPr>
          <w:sz w:val="28"/>
          <w:szCs w:val="28"/>
        </w:rPr>
      </w:pPr>
      <w:r>
        <w:rPr>
          <w:sz w:val="28"/>
          <w:szCs w:val="28"/>
        </w:rPr>
        <w:tab/>
        <w:t>От таких жестоких мер.</w:t>
      </w:r>
    </w:p>
    <w:p w:rsidR="001B54D9" w:rsidRPr="008B1EF3" w:rsidRDefault="008B1EF3" w:rsidP="008B1EF3">
      <w:pPr>
        <w:tabs>
          <w:tab w:val="left" w:pos="4107"/>
        </w:tabs>
        <w:rPr>
          <w:sz w:val="28"/>
          <w:szCs w:val="28"/>
        </w:rPr>
      </w:pPr>
      <w:r>
        <w:rPr>
          <w:sz w:val="28"/>
          <w:szCs w:val="28"/>
        </w:rPr>
        <w:tab/>
        <w:t>Вот, Кубань, к примеру, там</w:t>
      </w:r>
    </w:p>
    <w:p w:rsidR="001B54D9" w:rsidRPr="008B1EF3" w:rsidRDefault="008B1EF3" w:rsidP="008B1EF3">
      <w:pPr>
        <w:tabs>
          <w:tab w:val="left" w:pos="4107"/>
        </w:tabs>
        <w:rPr>
          <w:sz w:val="28"/>
          <w:szCs w:val="28"/>
        </w:rPr>
      </w:pPr>
      <w:r>
        <w:rPr>
          <w:sz w:val="28"/>
          <w:szCs w:val="28"/>
        </w:rPr>
        <w:tab/>
        <w:t>Всем известно продавцам</w:t>
      </w:r>
    </w:p>
    <w:p w:rsidR="001B54D9" w:rsidRPr="008B1EF3" w:rsidRDefault="008B1EF3" w:rsidP="008B1EF3">
      <w:pPr>
        <w:tabs>
          <w:tab w:val="left" w:pos="4095"/>
        </w:tabs>
        <w:rPr>
          <w:sz w:val="28"/>
          <w:szCs w:val="28"/>
        </w:rPr>
      </w:pPr>
      <w:r>
        <w:rPr>
          <w:sz w:val="28"/>
          <w:szCs w:val="28"/>
        </w:rPr>
        <w:tab/>
        <w:t>Если молоко прокисло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b/>
          <w:color w:val="C0504D" w:themeColor="accent2"/>
          <w:sz w:val="36"/>
          <w:szCs w:val="36"/>
        </w:rPr>
        <w:tab/>
      </w:r>
      <w:r w:rsidRPr="008B1EF3">
        <w:rPr>
          <w:sz w:val="28"/>
          <w:szCs w:val="28"/>
        </w:rPr>
        <w:t>Должен выпить его сам.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А в Париже продавца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Полу – свежего яйца…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В общем, все бросали яйца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Продавцу в район лица.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В общем, так, смотри сюда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(Показывает пальцем в книгу)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«Потребитель – знай свои права!»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И не верь тому, кто скажет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То, что это ерунда.</w:t>
      </w:r>
    </w:p>
    <w:p w:rsidR="008B1EF3" w:rsidRDefault="00A9118B" w:rsidP="00A9118B">
      <w:pPr>
        <w:tabs>
          <w:tab w:val="left" w:pos="3443"/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 в России в наше время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Потребительское племя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Не читает книжек тома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И с законом не знакомо.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Все законы знать не просто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В современных темпах роста.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И уж если знать все сложно</w:t>
      </w:r>
    </w:p>
    <w:p w:rsidR="008B1EF3" w:rsidRDefault="00A9118B" w:rsidP="00A9118B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ab/>
        <w:t>То азы запомнить можно.</w:t>
      </w:r>
    </w:p>
    <w:p w:rsidR="008B1EF3" w:rsidRDefault="008B1EF3" w:rsidP="008B1EF3">
      <w:pPr>
        <w:tabs>
          <w:tab w:val="left" w:pos="4145"/>
        </w:tabs>
        <w:rPr>
          <w:sz w:val="28"/>
          <w:szCs w:val="28"/>
        </w:rPr>
      </w:pP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Есть у нас, у нас в России,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Очень важный и красивый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«Потребительский закон»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Помогает людям он.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Вот, к примеру, мы, сын мой,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Потребители с тобой.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И гласит такой устав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«О защите наших прав»</w:t>
      </w:r>
    </w:p>
    <w:p w:rsidR="008B1EF3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 xml:space="preserve">Например, учтите люди, </w:t>
      </w:r>
    </w:p>
    <w:p w:rsidR="00A9118B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Если вам в кафе на блюде</w:t>
      </w:r>
    </w:p>
    <w:p w:rsidR="00A9118B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Муху в супе принесут</w:t>
      </w:r>
    </w:p>
    <w:p w:rsidR="00A9118B" w:rsidRDefault="00A9118B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С этой мухой прямо в суд.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На Кубани, точно знаю,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Есть программа целевая.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А ее инициатор,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Это местный губернатор.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Суть программы – защитить,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Защитить права народа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На товар любого рода,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Чтоб не шла на рынок </w:t>
      </w:r>
      <w:proofErr w:type="gramStart"/>
      <w:r>
        <w:rPr>
          <w:sz w:val="28"/>
          <w:szCs w:val="28"/>
        </w:rPr>
        <w:t>дрянь</w:t>
      </w:r>
      <w:proofErr w:type="gramEnd"/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Знак есть «Качество Кубань».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Если этот знак найдешь,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Значит, </w:t>
      </w:r>
      <w:proofErr w:type="gramStart"/>
      <w:r>
        <w:rPr>
          <w:sz w:val="28"/>
          <w:szCs w:val="28"/>
        </w:rPr>
        <w:t>сей товар хорош</w:t>
      </w:r>
      <w:proofErr w:type="gramEnd"/>
      <w:r>
        <w:rPr>
          <w:sz w:val="28"/>
          <w:szCs w:val="28"/>
        </w:rPr>
        <w:t>.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  <w:t>Впрочем, в разных городах,</w:t>
      </w:r>
    </w:p>
    <w:p w:rsidR="00A9118B" w:rsidRDefault="00A9118B" w:rsidP="00A9118B">
      <w:pPr>
        <w:tabs>
          <w:tab w:val="left" w:pos="2066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Областях</w:t>
      </w:r>
      <w:proofErr w:type="gramEnd"/>
      <w:r>
        <w:rPr>
          <w:sz w:val="28"/>
          <w:szCs w:val="28"/>
        </w:rPr>
        <w:t xml:space="preserve"> и округах</w:t>
      </w:r>
    </w:p>
    <w:p w:rsidR="00A9118B" w:rsidRDefault="00496E6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Есть программы и законы,</w:t>
      </w:r>
    </w:p>
    <w:p w:rsidR="00A9118B" w:rsidRDefault="00496E6F" w:rsidP="00496E6F">
      <w:pPr>
        <w:tabs>
          <w:tab w:val="left" w:pos="2091"/>
        </w:tabs>
        <w:rPr>
          <w:sz w:val="28"/>
          <w:szCs w:val="28"/>
        </w:rPr>
      </w:pPr>
      <w:r>
        <w:rPr>
          <w:sz w:val="28"/>
          <w:szCs w:val="28"/>
        </w:rPr>
        <w:tab/>
        <w:t>Марки, знаки, эталоны.</w:t>
      </w:r>
    </w:p>
    <w:p w:rsidR="00A9118B" w:rsidRDefault="00496E6F" w:rsidP="00496E6F">
      <w:pPr>
        <w:tabs>
          <w:tab w:val="left" w:pos="2091"/>
        </w:tabs>
        <w:rPr>
          <w:sz w:val="28"/>
          <w:szCs w:val="28"/>
        </w:rPr>
      </w:pPr>
      <w:r>
        <w:rPr>
          <w:sz w:val="28"/>
          <w:szCs w:val="28"/>
        </w:rPr>
        <w:tab/>
        <w:t>В общем, как гласит молва,</w:t>
      </w:r>
    </w:p>
    <w:p w:rsidR="00A9118B" w:rsidRDefault="00496E6F" w:rsidP="00496E6F">
      <w:pPr>
        <w:tabs>
          <w:tab w:val="left" w:pos="2091"/>
        </w:tabs>
        <w:rPr>
          <w:sz w:val="28"/>
          <w:szCs w:val="28"/>
        </w:rPr>
      </w:pPr>
      <w:r>
        <w:rPr>
          <w:sz w:val="28"/>
          <w:szCs w:val="28"/>
        </w:rPr>
        <w:tab/>
        <w:t>Надо знать свои права.</w:t>
      </w:r>
    </w:p>
    <w:p w:rsidR="00A9118B" w:rsidRDefault="00496E6F" w:rsidP="00496E6F">
      <w:pPr>
        <w:tabs>
          <w:tab w:val="left" w:pos="2091"/>
        </w:tabs>
        <w:rPr>
          <w:sz w:val="28"/>
          <w:szCs w:val="28"/>
        </w:rPr>
      </w:pPr>
      <w:r>
        <w:rPr>
          <w:sz w:val="28"/>
          <w:szCs w:val="28"/>
        </w:rPr>
        <w:tab/>
        <w:t>И тогда скажу вам я,</w:t>
      </w:r>
    </w:p>
    <w:p w:rsidR="00A9118B" w:rsidRDefault="00496E6F" w:rsidP="00496E6F">
      <w:pPr>
        <w:tabs>
          <w:tab w:val="left" w:pos="2091"/>
        </w:tabs>
        <w:rPr>
          <w:sz w:val="28"/>
          <w:szCs w:val="28"/>
        </w:rPr>
      </w:pPr>
      <w:r>
        <w:rPr>
          <w:sz w:val="28"/>
          <w:szCs w:val="28"/>
        </w:rPr>
        <w:tab/>
        <w:t>Станем лучше жить друзья.</w:t>
      </w:r>
    </w:p>
    <w:p w:rsidR="00826B54" w:rsidRDefault="00826B54" w:rsidP="008B1EF3">
      <w:pPr>
        <w:tabs>
          <w:tab w:val="left" w:pos="4145"/>
        </w:tabs>
        <w:rPr>
          <w:sz w:val="28"/>
          <w:szCs w:val="28"/>
        </w:rPr>
      </w:pPr>
    </w:p>
    <w:p w:rsidR="00826B54" w:rsidRDefault="00826B54" w:rsidP="008B1EF3">
      <w:pPr>
        <w:tabs>
          <w:tab w:val="left" w:pos="4145"/>
        </w:tabs>
        <w:rPr>
          <w:sz w:val="28"/>
          <w:szCs w:val="28"/>
        </w:rPr>
      </w:pPr>
    </w:p>
    <w:p w:rsidR="00125368" w:rsidRPr="00274C33" w:rsidRDefault="00882CBE" w:rsidP="00882CBE">
      <w:pPr>
        <w:tabs>
          <w:tab w:val="left" w:pos="4145"/>
        </w:tabs>
        <w:jc w:val="center"/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2CBE">
        <w:rPr>
          <w:b/>
          <w:color w:val="C0504D" w:themeColor="accent2"/>
          <w:sz w:val="36"/>
          <w:szCs w:val="36"/>
        </w:rPr>
        <w:lastRenderedPageBreak/>
        <w:t xml:space="preserve"> </w:t>
      </w:r>
      <w:r w:rsidR="00125368"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« Потребительское тестирование шоколада»</w:t>
      </w:r>
    </w:p>
    <w:p w:rsidR="00125368" w:rsidRPr="00882CBE" w:rsidRDefault="00125368" w:rsidP="008B1EF3">
      <w:pPr>
        <w:tabs>
          <w:tab w:val="left" w:pos="4145"/>
        </w:tabs>
        <w:rPr>
          <w:sz w:val="40"/>
          <w:szCs w:val="40"/>
        </w:rPr>
      </w:pPr>
      <w:r w:rsidRPr="00882CBE">
        <w:rPr>
          <w:sz w:val="40"/>
          <w:szCs w:val="40"/>
        </w:rPr>
        <w:t>Цель:</w:t>
      </w:r>
    </w:p>
    <w:p w:rsidR="00125368" w:rsidRPr="00882CBE" w:rsidRDefault="00125368" w:rsidP="008B1EF3">
      <w:pPr>
        <w:tabs>
          <w:tab w:val="left" w:pos="4145"/>
        </w:tabs>
        <w:rPr>
          <w:i/>
          <w:sz w:val="28"/>
          <w:szCs w:val="28"/>
        </w:rPr>
      </w:pPr>
      <w:r w:rsidRPr="00882CBE">
        <w:rPr>
          <w:i/>
          <w:sz w:val="28"/>
          <w:szCs w:val="28"/>
        </w:rPr>
        <w:t>- познакомить учащихся с историей появления шоколада, с его целебными свойствами на организм человека;</w:t>
      </w:r>
    </w:p>
    <w:p w:rsidR="00125368" w:rsidRPr="00882CBE" w:rsidRDefault="00125368" w:rsidP="008B1EF3">
      <w:pPr>
        <w:tabs>
          <w:tab w:val="left" w:pos="4145"/>
        </w:tabs>
        <w:rPr>
          <w:i/>
          <w:sz w:val="28"/>
          <w:szCs w:val="28"/>
        </w:rPr>
      </w:pPr>
      <w:r w:rsidRPr="00882CBE">
        <w:rPr>
          <w:i/>
          <w:sz w:val="28"/>
          <w:szCs w:val="28"/>
        </w:rPr>
        <w:t>- научить определять качественный шоколад от товара – подделки.</w:t>
      </w:r>
    </w:p>
    <w:p w:rsidR="00125368" w:rsidRDefault="00125368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Ход занятия:</w:t>
      </w:r>
    </w:p>
    <w:p w:rsidR="00125368" w:rsidRPr="00125368" w:rsidRDefault="00125368" w:rsidP="00125368">
      <w:pPr>
        <w:pStyle w:val="a8"/>
        <w:numPr>
          <w:ilvl w:val="0"/>
          <w:numId w:val="21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Организационный момент.</w:t>
      </w:r>
    </w:p>
    <w:p w:rsidR="00125368" w:rsidRPr="00125368" w:rsidRDefault="00125368" w:rsidP="00125368">
      <w:pPr>
        <w:pStyle w:val="a8"/>
        <w:numPr>
          <w:ilvl w:val="0"/>
          <w:numId w:val="21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Теоретическая часть.</w:t>
      </w:r>
    </w:p>
    <w:p w:rsidR="00125368" w:rsidRPr="00125368" w:rsidRDefault="00125368" w:rsidP="00125368">
      <w:pPr>
        <w:pStyle w:val="a8"/>
        <w:numPr>
          <w:ilvl w:val="0"/>
          <w:numId w:val="21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Практическая часть – потребительское тестирование шоколада.</w:t>
      </w:r>
    </w:p>
    <w:p w:rsidR="00125368" w:rsidRDefault="00125368" w:rsidP="00125368">
      <w:pPr>
        <w:pStyle w:val="a8"/>
        <w:tabs>
          <w:tab w:val="left" w:pos="4145"/>
        </w:tabs>
        <w:rPr>
          <w:sz w:val="28"/>
          <w:szCs w:val="28"/>
        </w:rPr>
      </w:pPr>
    </w:p>
    <w:p w:rsidR="00125368" w:rsidRDefault="00882CBE" w:rsidP="00125368">
      <w:pPr>
        <w:pStyle w:val="a8"/>
        <w:tabs>
          <w:tab w:val="left" w:pos="41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="00125368" w:rsidRPr="00882CBE">
        <w:rPr>
          <w:b/>
          <w:sz w:val="32"/>
          <w:szCs w:val="32"/>
        </w:rPr>
        <w:t>Ход занятия.</w:t>
      </w:r>
    </w:p>
    <w:p w:rsidR="00882CBE" w:rsidRPr="00882CBE" w:rsidRDefault="00882CBE" w:rsidP="00125368">
      <w:pPr>
        <w:pStyle w:val="a8"/>
        <w:tabs>
          <w:tab w:val="left" w:pos="4145"/>
        </w:tabs>
        <w:rPr>
          <w:b/>
          <w:sz w:val="32"/>
          <w:szCs w:val="32"/>
        </w:rPr>
      </w:pPr>
    </w:p>
    <w:p w:rsidR="00125368" w:rsidRPr="00882CBE" w:rsidRDefault="00125368" w:rsidP="00125368">
      <w:pPr>
        <w:pStyle w:val="a8"/>
        <w:numPr>
          <w:ilvl w:val="0"/>
          <w:numId w:val="23"/>
        </w:numPr>
        <w:tabs>
          <w:tab w:val="left" w:pos="4145"/>
        </w:tabs>
        <w:rPr>
          <w:sz w:val="32"/>
          <w:szCs w:val="32"/>
        </w:rPr>
      </w:pPr>
      <w:r w:rsidRPr="00882CBE">
        <w:rPr>
          <w:sz w:val="32"/>
          <w:szCs w:val="32"/>
        </w:rPr>
        <w:t>Организационный момент.</w:t>
      </w:r>
    </w:p>
    <w:p w:rsidR="00125368" w:rsidRPr="00882CBE" w:rsidRDefault="00125368" w:rsidP="00125368">
      <w:pPr>
        <w:pStyle w:val="a8"/>
        <w:numPr>
          <w:ilvl w:val="0"/>
          <w:numId w:val="23"/>
        </w:numPr>
        <w:tabs>
          <w:tab w:val="left" w:pos="4145"/>
        </w:tabs>
        <w:rPr>
          <w:sz w:val="32"/>
          <w:szCs w:val="32"/>
        </w:rPr>
      </w:pPr>
      <w:r w:rsidRPr="00882CBE">
        <w:rPr>
          <w:sz w:val="32"/>
          <w:szCs w:val="32"/>
        </w:rPr>
        <w:t>Теоретическая часть.</w:t>
      </w:r>
    </w:p>
    <w:p w:rsidR="00125368" w:rsidRDefault="00125368" w:rsidP="00125368">
      <w:pPr>
        <w:tabs>
          <w:tab w:val="left" w:pos="88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Целебные свойства шоколада известны со времен испанских мореплавателей. </w:t>
      </w:r>
      <w:r w:rsidR="0010691E">
        <w:rPr>
          <w:sz w:val="28"/>
          <w:szCs w:val="28"/>
        </w:rPr>
        <w:t>Ежедневно съедая по 30 грамм этого продукта можно забыть о болезнях сердца. Шоколад на много полезнее зеленого чая или красного вина. Он содержит полезные вещества, витамины В</w:t>
      </w:r>
      <w:proofErr w:type="gramStart"/>
      <w:r w:rsidR="0010691E">
        <w:rPr>
          <w:sz w:val="28"/>
          <w:szCs w:val="28"/>
        </w:rPr>
        <w:t>1</w:t>
      </w:r>
      <w:proofErr w:type="gramEnd"/>
      <w:r w:rsidR="0010691E">
        <w:rPr>
          <w:sz w:val="28"/>
          <w:szCs w:val="28"/>
        </w:rPr>
        <w:t>, В2, РР., микроэлементы железа, калия Магния, натрия и фосфора, а также иммуностимулирующие компоненты.</w:t>
      </w:r>
    </w:p>
    <w:p w:rsidR="00125368" w:rsidRDefault="0010691E" w:rsidP="0010691E">
      <w:pPr>
        <w:tabs>
          <w:tab w:val="left" w:pos="88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Существует легенда. Жил когда – то в Мексике искуснейший садовод по имени </w:t>
      </w:r>
      <w:proofErr w:type="spellStart"/>
      <w:r>
        <w:rPr>
          <w:sz w:val="28"/>
          <w:szCs w:val="28"/>
        </w:rPr>
        <w:t>Квенцалькоатль</w:t>
      </w:r>
      <w:proofErr w:type="spellEnd"/>
      <w:r>
        <w:rPr>
          <w:sz w:val="28"/>
          <w:szCs w:val="28"/>
        </w:rPr>
        <w:t xml:space="preserve">. Среди великолепных фруктовых деревьев в его саду росло одно неприметное дерево. Садовод назвал его «какао». В плодах деревца содержались семена, из которых </w:t>
      </w:r>
      <w:proofErr w:type="spellStart"/>
      <w:r>
        <w:rPr>
          <w:sz w:val="28"/>
          <w:szCs w:val="28"/>
        </w:rPr>
        <w:t>Квенцалькоатль</w:t>
      </w:r>
      <w:proofErr w:type="spellEnd"/>
      <w:r>
        <w:rPr>
          <w:sz w:val="28"/>
          <w:szCs w:val="28"/>
        </w:rPr>
        <w:t xml:space="preserve"> готовил «</w:t>
      </w:r>
      <w:proofErr w:type="spellStart"/>
      <w:r>
        <w:rPr>
          <w:sz w:val="28"/>
          <w:szCs w:val="28"/>
        </w:rPr>
        <w:t>Чоколатль</w:t>
      </w:r>
      <w:proofErr w:type="spellEnd"/>
      <w:r>
        <w:rPr>
          <w:sz w:val="28"/>
          <w:szCs w:val="28"/>
        </w:rPr>
        <w:t>» - напиток, придающий силу и веселящий душу. «</w:t>
      </w:r>
      <w:proofErr w:type="spellStart"/>
      <w:r>
        <w:rPr>
          <w:sz w:val="28"/>
          <w:szCs w:val="28"/>
        </w:rPr>
        <w:t>Чоколатль</w:t>
      </w:r>
      <w:proofErr w:type="spellEnd"/>
      <w:r>
        <w:rPr>
          <w:sz w:val="28"/>
          <w:szCs w:val="28"/>
        </w:rPr>
        <w:t xml:space="preserve">» так нравился тем, кто пил его, что семена для его изготовления стали цениться дороже золота. Слава и богатство одурманили садовника, он возомнил себя </w:t>
      </w:r>
      <w:proofErr w:type="gramStart"/>
      <w:r>
        <w:rPr>
          <w:sz w:val="28"/>
          <w:szCs w:val="28"/>
        </w:rPr>
        <w:t>всемогущим</w:t>
      </w:r>
      <w:proofErr w:type="gramEnd"/>
      <w:r>
        <w:rPr>
          <w:sz w:val="28"/>
          <w:szCs w:val="28"/>
        </w:rPr>
        <w:t xml:space="preserve">. В наказание за гордыню боги лишили его рассудка, и объятый безумием, </w:t>
      </w:r>
      <w:proofErr w:type="spellStart"/>
      <w:r>
        <w:rPr>
          <w:sz w:val="28"/>
          <w:szCs w:val="28"/>
        </w:rPr>
        <w:t>Квенцалькоатль</w:t>
      </w:r>
      <w:proofErr w:type="spellEnd"/>
      <w:r>
        <w:rPr>
          <w:sz w:val="28"/>
          <w:szCs w:val="28"/>
        </w:rPr>
        <w:t xml:space="preserve"> уничтожил свой сад. По чудесной случайности одно растение уцелело – это было дерево какао. Оно стало символом земли Ацтеков. </w:t>
      </w:r>
    </w:p>
    <w:p w:rsidR="00125368" w:rsidRDefault="0010691E" w:rsidP="0010691E">
      <w:pPr>
        <w:tabs>
          <w:tab w:val="left" w:pos="88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 Европе о напитке из бобов какао узнали в 1520 году. Годом раньше, в ноябре, </w:t>
      </w:r>
      <w:r w:rsidR="00FB5824">
        <w:rPr>
          <w:sz w:val="28"/>
          <w:szCs w:val="28"/>
        </w:rPr>
        <w:t>испанские конквистадоры во главе с Кортесом захватили древнюю столицу Мексики. Разграбив дворец императора ацтеков Монтесумы второго, они обнаружили в дворцовых кладовых несметные запасы сушеных бобов. Жареные бобы какао ацтеки растирали с зернами маиса молочной спелости, добавляли мед и сладкий сок агавы</w:t>
      </w:r>
      <w:proofErr w:type="gramStart"/>
      <w:r w:rsidR="00FB5824">
        <w:rPr>
          <w:sz w:val="28"/>
          <w:szCs w:val="28"/>
        </w:rPr>
        <w:t xml:space="preserve">., </w:t>
      </w:r>
      <w:proofErr w:type="gramEnd"/>
      <w:r w:rsidR="00FB5824">
        <w:rPr>
          <w:sz w:val="28"/>
          <w:szCs w:val="28"/>
        </w:rPr>
        <w:t>полученное лакомство назвали «</w:t>
      </w:r>
      <w:proofErr w:type="spellStart"/>
      <w:r w:rsidR="00FB5824">
        <w:rPr>
          <w:sz w:val="28"/>
          <w:szCs w:val="28"/>
        </w:rPr>
        <w:t>Чоколатль</w:t>
      </w:r>
      <w:proofErr w:type="spellEnd"/>
      <w:r w:rsidR="00FB5824">
        <w:rPr>
          <w:sz w:val="28"/>
          <w:szCs w:val="28"/>
        </w:rPr>
        <w:t>». Он считался у ацтеков священным и предназначался исключительно для царственных особ. Вернувшись из похода, Кортес преподнес своему королю несколько мешков экзотических бобов</w:t>
      </w:r>
      <w:proofErr w:type="gramStart"/>
      <w:r w:rsidR="00FB5824">
        <w:rPr>
          <w:sz w:val="28"/>
          <w:szCs w:val="28"/>
        </w:rPr>
        <w:t xml:space="preserve">., </w:t>
      </w:r>
      <w:proofErr w:type="gramEnd"/>
      <w:r w:rsidR="00FB5824">
        <w:rPr>
          <w:sz w:val="28"/>
          <w:szCs w:val="28"/>
        </w:rPr>
        <w:t>а так же рецепт приготовления «</w:t>
      </w:r>
      <w:proofErr w:type="spellStart"/>
      <w:r w:rsidR="00FB5824">
        <w:rPr>
          <w:sz w:val="28"/>
          <w:szCs w:val="28"/>
        </w:rPr>
        <w:t>чоколатля</w:t>
      </w:r>
      <w:proofErr w:type="spellEnd"/>
      <w:r w:rsidR="00FB5824">
        <w:rPr>
          <w:sz w:val="28"/>
          <w:szCs w:val="28"/>
        </w:rPr>
        <w:t>».  «</w:t>
      </w:r>
      <w:proofErr w:type="spellStart"/>
      <w:r w:rsidR="00FB5824">
        <w:rPr>
          <w:sz w:val="28"/>
          <w:szCs w:val="28"/>
        </w:rPr>
        <w:t>Чоколатль</w:t>
      </w:r>
      <w:proofErr w:type="spellEnd"/>
      <w:r w:rsidR="00FB5824">
        <w:rPr>
          <w:sz w:val="28"/>
          <w:szCs w:val="28"/>
        </w:rPr>
        <w:t xml:space="preserve">», он же «шоколад» стал очень популярен при дворе. Первое время он был очень дорог и доступен немногим. </w:t>
      </w:r>
    </w:p>
    <w:p w:rsidR="00125368" w:rsidRPr="00FB5824" w:rsidRDefault="00FB5824" w:rsidP="00FB5824">
      <w:pPr>
        <w:tabs>
          <w:tab w:val="left" w:pos="889"/>
        </w:tabs>
        <w:rPr>
          <w:sz w:val="28"/>
          <w:szCs w:val="28"/>
        </w:rPr>
      </w:pPr>
      <w:r>
        <w:rPr>
          <w:sz w:val="28"/>
          <w:szCs w:val="28"/>
        </w:rPr>
        <w:tab/>
        <w:t>Однако, благодаря колонизаторам, сколотившим состояние на коричневом золоте,</w:t>
      </w:r>
      <w:r w:rsidR="001D17E1">
        <w:rPr>
          <w:sz w:val="28"/>
          <w:szCs w:val="28"/>
        </w:rPr>
        <w:t xml:space="preserve"> </w:t>
      </w:r>
      <w:r>
        <w:rPr>
          <w:sz w:val="28"/>
          <w:szCs w:val="28"/>
        </w:rPr>
        <w:t>и занявшимся выращивани</w:t>
      </w:r>
      <w:r w:rsidR="001D17E1">
        <w:rPr>
          <w:sz w:val="28"/>
          <w:szCs w:val="28"/>
        </w:rPr>
        <w:t>е</w:t>
      </w:r>
      <w:r>
        <w:rPr>
          <w:sz w:val="28"/>
          <w:szCs w:val="28"/>
        </w:rPr>
        <w:t xml:space="preserve">м какао – бобов в промышленных масштабах, к середине </w:t>
      </w:r>
      <w:r>
        <w:rPr>
          <w:sz w:val="28"/>
          <w:szCs w:val="28"/>
          <w:lang w:val="en-US"/>
        </w:rPr>
        <w:t>XVII</w:t>
      </w:r>
      <w:r w:rsidRPr="00FB58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 шоколад превратился в самый модный напиток у европейцев. </w:t>
      </w:r>
      <w:r w:rsidR="001D17E1">
        <w:rPr>
          <w:sz w:val="28"/>
          <w:szCs w:val="28"/>
        </w:rPr>
        <w:t xml:space="preserve">Следующий виток шоколадной истории начался в 1819 году, когда юный швейцарский изобретатель Франсуа </w:t>
      </w:r>
      <w:proofErr w:type="spellStart"/>
      <w:r w:rsidR="001D17E1">
        <w:rPr>
          <w:sz w:val="28"/>
          <w:szCs w:val="28"/>
        </w:rPr>
        <w:t>Кайе</w:t>
      </w:r>
      <w:proofErr w:type="spellEnd"/>
      <w:r w:rsidR="001D17E1">
        <w:rPr>
          <w:sz w:val="28"/>
          <w:szCs w:val="28"/>
        </w:rPr>
        <w:t xml:space="preserve"> разработал принципиально новый рецепт шоколада – густая масса, которую прессовали каменные ролики, превращали </w:t>
      </w:r>
      <w:proofErr w:type="gramStart"/>
      <w:r w:rsidR="001D17E1">
        <w:rPr>
          <w:sz w:val="28"/>
          <w:szCs w:val="28"/>
        </w:rPr>
        <w:t>в</w:t>
      </w:r>
      <w:proofErr w:type="gramEnd"/>
      <w:r w:rsidR="001D17E1">
        <w:rPr>
          <w:sz w:val="28"/>
          <w:szCs w:val="28"/>
        </w:rPr>
        <w:t xml:space="preserve"> аккуратные </w:t>
      </w:r>
      <w:proofErr w:type="spellStart"/>
      <w:r w:rsidR="001D17E1">
        <w:rPr>
          <w:sz w:val="28"/>
          <w:szCs w:val="28"/>
        </w:rPr>
        <w:t>плтки</w:t>
      </w:r>
      <w:proofErr w:type="spellEnd"/>
      <w:r w:rsidR="001D17E1">
        <w:rPr>
          <w:sz w:val="28"/>
          <w:szCs w:val="28"/>
        </w:rPr>
        <w:t>. Через год в Швейцарии была построена первая фабрика по производству твердого шоколада. В России первым производителем плиточного шоколада стал А. И. Абрикосов – основатель Бабаевской фабрики и тем заслужил титул шоколадного короля России. В 1758 году лечебные свойства какао были описаны в медицинском справочнике.</w:t>
      </w:r>
    </w:p>
    <w:p w:rsidR="00125368" w:rsidRDefault="001D17E1" w:rsidP="001D17E1">
      <w:pPr>
        <w:tabs>
          <w:tab w:val="left" w:pos="2154"/>
        </w:tabs>
        <w:rPr>
          <w:sz w:val="28"/>
          <w:szCs w:val="28"/>
        </w:rPr>
      </w:pPr>
      <w:r>
        <w:rPr>
          <w:sz w:val="28"/>
          <w:szCs w:val="28"/>
        </w:rPr>
        <w:tab/>
        <w:t>Что же такое натуральный шоколад?</w:t>
      </w:r>
    </w:p>
    <w:p w:rsidR="00125368" w:rsidRPr="00BA024E" w:rsidRDefault="001D17E1" w:rsidP="001D17E1">
      <w:pPr>
        <w:tabs>
          <w:tab w:val="left" w:pos="4145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Шоколадом называется кондитерское изделие, изготовленное на основе какао – бобов с сахаром с добавлением других видов сырья (орехов, изюма, цукатов, сухого молока и т. д.). В шоколаде не допускается использование жиров заменителей какао – масла, за исключением начинки.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производство</w:t>
      </w:r>
      <w:proofErr w:type="gramEnd"/>
      <w:r>
        <w:rPr>
          <w:sz w:val="28"/>
          <w:szCs w:val="28"/>
        </w:rPr>
        <w:t xml:space="preserve"> шоколада какао – масло поступает на кондитерские фабрики из двух источников: из-за рубежа</w:t>
      </w:r>
      <w:r w:rsidR="00CE0B87">
        <w:rPr>
          <w:sz w:val="28"/>
          <w:szCs w:val="28"/>
        </w:rPr>
        <w:t xml:space="preserve"> или же на крупных Российских фабриках вырабатывается из какао – бобов, которые тоже доставляются из-за границы. Их привозят из Южной Америки и Африки, где среднегодовая температура не опускается ниже 20 градусов, и есть все условия для выращивания этих растений. Высококачественное какао-масло стоит </w:t>
      </w:r>
      <w:r w:rsidR="00CE0B87">
        <w:rPr>
          <w:sz w:val="28"/>
          <w:szCs w:val="28"/>
        </w:rPr>
        <w:lastRenderedPageBreak/>
        <w:t xml:space="preserve">недешево и поэтому в продаже можно купить не шоколад, а товар – подделку. В него вместо какао – масла добавляют разнообразные твердые жиры, эквиваленты какао-маслу. На вкус такие изделия очень отличаются от натурального шоколада. По мнению экспертов такой «шоколад» составляет только </w:t>
      </w:r>
      <w:r w:rsidR="00BA024E">
        <w:rPr>
          <w:sz w:val="28"/>
          <w:szCs w:val="28"/>
        </w:rPr>
        <w:t>60</w:t>
      </w:r>
      <w:r w:rsidR="00BA024E" w:rsidRPr="00BA024E">
        <w:rPr>
          <w:sz w:val="28"/>
          <w:szCs w:val="28"/>
        </w:rPr>
        <w:t xml:space="preserve">% </w:t>
      </w:r>
      <w:r w:rsidR="00BA024E">
        <w:rPr>
          <w:sz w:val="28"/>
          <w:szCs w:val="28"/>
        </w:rPr>
        <w:t>от вкуса настоящего шоколада. Согласно государственному стандарту можно с уверенностью сказать, что изделия, произведенное с применением эквивалента какао – масла не могут называться шоколадом, а относиться к сладким плиткам и кондитерским плиткам.</w:t>
      </w:r>
    </w:p>
    <w:p w:rsidR="00125368" w:rsidRDefault="00694ADE" w:rsidP="00694ADE">
      <w:pPr>
        <w:tabs>
          <w:tab w:val="left" w:pos="1315"/>
        </w:tabs>
        <w:rPr>
          <w:sz w:val="28"/>
          <w:szCs w:val="28"/>
        </w:rPr>
      </w:pPr>
      <w:r>
        <w:rPr>
          <w:sz w:val="28"/>
          <w:szCs w:val="28"/>
        </w:rPr>
        <w:tab/>
        <w:t>Известно, что сладкая плитка появилась в Советском Союзе от бедности. Не хватало какао – масла, и тогда решили разработать продукт на дешевом кондитерском жире. Его качество было не высоко, поэтому плитка лишь внешне напоминала шоколад, а по вкусу  и консистенции были абсолютно разные. В дальнейшем к нам начали завозить много разнообразных высококачественных жиров, по своим свойствам очень близким к какао – маслу, но полученных с помощью синтеза. И их стали использовать при изготовлении кондитерской плитки.</w:t>
      </w:r>
      <w:r w:rsidR="009842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Принципиально, она не отличается от </w:t>
      </w:r>
      <w:proofErr w:type="gramStart"/>
      <w:r>
        <w:rPr>
          <w:sz w:val="28"/>
          <w:szCs w:val="28"/>
        </w:rPr>
        <w:t>сладкой</w:t>
      </w:r>
      <w:proofErr w:type="gramEnd"/>
      <w:r>
        <w:rPr>
          <w:sz w:val="28"/>
          <w:szCs w:val="28"/>
        </w:rPr>
        <w:t xml:space="preserve">, разница только в качестве используемых жиров. </w:t>
      </w:r>
    </w:p>
    <w:p w:rsidR="00125368" w:rsidRDefault="00125368" w:rsidP="008B1EF3">
      <w:pPr>
        <w:tabs>
          <w:tab w:val="left" w:pos="4145"/>
        </w:tabs>
        <w:rPr>
          <w:sz w:val="28"/>
          <w:szCs w:val="28"/>
        </w:rPr>
      </w:pPr>
    </w:p>
    <w:p w:rsidR="00125368" w:rsidRPr="00882CBE" w:rsidRDefault="009842BF" w:rsidP="008B1EF3">
      <w:pPr>
        <w:tabs>
          <w:tab w:val="left" w:pos="414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</w:t>
      </w:r>
      <w:r w:rsidRPr="00882CBE">
        <w:rPr>
          <w:b/>
          <w:sz w:val="32"/>
          <w:szCs w:val="32"/>
        </w:rPr>
        <w:t>Советы потребителям.</w:t>
      </w:r>
    </w:p>
    <w:p w:rsidR="00125368" w:rsidRDefault="00B2497D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( Н</w:t>
      </w:r>
      <w:r w:rsidR="009842BF">
        <w:rPr>
          <w:sz w:val="28"/>
          <w:szCs w:val="28"/>
        </w:rPr>
        <w:t>а что следует обращать внимание при покупке шоколада)</w:t>
      </w:r>
    </w:p>
    <w:p w:rsidR="00125368" w:rsidRPr="009842BF" w:rsidRDefault="009842BF" w:rsidP="009842BF">
      <w:pPr>
        <w:pStyle w:val="a8"/>
        <w:numPr>
          <w:ilvl w:val="0"/>
          <w:numId w:val="24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Обращайте внимание на состав продукта на упаковке! В состав настоящего шоколада масло-какао входит обязательно.</w:t>
      </w:r>
    </w:p>
    <w:p w:rsidR="00125368" w:rsidRPr="009842BF" w:rsidRDefault="009842BF" w:rsidP="009842BF">
      <w:pPr>
        <w:pStyle w:val="a8"/>
        <w:numPr>
          <w:ilvl w:val="0"/>
          <w:numId w:val="24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Покупая шоколад, найдите это слово на упаковке товара. Очень часто, покупатель</w:t>
      </w:r>
      <w:r w:rsidR="00B2497D">
        <w:rPr>
          <w:sz w:val="28"/>
          <w:szCs w:val="28"/>
        </w:rPr>
        <w:t>,</w:t>
      </w:r>
      <w:r>
        <w:rPr>
          <w:sz w:val="28"/>
          <w:szCs w:val="28"/>
        </w:rPr>
        <w:t xml:space="preserve"> обращая </w:t>
      </w:r>
      <w:r w:rsidR="00B2497D">
        <w:rPr>
          <w:sz w:val="28"/>
          <w:szCs w:val="28"/>
        </w:rPr>
        <w:t xml:space="preserve">внимание </w:t>
      </w:r>
      <w:r>
        <w:rPr>
          <w:sz w:val="28"/>
          <w:szCs w:val="28"/>
        </w:rPr>
        <w:t>на внешний вид товара, который сразу ассоциируется с шоколадной плиткой</w:t>
      </w:r>
      <w:r w:rsidR="00B2497D">
        <w:rPr>
          <w:sz w:val="28"/>
          <w:szCs w:val="28"/>
        </w:rPr>
        <w:t>, не смотрит</w:t>
      </w:r>
      <w:r>
        <w:rPr>
          <w:sz w:val="28"/>
          <w:szCs w:val="28"/>
        </w:rPr>
        <w:t xml:space="preserve">  на название самого продукта. Изготовитель</w:t>
      </w:r>
      <w:r w:rsidR="00B2497D">
        <w:rPr>
          <w:sz w:val="28"/>
          <w:szCs w:val="28"/>
        </w:rPr>
        <w:t xml:space="preserve"> настоящее название продукта (если это н</w:t>
      </w:r>
      <w:proofErr w:type="gramStart"/>
      <w:r w:rsidR="00B2497D">
        <w:rPr>
          <w:sz w:val="28"/>
          <w:szCs w:val="28"/>
        </w:rPr>
        <w:t>е-</w:t>
      </w:r>
      <w:proofErr w:type="gramEnd"/>
      <w:r w:rsidR="00B2497D">
        <w:rPr>
          <w:sz w:val="28"/>
          <w:szCs w:val="28"/>
        </w:rPr>
        <w:t xml:space="preserve"> натуральный шоколад) пишет очень мелкими буквами в составе продукта.</w:t>
      </w:r>
    </w:p>
    <w:p w:rsidR="00B2497D" w:rsidRPr="00B2497D" w:rsidRDefault="00B2497D" w:rsidP="00B2497D">
      <w:pPr>
        <w:pStyle w:val="a8"/>
        <w:numPr>
          <w:ilvl w:val="0"/>
          <w:numId w:val="24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Высококачественный шоколад не должен содержать легко осязаемых крупинок.</w:t>
      </w:r>
    </w:p>
    <w:p w:rsidR="00B2497D" w:rsidRPr="00B2497D" w:rsidRDefault="00B2497D" w:rsidP="00B2497D">
      <w:pPr>
        <w:pStyle w:val="a8"/>
        <w:numPr>
          <w:ilvl w:val="0"/>
          <w:numId w:val="24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Натуральный шоколад плавится в руках и во рту, что исключено для кондитерской плитки.</w:t>
      </w:r>
    </w:p>
    <w:p w:rsidR="00125368" w:rsidRPr="00B2497D" w:rsidRDefault="00B2497D" w:rsidP="00B2497D">
      <w:pPr>
        <w:pStyle w:val="a8"/>
        <w:numPr>
          <w:ilvl w:val="0"/>
          <w:numId w:val="24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Поверхность натурального шоколада блестящая, а у кондитерской плитки – матовая.</w:t>
      </w:r>
    </w:p>
    <w:p w:rsidR="00A9118B" w:rsidRPr="00B2497D" w:rsidRDefault="00B2497D" w:rsidP="00B2497D">
      <w:pPr>
        <w:pStyle w:val="a8"/>
        <w:numPr>
          <w:ilvl w:val="0"/>
          <w:numId w:val="24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разломе шоколад издает характерный треск, а кондитерская плитка – нет. </w:t>
      </w:r>
    </w:p>
    <w:p w:rsidR="00A9118B" w:rsidRDefault="00A9118B" w:rsidP="008B1EF3">
      <w:pPr>
        <w:tabs>
          <w:tab w:val="left" w:pos="4145"/>
        </w:tabs>
        <w:rPr>
          <w:sz w:val="28"/>
          <w:szCs w:val="28"/>
        </w:rPr>
      </w:pPr>
    </w:p>
    <w:p w:rsidR="008B1EF3" w:rsidRPr="00882CBE" w:rsidRDefault="00B2497D" w:rsidP="00B2497D">
      <w:pPr>
        <w:pStyle w:val="a8"/>
        <w:numPr>
          <w:ilvl w:val="0"/>
          <w:numId w:val="23"/>
        </w:numPr>
        <w:tabs>
          <w:tab w:val="left" w:pos="4145"/>
        </w:tabs>
        <w:rPr>
          <w:b/>
          <w:color w:val="000000" w:themeColor="text1"/>
          <w:sz w:val="32"/>
          <w:szCs w:val="32"/>
        </w:rPr>
      </w:pPr>
      <w:r w:rsidRPr="00882CBE">
        <w:rPr>
          <w:b/>
          <w:color w:val="000000" w:themeColor="text1"/>
          <w:sz w:val="32"/>
          <w:szCs w:val="32"/>
        </w:rPr>
        <w:t xml:space="preserve">Практическая часть. </w:t>
      </w:r>
      <w:r w:rsidR="00882CBE">
        <w:rPr>
          <w:b/>
          <w:color w:val="000000" w:themeColor="text1"/>
          <w:sz w:val="32"/>
          <w:szCs w:val="32"/>
        </w:rPr>
        <w:t xml:space="preserve">                                                              </w:t>
      </w:r>
      <w:r w:rsidRPr="00882CBE">
        <w:rPr>
          <w:b/>
          <w:color w:val="000000" w:themeColor="text1"/>
          <w:sz w:val="32"/>
          <w:szCs w:val="32"/>
        </w:rPr>
        <w:t>Потребительское тестирование шоколада.</w:t>
      </w:r>
    </w:p>
    <w:p w:rsidR="009842BF" w:rsidRPr="0087593C" w:rsidRDefault="0087593C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87593C">
        <w:rPr>
          <w:color w:val="000000" w:themeColor="text1"/>
          <w:sz w:val="28"/>
          <w:szCs w:val="28"/>
        </w:rPr>
        <w:t>Данный вид работы предлагается учащи</w:t>
      </w:r>
      <w:r>
        <w:rPr>
          <w:color w:val="000000" w:themeColor="text1"/>
          <w:sz w:val="28"/>
          <w:szCs w:val="28"/>
        </w:rPr>
        <w:t>мся выполнять по группам. В каж</w:t>
      </w:r>
      <w:r w:rsidRPr="0087593C">
        <w:rPr>
          <w:color w:val="000000" w:themeColor="text1"/>
          <w:sz w:val="28"/>
          <w:szCs w:val="28"/>
        </w:rPr>
        <w:t>дой</w:t>
      </w:r>
    </w:p>
    <w:p w:rsidR="009842BF" w:rsidRPr="0087593C" w:rsidRDefault="0087593C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5-6 человек. Работа проводится в два этапа.</w:t>
      </w:r>
    </w:p>
    <w:p w:rsidR="009842BF" w:rsidRPr="0087593C" w:rsidRDefault="0087593C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Первый этап – изучение информации на этикетке товара. Ребятам для этой работы предлагается этикетки от натурального шоколада и кондитерской плитки с целью сравнения информации. Полученные данные они оформляют в тетради в виде сравнительной таблицы.</w:t>
      </w:r>
    </w:p>
    <w:p w:rsidR="00B2497D" w:rsidRPr="0087593C" w:rsidRDefault="0087593C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87593C">
        <w:rPr>
          <w:color w:val="000000" w:themeColor="text1"/>
          <w:sz w:val="28"/>
          <w:szCs w:val="28"/>
        </w:rPr>
        <w:t xml:space="preserve">Второй этап </w:t>
      </w:r>
      <w:r>
        <w:rPr>
          <w:color w:val="000000" w:themeColor="text1"/>
          <w:sz w:val="28"/>
          <w:szCs w:val="28"/>
        </w:rPr>
        <w:t>–</w:t>
      </w:r>
      <w:r w:rsidRPr="0087593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потребительское тестирование шоколада</w:t>
      </w:r>
      <w:r w:rsidR="00CC6F41">
        <w:rPr>
          <w:color w:val="000000" w:themeColor="text1"/>
          <w:sz w:val="28"/>
          <w:szCs w:val="28"/>
        </w:rPr>
        <w:t xml:space="preserve"> </w:t>
      </w:r>
      <w:r w:rsidR="00FF5507">
        <w:rPr>
          <w:color w:val="000000" w:themeColor="text1"/>
          <w:sz w:val="28"/>
          <w:szCs w:val="28"/>
        </w:rPr>
        <w:t>и кондитерской плитки. Каждой группе учащихся выдается по два обезличенных образца. По отличительным признакам они должны определить, под каким номером находится шоколад, а под каким, кондитерская плитка. (Заранее необходимо подготовить химические стак</w:t>
      </w:r>
      <w:r w:rsidR="00882CBE">
        <w:rPr>
          <w:color w:val="000000" w:themeColor="text1"/>
          <w:sz w:val="28"/>
          <w:szCs w:val="28"/>
        </w:rPr>
        <w:t xml:space="preserve">анчики на 200 мл и кипяток, чтобы провести опыт с растворением шоколада в кипятке.) </w:t>
      </w:r>
      <w:r w:rsidR="00FF5507">
        <w:rPr>
          <w:color w:val="000000" w:themeColor="text1"/>
          <w:sz w:val="28"/>
          <w:szCs w:val="28"/>
        </w:rPr>
        <w:t>Результаты тестирования записывают в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F5507" w:rsidTr="00FF5507">
        <w:tc>
          <w:tcPr>
            <w:tcW w:w="4785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            Шоколад</w:t>
            </w:r>
          </w:p>
        </w:tc>
        <w:tc>
          <w:tcPr>
            <w:tcW w:w="4786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Кондитерская плитка</w:t>
            </w:r>
          </w:p>
        </w:tc>
      </w:tr>
      <w:tr w:rsidR="00FF5507" w:rsidTr="00FF5507">
        <w:tc>
          <w:tcPr>
            <w:tcW w:w="4785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Однороден.</w:t>
            </w:r>
          </w:p>
        </w:tc>
        <w:tc>
          <w:tcPr>
            <w:tcW w:w="4786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Содержит легко осязаемые крупинки.</w:t>
            </w:r>
          </w:p>
        </w:tc>
      </w:tr>
      <w:tr w:rsidR="00FF5507" w:rsidTr="00FF5507">
        <w:tc>
          <w:tcPr>
            <w:tcW w:w="4785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Ломается с определенным треском.</w:t>
            </w:r>
          </w:p>
        </w:tc>
        <w:tc>
          <w:tcPr>
            <w:tcW w:w="4786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Ломается без звука.</w:t>
            </w:r>
          </w:p>
        </w:tc>
      </w:tr>
      <w:tr w:rsidR="00FF5507" w:rsidTr="00FF5507">
        <w:tc>
          <w:tcPr>
            <w:tcW w:w="4785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Имеет гладкую блестящую поверхность.</w:t>
            </w:r>
          </w:p>
        </w:tc>
        <w:tc>
          <w:tcPr>
            <w:tcW w:w="4786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Поверхность матовая без блеска.</w:t>
            </w:r>
          </w:p>
        </w:tc>
      </w:tr>
      <w:tr w:rsidR="00FF5507" w:rsidTr="00FF5507">
        <w:tc>
          <w:tcPr>
            <w:tcW w:w="4785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Плавится во рту.</w:t>
            </w:r>
          </w:p>
        </w:tc>
        <w:tc>
          <w:tcPr>
            <w:tcW w:w="4786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Во рту не плавится.</w:t>
            </w:r>
          </w:p>
        </w:tc>
      </w:tr>
      <w:tr w:rsidR="00FF5507" w:rsidTr="00FF5507">
        <w:tc>
          <w:tcPr>
            <w:tcW w:w="4785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Полностью растворяется в кипятке.</w:t>
            </w:r>
          </w:p>
        </w:tc>
        <w:tc>
          <w:tcPr>
            <w:tcW w:w="4786" w:type="dxa"/>
          </w:tcPr>
          <w:p w:rsidR="00FF5507" w:rsidRDefault="00FF5507" w:rsidP="008B1EF3">
            <w:pPr>
              <w:tabs>
                <w:tab w:val="left" w:pos="414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кипятке не растворяется.</w:t>
            </w:r>
          </w:p>
        </w:tc>
      </w:tr>
    </w:tbl>
    <w:p w:rsidR="00B2497D" w:rsidRPr="0087593C" w:rsidRDefault="00B2497D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</w:p>
    <w:p w:rsidR="00B2497D" w:rsidRPr="00882CBE" w:rsidRDefault="00882CBE" w:rsidP="008B1EF3">
      <w:pPr>
        <w:tabs>
          <w:tab w:val="left" w:pos="4145"/>
        </w:tabs>
        <w:rPr>
          <w:sz w:val="28"/>
          <w:szCs w:val="28"/>
        </w:rPr>
      </w:pPr>
      <w:r w:rsidRPr="00882CBE">
        <w:rPr>
          <w:sz w:val="28"/>
          <w:szCs w:val="28"/>
        </w:rPr>
        <w:t>После проведения тестирования, проверяются результаты работы, правильность определения образцов.</w:t>
      </w:r>
    </w:p>
    <w:p w:rsidR="00B2497D" w:rsidRDefault="00B2497D" w:rsidP="008B1EF3">
      <w:pPr>
        <w:tabs>
          <w:tab w:val="left" w:pos="4145"/>
        </w:tabs>
        <w:rPr>
          <w:sz w:val="28"/>
          <w:szCs w:val="28"/>
        </w:rPr>
      </w:pPr>
    </w:p>
    <w:p w:rsidR="00274C33" w:rsidRDefault="00274C33" w:rsidP="008B1EF3">
      <w:pPr>
        <w:tabs>
          <w:tab w:val="left" w:pos="4145"/>
        </w:tabs>
        <w:rPr>
          <w:sz w:val="28"/>
          <w:szCs w:val="28"/>
        </w:rPr>
      </w:pP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</w:p>
    <w:p w:rsidR="001D750F" w:rsidRPr="00274C33" w:rsidRDefault="00BB1D8B" w:rsidP="00BB1D8B">
      <w:pPr>
        <w:tabs>
          <w:tab w:val="left" w:pos="4145"/>
        </w:tabs>
        <w:jc w:val="center"/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</w:t>
      </w:r>
      <w:r w:rsidR="001D750F"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«КВН</w:t>
      </w:r>
      <w:r w:rsidR="00AE2A4A"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- </w:t>
      </w:r>
      <w:r w:rsidR="001D750F"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грамотный по</w:t>
      </w:r>
      <w:r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т</w:t>
      </w:r>
      <w:r w:rsidR="001D750F" w:rsidRPr="00274C33">
        <w:rPr>
          <w:b/>
          <w:color w:val="F79646" w:themeColor="accent6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ребитель»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Звучит мелодия «Мы начинаем КВН»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Ведущий читает слова: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Сегодня меж командами сраженье,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И пусть обид не будет среди Вас.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 xml:space="preserve">Ведь Вы ребята просто загляденье. 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И та, и та команда – высший класс!</w:t>
      </w:r>
    </w:p>
    <w:p w:rsidR="001D750F" w:rsidRDefault="001D750F" w:rsidP="001D750F">
      <w:pPr>
        <w:tabs>
          <w:tab w:val="left" w:pos="2592"/>
        </w:tabs>
        <w:rPr>
          <w:sz w:val="28"/>
          <w:szCs w:val="28"/>
        </w:rPr>
      </w:pPr>
      <w:r>
        <w:rPr>
          <w:sz w:val="28"/>
          <w:szCs w:val="28"/>
        </w:rPr>
        <w:tab/>
        <w:t>Мы будем рады, если Вы в сраженьях</w:t>
      </w:r>
    </w:p>
    <w:p w:rsidR="001D750F" w:rsidRDefault="001D750F" w:rsidP="001D750F">
      <w:pPr>
        <w:tabs>
          <w:tab w:val="left" w:pos="2592"/>
        </w:tabs>
        <w:rPr>
          <w:sz w:val="28"/>
          <w:szCs w:val="28"/>
        </w:rPr>
      </w:pPr>
      <w:r>
        <w:rPr>
          <w:sz w:val="28"/>
          <w:szCs w:val="28"/>
        </w:rPr>
        <w:tab/>
        <w:t>Покажете находчивость свою.</w:t>
      </w:r>
    </w:p>
    <w:p w:rsidR="001D750F" w:rsidRDefault="001D750F" w:rsidP="001D750F">
      <w:pPr>
        <w:tabs>
          <w:tab w:val="left" w:pos="2592"/>
        </w:tabs>
        <w:rPr>
          <w:sz w:val="28"/>
          <w:szCs w:val="28"/>
        </w:rPr>
      </w:pPr>
      <w:r>
        <w:rPr>
          <w:sz w:val="28"/>
          <w:szCs w:val="28"/>
        </w:rPr>
        <w:tab/>
        <w:t>Уменье, знанья и веселье позволят</w:t>
      </w:r>
    </w:p>
    <w:p w:rsidR="001D750F" w:rsidRDefault="001D750F" w:rsidP="001D750F">
      <w:pPr>
        <w:tabs>
          <w:tab w:val="left" w:pos="2592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Вам сыграть </w:t>
      </w:r>
      <w:proofErr w:type="gramStart"/>
      <w:r>
        <w:rPr>
          <w:sz w:val="28"/>
          <w:szCs w:val="28"/>
        </w:rPr>
        <w:t>в ничью</w:t>
      </w:r>
      <w:proofErr w:type="gramEnd"/>
      <w:r>
        <w:rPr>
          <w:sz w:val="28"/>
          <w:szCs w:val="28"/>
        </w:rPr>
        <w:t>.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А где жюри, и где судья?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Их Вам сейчас представлю я.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(Ведущий представляет жюри)</w:t>
      </w:r>
    </w:p>
    <w:p w:rsidR="001D750F" w:rsidRDefault="001D750F" w:rsidP="001D750F">
      <w:pPr>
        <w:tabs>
          <w:tab w:val="left" w:pos="2867"/>
        </w:tabs>
        <w:rPr>
          <w:sz w:val="28"/>
          <w:szCs w:val="28"/>
        </w:rPr>
      </w:pPr>
      <w:r>
        <w:rPr>
          <w:sz w:val="28"/>
          <w:szCs w:val="28"/>
        </w:rPr>
        <w:tab/>
        <w:t>Не в театре телевизионном,</w:t>
      </w:r>
    </w:p>
    <w:p w:rsidR="001D750F" w:rsidRDefault="001D750F" w:rsidP="001D750F">
      <w:pPr>
        <w:tabs>
          <w:tab w:val="left" w:pos="2867"/>
        </w:tabs>
        <w:rPr>
          <w:sz w:val="28"/>
          <w:szCs w:val="28"/>
        </w:rPr>
      </w:pPr>
      <w:r>
        <w:rPr>
          <w:sz w:val="28"/>
          <w:szCs w:val="28"/>
        </w:rPr>
        <w:tab/>
        <w:t>А среди наших школьных стен</w:t>
      </w:r>
    </w:p>
    <w:p w:rsidR="001D750F" w:rsidRDefault="001D750F" w:rsidP="001D750F">
      <w:pPr>
        <w:tabs>
          <w:tab w:val="left" w:pos="2867"/>
        </w:tabs>
        <w:rPr>
          <w:sz w:val="28"/>
          <w:szCs w:val="28"/>
        </w:rPr>
      </w:pPr>
      <w:r>
        <w:rPr>
          <w:sz w:val="28"/>
          <w:szCs w:val="28"/>
        </w:rPr>
        <w:tab/>
        <w:t>Мы сейчас начинаем</w:t>
      </w:r>
    </w:p>
    <w:p w:rsidR="001D750F" w:rsidRDefault="001D750F" w:rsidP="001D750F">
      <w:pPr>
        <w:tabs>
          <w:tab w:val="left" w:pos="2867"/>
        </w:tabs>
        <w:rPr>
          <w:sz w:val="28"/>
          <w:szCs w:val="28"/>
        </w:rPr>
      </w:pPr>
      <w:r>
        <w:rPr>
          <w:sz w:val="28"/>
          <w:szCs w:val="28"/>
        </w:rPr>
        <w:tab/>
        <w:t>Традиционный КВН.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А для всех на удивленье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От команд нам – представленье.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Пусть расскажут о себе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Для участия в борьбе.</w:t>
      </w:r>
    </w:p>
    <w:p w:rsidR="001D750F" w:rsidRDefault="00AE2A4A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(В КВН участвуют команды по 6</w:t>
      </w:r>
      <w:r w:rsidR="004A239D">
        <w:rPr>
          <w:sz w:val="28"/>
          <w:szCs w:val="28"/>
        </w:rPr>
        <w:t xml:space="preserve"> человек)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</w:p>
    <w:p w:rsidR="004A239D" w:rsidRPr="00AE2A4A" w:rsidRDefault="004A239D" w:rsidP="008B1EF3">
      <w:pPr>
        <w:tabs>
          <w:tab w:val="left" w:pos="4145"/>
        </w:tabs>
        <w:rPr>
          <w:b/>
          <w:color w:val="C0504D" w:themeColor="accent2"/>
          <w:sz w:val="36"/>
          <w:szCs w:val="36"/>
        </w:rPr>
      </w:pPr>
      <w:r w:rsidRPr="00AE2A4A">
        <w:rPr>
          <w:b/>
          <w:color w:val="C0504D" w:themeColor="accent2"/>
          <w:sz w:val="36"/>
          <w:szCs w:val="36"/>
        </w:rPr>
        <w:lastRenderedPageBreak/>
        <w:t>Первый конкурс: «Представление команд»</w:t>
      </w:r>
    </w:p>
    <w:p w:rsidR="001D750F" w:rsidRDefault="004A239D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Команды представляют свое название, девиз, кратко рассказывают о себе. Конкурс оценивается по 5 бальной системе. Главная задача – соответствие выбранной тематики КВН.</w:t>
      </w:r>
    </w:p>
    <w:p w:rsidR="001D750F" w:rsidRPr="00AE2A4A" w:rsidRDefault="004A239D" w:rsidP="008B1EF3">
      <w:pPr>
        <w:tabs>
          <w:tab w:val="left" w:pos="4145"/>
        </w:tabs>
        <w:rPr>
          <w:b/>
          <w:color w:val="C0504D" w:themeColor="accent2"/>
          <w:sz w:val="36"/>
          <w:szCs w:val="36"/>
        </w:rPr>
      </w:pPr>
      <w:r w:rsidRPr="00AE2A4A">
        <w:rPr>
          <w:b/>
          <w:color w:val="C0504D" w:themeColor="accent2"/>
          <w:sz w:val="36"/>
          <w:szCs w:val="36"/>
        </w:rPr>
        <w:t>Второй конкурс: «Разминка»</w:t>
      </w:r>
    </w:p>
    <w:p w:rsidR="001D750F" w:rsidRDefault="004A239D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1D750F" w:rsidRDefault="004A239D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Каждый участник команды должен подписать, что обозначают представленные на карточке символы. Задание у обеих команд одинаковое, выполняется участниками по очереди. Количество знаков соответствует количеству человек в команде. Выигрывает та команда, которая быстрее и точнее выполнит задание. Каждый правильный ответ – 0,5 балла.</w:t>
      </w:r>
    </w:p>
    <w:p w:rsidR="001D750F" w:rsidRDefault="001D750F" w:rsidP="008B1EF3">
      <w:pPr>
        <w:tabs>
          <w:tab w:val="left" w:pos="4145"/>
        </w:tabs>
        <w:rPr>
          <w:sz w:val="28"/>
          <w:szCs w:val="28"/>
        </w:rPr>
      </w:pPr>
    </w:p>
    <w:p w:rsidR="001D750F" w:rsidRPr="00882CBE" w:rsidRDefault="001D750F" w:rsidP="008B1EF3">
      <w:pPr>
        <w:tabs>
          <w:tab w:val="left" w:pos="4145"/>
        </w:tabs>
        <w:rPr>
          <w:sz w:val="28"/>
          <w:szCs w:val="28"/>
        </w:rPr>
      </w:pPr>
    </w:p>
    <w:p w:rsidR="009842BF" w:rsidRPr="004A239D" w:rsidRDefault="009842BF" w:rsidP="004A239D"/>
    <w:p w:rsidR="004A239D" w:rsidRDefault="004A239D" w:rsidP="008B1EF3">
      <w:pPr>
        <w:tabs>
          <w:tab w:val="left" w:pos="4145"/>
        </w:tabs>
        <w:rPr>
          <w:color w:val="C0504D" w:themeColor="accent2"/>
          <w:sz w:val="28"/>
          <w:szCs w:val="28"/>
        </w:rPr>
      </w:pPr>
    </w:p>
    <w:p w:rsidR="004A239D" w:rsidRDefault="004A239D" w:rsidP="008B1EF3">
      <w:pPr>
        <w:tabs>
          <w:tab w:val="left" w:pos="4145"/>
        </w:tabs>
        <w:rPr>
          <w:color w:val="C0504D" w:themeColor="accent2"/>
          <w:sz w:val="28"/>
          <w:szCs w:val="28"/>
        </w:rPr>
      </w:pPr>
    </w:p>
    <w:p w:rsidR="00AE2A4A" w:rsidRDefault="00AE2A4A" w:rsidP="008B1EF3">
      <w:pPr>
        <w:tabs>
          <w:tab w:val="left" w:pos="4145"/>
        </w:tabs>
        <w:rPr>
          <w:color w:val="C0504D" w:themeColor="accent2"/>
          <w:sz w:val="28"/>
          <w:szCs w:val="28"/>
        </w:rPr>
      </w:pPr>
    </w:p>
    <w:p w:rsidR="004A239D" w:rsidRDefault="004A239D" w:rsidP="008B1EF3">
      <w:pPr>
        <w:tabs>
          <w:tab w:val="left" w:pos="4145"/>
        </w:tabs>
        <w:rPr>
          <w:color w:val="C0504D" w:themeColor="accent2"/>
          <w:sz w:val="28"/>
          <w:szCs w:val="28"/>
        </w:rPr>
      </w:pPr>
    </w:p>
    <w:p w:rsidR="004A239D" w:rsidRPr="00AE2A4A" w:rsidRDefault="00932439" w:rsidP="008B1EF3">
      <w:pPr>
        <w:tabs>
          <w:tab w:val="left" w:pos="4145"/>
        </w:tabs>
        <w:rPr>
          <w:b/>
          <w:color w:val="C0504D" w:themeColor="accent2"/>
          <w:sz w:val="36"/>
          <w:szCs w:val="36"/>
        </w:rPr>
      </w:pPr>
      <w:r w:rsidRPr="00AE2A4A">
        <w:rPr>
          <w:b/>
          <w:color w:val="C0504D" w:themeColor="accent2"/>
          <w:sz w:val="36"/>
          <w:szCs w:val="36"/>
        </w:rPr>
        <w:t>Третий конкурс: «Реклама на радио».</w:t>
      </w:r>
    </w:p>
    <w:p w:rsidR="004A239D" w:rsidRPr="00932439" w:rsidRDefault="00932439" w:rsidP="008B1EF3">
      <w:pPr>
        <w:tabs>
          <w:tab w:val="left" w:pos="4145"/>
        </w:tabs>
        <w:rPr>
          <w:sz w:val="28"/>
          <w:szCs w:val="28"/>
        </w:rPr>
      </w:pPr>
      <w:r w:rsidRPr="00932439">
        <w:rPr>
          <w:sz w:val="28"/>
          <w:szCs w:val="28"/>
        </w:rPr>
        <w:t>Задание:</w:t>
      </w:r>
    </w:p>
    <w:p w:rsidR="004A239D" w:rsidRPr="00932439" w:rsidRDefault="00932439" w:rsidP="008B1EF3">
      <w:pPr>
        <w:tabs>
          <w:tab w:val="left" w:pos="4145"/>
        </w:tabs>
        <w:rPr>
          <w:sz w:val="28"/>
          <w:szCs w:val="28"/>
        </w:rPr>
      </w:pPr>
      <w:r w:rsidRPr="00932439">
        <w:rPr>
          <w:sz w:val="28"/>
          <w:szCs w:val="28"/>
        </w:rPr>
        <w:t>Из каждой команды выбирается по одному человеку. Им необходимо придумать рекламное объявление на радио любимого шоколада. Жюри оценивает не только оригинальность представления, но и наличие необходимой информации: название шоколада, фирма производитель, адрес реализации. Время работы – 5 минут. (Остальные участники команды принимают участие в другом конкурсе).</w:t>
      </w:r>
      <w:r>
        <w:rPr>
          <w:sz w:val="28"/>
          <w:szCs w:val="28"/>
        </w:rPr>
        <w:t xml:space="preserve"> Конкурс оценивается по пятибалльной системе.</w:t>
      </w:r>
    </w:p>
    <w:p w:rsidR="004A239D" w:rsidRPr="00AE2A4A" w:rsidRDefault="00932439" w:rsidP="008B1EF3">
      <w:pPr>
        <w:tabs>
          <w:tab w:val="left" w:pos="4145"/>
        </w:tabs>
        <w:rPr>
          <w:b/>
          <w:color w:val="C0504D" w:themeColor="accent2"/>
          <w:sz w:val="36"/>
          <w:szCs w:val="36"/>
        </w:rPr>
      </w:pPr>
      <w:r w:rsidRPr="00AE2A4A">
        <w:rPr>
          <w:b/>
          <w:color w:val="C0504D" w:themeColor="accent2"/>
          <w:sz w:val="36"/>
          <w:szCs w:val="36"/>
        </w:rPr>
        <w:t>Четвертый конкурс: «Товар и информация»</w:t>
      </w:r>
    </w:p>
    <w:p w:rsidR="004A239D" w:rsidRPr="00932439" w:rsidRDefault="00932439" w:rsidP="008B1EF3">
      <w:p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Ребятам раздается по одной обезличенной, то есть проклеенной белой непрозрачной бумагой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="001072FB">
        <w:rPr>
          <w:sz w:val="28"/>
          <w:szCs w:val="28"/>
        </w:rPr>
        <w:t>тетра упаковке от 2-х литрового сока. За 5 минут необходимо нанести информацию, которую должен получить потребитель о соке как о товаре при его покупке. Жюри выдается перечень основной информации.</w:t>
      </w:r>
    </w:p>
    <w:p w:rsidR="004A239D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>
        <w:rPr>
          <w:sz w:val="28"/>
          <w:szCs w:val="28"/>
        </w:rPr>
        <w:t>Название продукта;</w:t>
      </w:r>
    </w:p>
    <w:p w:rsidR="004A239D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Производитель – символически;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Объем;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Срок годности;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Дата выпуска;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Состав – символически;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Наличие знака сертификации;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Штрих-код – символически;</w:t>
      </w:r>
    </w:p>
    <w:p w:rsidR="00932439" w:rsidRPr="001072FB" w:rsidRDefault="001072FB" w:rsidP="001072FB">
      <w:pPr>
        <w:pStyle w:val="a8"/>
        <w:numPr>
          <w:ilvl w:val="0"/>
          <w:numId w:val="26"/>
        </w:num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Условия хранения.</w:t>
      </w:r>
    </w:p>
    <w:p w:rsidR="00932439" w:rsidRPr="001072FB" w:rsidRDefault="001072FB" w:rsidP="008B1EF3">
      <w:pPr>
        <w:tabs>
          <w:tab w:val="left" w:pos="4145"/>
        </w:tabs>
        <w:rPr>
          <w:sz w:val="28"/>
          <w:szCs w:val="28"/>
        </w:rPr>
      </w:pPr>
      <w:r w:rsidRPr="001072FB">
        <w:rPr>
          <w:sz w:val="28"/>
          <w:szCs w:val="28"/>
        </w:rPr>
        <w:t>Дополнительная информация: наличие ГОСТа или ТУ, экологические знаки т. д. За каждую дополнительную информацию прибавляют 0.5 балла. Основное задание оценивается по пятибалльной системе.</w:t>
      </w:r>
    </w:p>
    <w:p w:rsidR="00932439" w:rsidRPr="00AE2A4A" w:rsidRDefault="001072FB" w:rsidP="008B1EF3">
      <w:pPr>
        <w:tabs>
          <w:tab w:val="left" w:pos="4145"/>
        </w:tabs>
        <w:rPr>
          <w:b/>
          <w:color w:val="C0504D" w:themeColor="accent2"/>
          <w:sz w:val="36"/>
          <w:szCs w:val="36"/>
        </w:rPr>
      </w:pPr>
      <w:r w:rsidRPr="00AE2A4A">
        <w:rPr>
          <w:b/>
          <w:color w:val="C0504D" w:themeColor="accent2"/>
          <w:sz w:val="36"/>
          <w:szCs w:val="36"/>
        </w:rPr>
        <w:t>Конкурс для зрителей.</w:t>
      </w:r>
    </w:p>
    <w:p w:rsidR="00932439" w:rsidRDefault="001072FB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Пока участники готовятся, болельщики отвечают на вопросы. За правильные ответы получают символические подарки.</w:t>
      </w:r>
    </w:p>
    <w:p w:rsidR="00AE2A4A" w:rsidRPr="00BC1719" w:rsidRDefault="00AE2A4A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</w:p>
    <w:p w:rsidR="00932439" w:rsidRPr="00BC1719" w:rsidRDefault="001072FB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Вопросы:</w:t>
      </w:r>
    </w:p>
    <w:p w:rsidR="00932439" w:rsidRPr="00BC1719" w:rsidRDefault="001072FB" w:rsidP="001072FB">
      <w:pPr>
        <w:pStyle w:val="a8"/>
        <w:numPr>
          <w:ilvl w:val="0"/>
          <w:numId w:val="27"/>
        </w:num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Кто из президентов США</w:t>
      </w:r>
      <w:r w:rsidR="00AE2A4A">
        <w:rPr>
          <w:color w:val="000000" w:themeColor="text1"/>
          <w:sz w:val="28"/>
          <w:szCs w:val="28"/>
        </w:rPr>
        <w:t xml:space="preserve">, </w:t>
      </w:r>
      <w:r w:rsidRPr="00BC1719">
        <w:rPr>
          <w:color w:val="000000" w:themeColor="text1"/>
          <w:sz w:val="28"/>
          <w:szCs w:val="28"/>
        </w:rPr>
        <w:t xml:space="preserve"> впервые в мировой истории</w:t>
      </w:r>
      <w:r w:rsidR="00AE2A4A">
        <w:rPr>
          <w:color w:val="000000" w:themeColor="text1"/>
          <w:sz w:val="28"/>
          <w:szCs w:val="28"/>
        </w:rPr>
        <w:t>,</w:t>
      </w:r>
      <w:r w:rsidRPr="00BC1719">
        <w:rPr>
          <w:color w:val="000000" w:themeColor="text1"/>
          <w:sz w:val="28"/>
          <w:szCs w:val="28"/>
        </w:rPr>
        <w:t xml:space="preserve"> выступил в защиту прав потребителей?   (Кеннеди)</w:t>
      </w:r>
    </w:p>
    <w:p w:rsidR="001072FB" w:rsidRPr="00BC1719" w:rsidRDefault="001072FB" w:rsidP="001072FB">
      <w:pPr>
        <w:pStyle w:val="a8"/>
        <w:numPr>
          <w:ilvl w:val="0"/>
          <w:numId w:val="27"/>
        </w:num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 xml:space="preserve">Когда международная общественность отмечает </w:t>
      </w:r>
      <w:r w:rsidR="00BE65A4" w:rsidRPr="00BC1719">
        <w:rPr>
          <w:color w:val="000000" w:themeColor="text1"/>
          <w:sz w:val="28"/>
          <w:szCs w:val="28"/>
        </w:rPr>
        <w:t>День защиты прав потребителей?    (15 марта)</w:t>
      </w:r>
    </w:p>
    <w:p w:rsidR="001072FB" w:rsidRPr="00BC1719" w:rsidRDefault="00BE65A4" w:rsidP="00BE65A4">
      <w:pPr>
        <w:pStyle w:val="a8"/>
        <w:numPr>
          <w:ilvl w:val="0"/>
          <w:numId w:val="27"/>
        </w:num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Закон РФ «О защите прав потребителей» регулирует отношения, возникающие между кем?   (Между потребителем и продавцом</w:t>
      </w:r>
      <w:r w:rsidR="00AE2A4A">
        <w:rPr>
          <w:color w:val="000000" w:themeColor="text1"/>
          <w:sz w:val="28"/>
          <w:szCs w:val="28"/>
        </w:rPr>
        <w:t xml:space="preserve">, </w:t>
      </w:r>
      <w:r w:rsidRPr="00BC1719">
        <w:rPr>
          <w:color w:val="000000" w:themeColor="text1"/>
          <w:sz w:val="28"/>
          <w:szCs w:val="28"/>
        </w:rPr>
        <w:t>изготовителем, исполнителем).</w:t>
      </w:r>
    </w:p>
    <w:p w:rsidR="001072FB" w:rsidRPr="00BC1719" w:rsidRDefault="00BE65A4" w:rsidP="00BE65A4">
      <w:pPr>
        <w:pStyle w:val="a8"/>
        <w:numPr>
          <w:ilvl w:val="0"/>
          <w:numId w:val="27"/>
        </w:num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 xml:space="preserve">Срок годности </w:t>
      </w:r>
      <w:proofErr w:type="gramStart"/>
      <w:r w:rsidRPr="00BC1719">
        <w:rPr>
          <w:color w:val="000000" w:themeColor="text1"/>
          <w:sz w:val="28"/>
          <w:szCs w:val="28"/>
        </w:rPr>
        <w:t>устанавливается</w:t>
      </w:r>
      <w:proofErr w:type="gramEnd"/>
      <w:r w:rsidRPr="00BC1719">
        <w:rPr>
          <w:color w:val="000000" w:themeColor="text1"/>
          <w:sz w:val="28"/>
          <w:szCs w:val="28"/>
        </w:rPr>
        <w:t xml:space="preserve"> для каких товаров?</w:t>
      </w:r>
    </w:p>
    <w:p w:rsidR="001072FB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( Для продовольственных товаров, лекарств).</w:t>
      </w:r>
    </w:p>
    <w:p w:rsidR="001072FB" w:rsidRPr="00BC1719" w:rsidRDefault="00BE65A4" w:rsidP="00BE65A4">
      <w:pPr>
        <w:pStyle w:val="a8"/>
        <w:numPr>
          <w:ilvl w:val="0"/>
          <w:numId w:val="27"/>
        </w:num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Срок службы, на что он указывает?</w:t>
      </w:r>
    </w:p>
    <w:p w:rsidR="001072FB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lastRenderedPageBreak/>
        <w:t>( Период времени, в течение которого изготовитель обязуется обеспечить потребителю возможность использовать товар по назначению)</w:t>
      </w:r>
    </w:p>
    <w:p w:rsidR="001072FB" w:rsidRPr="00BC1719" w:rsidRDefault="00BE65A4" w:rsidP="00BE65A4">
      <w:pPr>
        <w:pStyle w:val="a8"/>
        <w:numPr>
          <w:ilvl w:val="0"/>
          <w:numId w:val="27"/>
        </w:num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Что такое дисконтная система?   (Скидка с использованием специальной карты, льгота при покупке вещи в одном и том же магазине)</w:t>
      </w:r>
    </w:p>
    <w:p w:rsidR="00BE65A4" w:rsidRPr="00BC1719" w:rsidRDefault="00BE65A4" w:rsidP="00BE65A4">
      <w:pPr>
        <w:pStyle w:val="a8"/>
        <w:tabs>
          <w:tab w:val="left" w:pos="4145"/>
        </w:tabs>
        <w:rPr>
          <w:color w:val="000000" w:themeColor="text1"/>
          <w:sz w:val="28"/>
          <w:szCs w:val="28"/>
        </w:rPr>
      </w:pPr>
    </w:p>
    <w:p w:rsidR="001072FB" w:rsidRPr="00AE2A4A" w:rsidRDefault="00BE65A4" w:rsidP="008B1EF3">
      <w:pPr>
        <w:tabs>
          <w:tab w:val="left" w:pos="4145"/>
        </w:tabs>
        <w:rPr>
          <w:b/>
          <w:color w:val="C0504D" w:themeColor="accent2"/>
          <w:sz w:val="36"/>
          <w:szCs w:val="36"/>
        </w:rPr>
      </w:pPr>
      <w:r w:rsidRPr="00AE2A4A">
        <w:rPr>
          <w:b/>
          <w:color w:val="C0504D" w:themeColor="accent2"/>
          <w:sz w:val="36"/>
          <w:szCs w:val="36"/>
        </w:rPr>
        <w:t>Пятый конкурс: «Потребитель и закон»</w:t>
      </w:r>
    </w:p>
    <w:p w:rsidR="001072FB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Задание:</w:t>
      </w:r>
    </w:p>
    <w:p w:rsidR="001072FB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Каждая команда отвечает на один ситуационный вопрос. При ответе</w:t>
      </w:r>
      <w:r w:rsidR="00BB1D8B">
        <w:rPr>
          <w:color w:val="000000" w:themeColor="text1"/>
          <w:sz w:val="28"/>
          <w:szCs w:val="28"/>
        </w:rPr>
        <w:t xml:space="preserve"> желательна ссылка на статью З</w:t>
      </w:r>
      <w:r w:rsidRPr="00BC1719">
        <w:rPr>
          <w:color w:val="000000" w:themeColor="text1"/>
          <w:sz w:val="28"/>
          <w:szCs w:val="28"/>
        </w:rPr>
        <w:t>акона «О защите прав потребителей»</w:t>
      </w:r>
    </w:p>
    <w:p w:rsidR="001072FB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Максимальная оценка 5 баллов.</w:t>
      </w:r>
    </w:p>
    <w:p w:rsidR="00BE65A4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</w:p>
    <w:p w:rsidR="00BE65A4" w:rsidRPr="00AE2A4A" w:rsidRDefault="00BE65A4" w:rsidP="008B1EF3">
      <w:pPr>
        <w:tabs>
          <w:tab w:val="left" w:pos="4145"/>
        </w:tabs>
        <w:rPr>
          <w:b/>
          <w:color w:val="000000" w:themeColor="text1"/>
          <w:sz w:val="28"/>
          <w:szCs w:val="28"/>
        </w:rPr>
      </w:pPr>
      <w:r w:rsidRPr="00AE2A4A">
        <w:rPr>
          <w:b/>
          <w:color w:val="000000" w:themeColor="text1"/>
          <w:sz w:val="28"/>
          <w:szCs w:val="28"/>
        </w:rPr>
        <w:t>Карточка 1.</w:t>
      </w:r>
    </w:p>
    <w:p w:rsidR="00BE65A4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 w:rsidRPr="00BC1719">
        <w:rPr>
          <w:color w:val="000000" w:themeColor="text1"/>
          <w:sz w:val="28"/>
          <w:szCs w:val="28"/>
        </w:rPr>
        <w:t>Вы купили компь</w:t>
      </w:r>
      <w:r w:rsidR="00BC1719" w:rsidRPr="00BC1719">
        <w:rPr>
          <w:color w:val="000000" w:themeColor="text1"/>
          <w:sz w:val="28"/>
          <w:szCs w:val="28"/>
        </w:rPr>
        <w:t>ю</w:t>
      </w:r>
      <w:r w:rsidRPr="00BC1719">
        <w:rPr>
          <w:color w:val="000000" w:themeColor="text1"/>
          <w:sz w:val="28"/>
          <w:szCs w:val="28"/>
        </w:rPr>
        <w:t>тер и сразу решили проверить его возможности. Открываете инструкцию, а она на английском языке. Ваши действия?</w:t>
      </w:r>
    </w:p>
    <w:p w:rsidR="00BE65A4" w:rsidRPr="00BC1719" w:rsidRDefault="00BB1D8B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Ответ: ст. 8 З</w:t>
      </w:r>
      <w:r w:rsidR="00BC1719" w:rsidRPr="00BC1719">
        <w:rPr>
          <w:color w:val="000000" w:themeColor="text1"/>
          <w:sz w:val="28"/>
          <w:szCs w:val="28"/>
        </w:rPr>
        <w:t>акона РФ «О защите прав потребителей»</w:t>
      </w:r>
      <w:r w:rsidR="00BC1719">
        <w:rPr>
          <w:color w:val="000000" w:themeColor="text1"/>
          <w:sz w:val="28"/>
          <w:szCs w:val="28"/>
        </w:rPr>
        <w:t>. Согласно ей</w:t>
      </w:r>
      <w:r w:rsidR="00A61126">
        <w:rPr>
          <w:color w:val="000000" w:themeColor="text1"/>
          <w:sz w:val="28"/>
          <w:szCs w:val="28"/>
        </w:rPr>
        <w:t>,</w:t>
      </w:r>
      <w:r w:rsidR="00BC1719">
        <w:rPr>
          <w:color w:val="000000" w:themeColor="text1"/>
          <w:sz w:val="28"/>
          <w:szCs w:val="28"/>
        </w:rPr>
        <w:t xml:space="preserve"> продавец  обязан предоставить информацию на русском языке потребителю. </w:t>
      </w:r>
    </w:p>
    <w:p w:rsidR="00BE65A4" w:rsidRPr="00AE2A4A" w:rsidRDefault="00A61126" w:rsidP="008B1EF3">
      <w:pPr>
        <w:tabs>
          <w:tab w:val="left" w:pos="4145"/>
        </w:tabs>
        <w:rPr>
          <w:b/>
          <w:color w:val="000000" w:themeColor="text1"/>
          <w:sz w:val="28"/>
          <w:szCs w:val="28"/>
        </w:rPr>
      </w:pPr>
      <w:r w:rsidRPr="00AE2A4A">
        <w:rPr>
          <w:b/>
          <w:color w:val="000000" w:themeColor="text1"/>
          <w:sz w:val="28"/>
          <w:szCs w:val="28"/>
        </w:rPr>
        <w:t>Карточка 2.</w:t>
      </w:r>
    </w:p>
    <w:p w:rsidR="00BE65A4" w:rsidRPr="00BC1719" w:rsidRDefault="00A61126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Покупая у продавца – лоточника мороженое вы </w:t>
      </w:r>
      <w:proofErr w:type="gramStart"/>
      <w:r>
        <w:rPr>
          <w:color w:val="000000" w:themeColor="text1"/>
          <w:sz w:val="28"/>
          <w:szCs w:val="28"/>
        </w:rPr>
        <w:t>поинтересовались</w:t>
      </w:r>
      <w:proofErr w:type="gramEnd"/>
      <w:r>
        <w:rPr>
          <w:color w:val="000000" w:themeColor="text1"/>
          <w:sz w:val="28"/>
          <w:szCs w:val="28"/>
        </w:rPr>
        <w:t xml:space="preserve"> от какой фирмы он торгует, и кто является производителем мороженого, на что вам ответили что это коммерческая тайна. Правильный ли это ответ?</w:t>
      </w:r>
    </w:p>
    <w:p w:rsidR="00BE65A4" w:rsidRPr="00BC1719" w:rsidRDefault="00BB1D8B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Ответ: ст. 9 З</w:t>
      </w:r>
      <w:r w:rsidR="00A61126">
        <w:rPr>
          <w:color w:val="000000" w:themeColor="text1"/>
          <w:sz w:val="28"/>
          <w:szCs w:val="28"/>
        </w:rPr>
        <w:t>акон Р</w:t>
      </w:r>
      <w:r>
        <w:rPr>
          <w:color w:val="000000" w:themeColor="text1"/>
          <w:sz w:val="28"/>
          <w:szCs w:val="28"/>
        </w:rPr>
        <w:t>Ф «О защите прав потребителей» Продавец и</w:t>
      </w:r>
      <w:r w:rsidR="00A61126">
        <w:rPr>
          <w:color w:val="000000" w:themeColor="text1"/>
          <w:sz w:val="28"/>
          <w:szCs w:val="28"/>
        </w:rPr>
        <w:t xml:space="preserve">нформацию об изготовителе, </w:t>
      </w:r>
      <w:r>
        <w:rPr>
          <w:color w:val="000000" w:themeColor="text1"/>
          <w:sz w:val="28"/>
          <w:szCs w:val="28"/>
        </w:rPr>
        <w:t>исполнителе, продавце обязан предоставить потребителю.</w:t>
      </w:r>
    </w:p>
    <w:p w:rsidR="00BE65A4" w:rsidRPr="00BC1719" w:rsidRDefault="00BB1D8B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Подведение итогов конкурса и награждение победителей.</w:t>
      </w:r>
    </w:p>
    <w:p w:rsidR="00BE65A4" w:rsidRPr="00BC1719" w:rsidRDefault="00BE65A4" w:rsidP="008B1EF3">
      <w:pPr>
        <w:tabs>
          <w:tab w:val="left" w:pos="4145"/>
        </w:tabs>
        <w:rPr>
          <w:color w:val="000000" w:themeColor="text1"/>
          <w:sz w:val="28"/>
          <w:szCs w:val="28"/>
        </w:rPr>
      </w:pPr>
    </w:p>
    <w:p w:rsidR="00BE65A4" w:rsidRDefault="00BE65A4" w:rsidP="008B1EF3">
      <w:pPr>
        <w:tabs>
          <w:tab w:val="left" w:pos="4145"/>
        </w:tabs>
        <w:rPr>
          <w:color w:val="C0504D" w:themeColor="accent2"/>
          <w:sz w:val="28"/>
          <w:szCs w:val="28"/>
        </w:rPr>
      </w:pPr>
    </w:p>
    <w:p w:rsidR="009842BF" w:rsidRDefault="009842BF" w:rsidP="008B1EF3">
      <w:pPr>
        <w:tabs>
          <w:tab w:val="left" w:pos="4145"/>
        </w:tabs>
        <w:rPr>
          <w:color w:val="C0504D" w:themeColor="accent2"/>
          <w:sz w:val="28"/>
          <w:szCs w:val="28"/>
        </w:rPr>
      </w:pPr>
    </w:p>
    <w:p w:rsidR="00305B1D" w:rsidRDefault="00305B1D" w:rsidP="00BC1C83">
      <w:pPr>
        <w:rPr>
          <w:sz w:val="28"/>
          <w:szCs w:val="28"/>
        </w:rPr>
      </w:pPr>
    </w:p>
    <w:p w:rsidR="00305B1D" w:rsidRPr="002A72FB" w:rsidRDefault="00305B1D" w:rsidP="00305B1D">
      <w:pPr>
        <w:ind w:firstLine="708"/>
        <w:rPr>
          <w:b/>
          <w:color w:val="C0504D" w:themeColor="accent2"/>
          <w:sz w:val="32"/>
          <w:szCs w:val="32"/>
        </w:rPr>
      </w:pPr>
      <w:r w:rsidRPr="002A72FB">
        <w:rPr>
          <w:b/>
          <w:color w:val="C0504D" w:themeColor="accent2"/>
          <w:sz w:val="32"/>
          <w:szCs w:val="32"/>
        </w:rPr>
        <w:lastRenderedPageBreak/>
        <w:t xml:space="preserve">Тема лекции: </w:t>
      </w:r>
      <w:r w:rsidRPr="002A72FB">
        <w:rPr>
          <w:b/>
          <w:i/>
          <w:color w:val="C0504D" w:themeColor="accent2"/>
          <w:sz w:val="32"/>
          <w:szCs w:val="32"/>
        </w:rPr>
        <w:t>«Что потребитель должен знать о товаре»</w:t>
      </w:r>
    </w:p>
    <w:p w:rsidR="00305B1D" w:rsidRDefault="00305B1D" w:rsidP="00305B1D">
      <w:pPr>
        <w:rPr>
          <w:i/>
          <w:sz w:val="28"/>
          <w:szCs w:val="28"/>
        </w:rPr>
      </w:pPr>
      <w:r w:rsidRPr="009301D2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9301D2">
        <w:rPr>
          <w:i/>
          <w:sz w:val="28"/>
          <w:szCs w:val="28"/>
        </w:rPr>
        <w:t>показать возможность получения полной информации о</w:t>
      </w:r>
      <w:r>
        <w:rPr>
          <w:i/>
          <w:sz w:val="28"/>
          <w:szCs w:val="28"/>
        </w:rPr>
        <w:t xml:space="preserve"> составе продукта, </w:t>
      </w:r>
      <w:r w:rsidRPr="009301D2">
        <w:rPr>
          <w:i/>
          <w:sz w:val="28"/>
          <w:szCs w:val="28"/>
        </w:rPr>
        <w:t>исходя из данных на его упаковке.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 xml:space="preserve">Сегодня мы поговорим о пищевых добавках. Наличие их </w:t>
      </w:r>
      <w:proofErr w:type="gramStart"/>
      <w:r>
        <w:rPr>
          <w:sz w:val="28"/>
          <w:szCs w:val="28"/>
        </w:rPr>
        <w:t>продукте</w:t>
      </w:r>
      <w:proofErr w:type="gramEnd"/>
      <w:r>
        <w:rPr>
          <w:sz w:val="28"/>
          <w:szCs w:val="28"/>
        </w:rPr>
        <w:t xml:space="preserve"> обозначается буквой «Е» (от слова Европа), далее следует трехзначное число. Например: Е-100, Е-220 и т.д. До середины прошлого века пищевые добавки использовались только в домашних условиях. Исключение составляла выпечка хлеба, изготовление консервов, колбас и прохладительных напитков.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куда добавлялись химические консерванты, разрыхлители и красители. На смену натуральным добавкам пришли синтетические – консерванты, красители, антиоксиданты, сгустители, стабилизаторы и т.д.  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 xml:space="preserve">      Человек в среднем съедает приблизительно 2,5 кг различных чужеродных веществ, которые придают пище свежий и более привлекательный вид, запах и используются для сохранения продукта. В  довоенной ЕВРОПЕ лидером по изготовлению пищевых добавок была  Германия, позже лидерство перешло к Америке. Последние 20 лет зарубежные производители стремятся использовать только натуральные пищевые добавки, поскольку потребители воспринимают их как более безопасные. </w:t>
      </w:r>
    </w:p>
    <w:p w:rsidR="00305B1D" w:rsidRDefault="00305B1D" w:rsidP="00305B1D">
      <w:pPr>
        <w:tabs>
          <w:tab w:val="left" w:pos="1177"/>
        </w:tabs>
        <w:rPr>
          <w:sz w:val="28"/>
          <w:szCs w:val="28"/>
        </w:rPr>
      </w:pPr>
      <w:r>
        <w:rPr>
          <w:sz w:val="28"/>
          <w:szCs w:val="28"/>
        </w:rPr>
        <w:tab/>
        <w:t>Пищевые добавки подразделяются на следующие функциональные классы: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3827"/>
      </w:tblGrid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Обозначение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класса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Е100-Е182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Красители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Е200-Е299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Консерванты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Е300-Е399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Антиокислители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Е400-Е499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Стабилизаторы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Е500-Е599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Эмульгаторы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Е600-Е699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Усилители вкуса и аромата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Е700-Е899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Запасной диапазон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Е900-Е999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Противопенные вещества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Е1000 и далее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Глазирующие вещества, подсластители.</w:t>
            </w:r>
          </w:p>
        </w:tc>
      </w:tr>
    </w:tbl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Большинство промышленно развитых стран выпускают продукцию, соответствующую трем стандартам: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-в первый входит высококачественная продукция, предназначенная на экспорт в развитые страны;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во второй стандарт – товары для внутреннего потребления;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 xml:space="preserve">- в третий стандарт – товары наиболее низкого качества, предназначенные для вывоза в развивающиеся страны. Поэтому многие ввозимые к </w:t>
      </w:r>
      <w:proofErr w:type="spellStart"/>
      <w:r>
        <w:rPr>
          <w:sz w:val="28"/>
          <w:szCs w:val="28"/>
        </w:rPr>
        <w:t>нап</w:t>
      </w:r>
      <w:proofErr w:type="spellEnd"/>
      <w:r>
        <w:rPr>
          <w:sz w:val="28"/>
          <w:szCs w:val="28"/>
        </w:rPr>
        <w:t xml:space="preserve"> продукты, игрушки, парфюмерия и т. Д. могут содержать в себе вредные примеси.</w:t>
      </w:r>
    </w:p>
    <w:p w:rsidR="00305B1D" w:rsidRDefault="00305B1D" w:rsidP="00305B1D">
      <w:pPr>
        <w:tabs>
          <w:tab w:val="left" w:pos="103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В бывшем СССР по медико–биологическим нормам разрешалось использовать 20 видов пищевых добавок. В настоящее время разрешено использовать более 400. Экспертиза на проверку одной пищевой добавки, используемой  в продуктах, стоит 10000 долларов. Поэтому контроль, о котором нам говорят, чисто условный. Если упаковки импортных товаров исписаны литерами использованных добавок, то наши производители о примесях стараются </w:t>
      </w:r>
      <w:proofErr w:type="spellStart"/>
      <w:r>
        <w:rPr>
          <w:sz w:val="28"/>
          <w:szCs w:val="28"/>
        </w:rPr>
        <w:t>умалчать</w:t>
      </w:r>
      <w:proofErr w:type="spellEnd"/>
      <w:r>
        <w:rPr>
          <w:sz w:val="28"/>
          <w:szCs w:val="28"/>
        </w:rPr>
        <w:t>.</w:t>
      </w:r>
    </w:p>
    <w:p w:rsidR="00305B1D" w:rsidRDefault="00305B1D" w:rsidP="00305B1D">
      <w:pPr>
        <w:tabs>
          <w:tab w:val="left" w:pos="103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По многим пищевым добавкам имеется негативная информация 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их влиянии на здоровье человека. Например, один из самых распространенных пищевых красителей – кармин – получают из засушенных жуков, обитающих в Перу и на Канарских островах. Поедание насекомых запрещено большинством религий и вызывает у многих людей аллергию. Тем не менее, кармин добавляют во многие продукты для придания им розового, красного или бордового цвета. Например, клубничный йогурт фирмы «Данон»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леденцы, фруктовое мороженое, напитки.</w:t>
      </w:r>
    </w:p>
    <w:p w:rsidR="00305B1D" w:rsidRDefault="00305B1D" w:rsidP="00305B1D">
      <w:pPr>
        <w:tabs>
          <w:tab w:val="left" w:pos="1039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Глутамат</w:t>
      </w:r>
      <w:proofErr w:type="spellEnd"/>
      <w:r>
        <w:rPr>
          <w:sz w:val="28"/>
          <w:szCs w:val="28"/>
        </w:rPr>
        <w:t xml:space="preserve"> натрия – одна из самых распространенных добавок, скрывающаяся под индексом Е621 или за некоторым абстрактным «усилителем вкуса». Он содержится с большой вероятностью во всех мясных, рыбных, соевых полуфабрикатах или готовых продуктах из них. В чипсах, снеках, сухариках, соусах, очень много его в приправах, в бульонных кубиках и супах. </w:t>
      </w:r>
      <w:proofErr w:type="spellStart"/>
      <w:r>
        <w:rPr>
          <w:sz w:val="28"/>
          <w:szCs w:val="28"/>
        </w:rPr>
        <w:t>Глутамат</w:t>
      </w:r>
      <w:proofErr w:type="spellEnd"/>
      <w:r>
        <w:rPr>
          <w:sz w:val="28"/>
          <w:szCs w:val="28"/>
        </w:rPr>
        <w:t xml:space="preserve"> «оживляет» продукты, вкус которых «умирает» при хранении. Его негативное влияние выявили японские ученые из Университета </w:t>
      </w:r>
      <w:proofErr w:type="spellStart"/>
      <w:r>
        <w:rPr>
          <w:sz w:val="28"/>
          <w:szCs w:val="28"/>
        </w:rPr>
        <w:t>Хиросаки</w:t>
      </w:r>
      <w:proofErr w:type="spellEnd"/>
      <w:r>
        <w:rPr>
          <w:sz w:val="28"/>
          <w:szCs w:val="28"/>
        </w:rPr>
        <w:t>. Ученые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6 месяцев кормили крыс тремя различными диетами. У крыс, получивших очень большие дозы </w:t>
      </w:r>
      <w:proofErr w:type="spellStart"/>
      <w:r>
        <w:rPr>
          <w:sz w:val="28"/>
          <w:szCs w:val="28"/>
        </w:rPr>
        <w:t>глутамата</w:t>
      </w:r>
      <w:proofErr w:type="spellEnd"/>
      <w:r>
        <w:rPr>
          <w:sz w:val="28"/>
          <w:szCs w:val="28"/>
        </w:rPr>
        <w:t xml:space="preserve"> натрия, столь серьезно поражались нервы сетчатки глаза, что животные теряли зрение. Крысы, седевшие на диете с умеренным потреблением </w:t>
      </w:r>
      <w:proofErr w:type="spellStart"/>
      <w:r>
        <w:rPr>
          <w:sz w:val="28"/>
          <w:szCs w:val="28"/>
        </w:rPr>
        <w:t>глутамата</w:t>
      </w:r>
      <w:proofErr w:type="spellEnd"/>
      <w:r>
        <w:rPr>
          <w:sz w:val="28"/>
          <w:szCs w:val="28"/>
        </w:rPr>
        <w:t xml:space="preserve">, также имели повреждение сетчатки, но </w:t>
      </w:r>
      <w:proofErr w:type="spellStart"/>
      <w:r>
        <w:rPr>
          <w:sz w:val="28"/>
          <w:szCs w:val="28"/>
        </w:rPr>
        <w:t>вменьшей</w:t>
      </w:r>
      <w:proofErr w:type="spellEnd"/>
      <w:r>
        <w:rPr>
          <w:sz w:val="28"/>
          <w:szCs w:val="28"/>
        </w:rPr>
        <w:t xml:space="preserve"> степени. У </w:t>
      </w:r>
      <w:proofErr w:type="spellStart"/>
      <w:r>
        <w:rPr>
          <w:sz w:val="28"/>
          <w:szCs w:val="28"/>
        </w:rPr>
        <w:t>животтных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питавшихся</w:t>
      </w:r>
      <w:proofErr w:type="gram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глутамата</w:t>
      </w:r>
      <w:proofErr w:type="spellEnd"/>
      <w:r>
        <w:rPr>
          <w:sz w:val="28"/>
          <w:szCs w:val="28"/>
        </w:rPr>
        <w:t xml:space="preserve">, все было нормально. На основе проведенных опытов, ученые сделали заключение, что </w:t>
      </w:r>
      <w:proofErr w:type="spellStart"/>
      <w:r>
        <w:rPr>
          <w:sz w:val="28"/>
          <w:szCs w:val="28"/>
        </w:rPr>
        <w:t>глутамат</w:t>
      </w:r>
      <w:proofErr w:type="spellEnd"/>
      <w:r>
        <w:rPr>
          <w:sz w:val="28"/>
          <w:szCs w:val="28"/>
        </w:rPr>
        <w:t xml:space="preserve"> связывается клетками сетчатки и уничтожает ее. </w:t>
      </w:r>
    </w:p>
    <w:p w:rsidR="00305B1D" w:rsidRDefault="00305B1D" w:rsidP="00305B1D">
      <w:pPr>
        <w:tabs>
          <w:tab w:val="left" w:pos="103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В конце 1990-х во многих публикациях проходит информация о вредном воздействии незапрещенных в России добавок. По данным печати,  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Е103, Е105, Е121, Е123, Е125, Е130, Е131, Е142, Е152, Е210, Е211, Е213-217, Е240 могут вызывать опухали, Е330, Е447, Е221-226, Е320-322, Е338-341,Е407, Е450, Е461-466 – заболевание желудочно-кишечного тракта; Е171-173, Е320-322 – болезни печени и почек, Е230-232, Е239, Е311-313 – аллергию.</w:t>
      </w:r>
    </w:p>
    <w:p w:rsidR="00305B1D" w:rsidRPr="00FC636B" w:rsidRDefault="00305B1D" w:rsidP="00305B1D">
      <w:pPr>
        <w:rPr>
          <w:sz w:val="28"/>
          <w:szCs w:val="28"/>
          <w:u w:val="single"/>
        </w:rPr>
      </w:pPr>
      <w:r w:rsidRPr="00FC636B">
        <w:rPr>
          <w:sz w:val="28"/>
          <w:szCs w:val="28"/>
          <w:u w:val="single"/>
        </w:rPr>
        <w:t xml:space="preserve">В России запрещены 5 добавок, которые употребляются в Европе: 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 xml:space="preserve">- красители Е121 (цитрусовый красный),  Е123 (амарант);                                                                                                   - консервант Е240 (формальдегид);                                                                                - </w:t>
      </w:r>
      <w:proofErr w:type="spellStart"/>
      <w:r>
        <w:rPr>
          <w:sz w:val="28"/>
          <w:szCs w:val="28"/>
        </w:rPr>
        <w:t>улучшители</w:t>
      </w:r>
      <w:proofErr w:type="spellEnd"/>
      <w:r>
        <w:rPr>
          <w:sz w:val="28"/>
          <w:szCs w:val="28"/>
        </w:rPr>
        <w:t xml:space="preserve"> муки и хлеба Е924а (</w:t>
      </w:r>
      <w:proofErr w:type="spellStart"/>
      <w:r>
        <w:rPr>
          <w:sz w:val="28"/>
          <w:szCs w:val="28"/>
        </w:rPr>
        <w:t>бромат</w:t>
      </w:r>
      <w:proofErr w:type="spellEnd"/>
      <w:r>
        <w:rPr>
          <w:sz w:val="28"/>
          <w:szCs w:val="28"/>
        </w:rPr>
        <w:t xml:space="preserve"> калия), Е924в (</w:t>
      </w:r>
      <w:proofErr w:type="spellStart"/>
      <w:r>
        <w:rPr>
          <w:sz w:val="28"/>
          <w:szCs w:val="28"/>
        </w:rPr>
        <w:t>бромат</w:t>
      </w:r>
      <w:proofErr w:type="spellEnd"/>
      <w:r>
        <w:rPr>
          <w:sz w:val="28"/>
          <w:szCs w:val="28"/>
        </w:rPr>
        <w:t xml:space="preserve"> кальция).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Наибольшую опасность для здоровья человека представляют пищевые добавки с индексами 200-283, отнесенные к группе консервантов.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Конечно, ежедневно подсчитывать каждому потребителю, сколько он съел пищевых добавок и каких – нереальная задача. А с учетом отсутствия каких – либо полезных свойств у пищевых добавок следует придерживаться простого правила потребления: покупайте натуральную продукцию или с наименьшим количеством пищевых добавок.</w:t>
      </w: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tabs>
          <w:tab w:val="left" w:pos="16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05B1D" w:rsidRDefault="00305B1D" w:rsidP="00305B1D">
      <w:pPr>
        <w:tabs>
          <w:tab w:val="left" w:pos="1690"/>
        </w:tabs>
        <w:jc w:val="center"/>
        <w:rPr>
          <w:b/>
          <w:sz w:val="52"/>
          <w:szCs w:val="52"/>
        </w:rPr>
      </w:pPr>
      <w:r w:rsidRPr="00D11D25">
        <w:rPr>
          <w:b/>
          <w:sz w:val="52"/>
          <w:szCs w:val="52"/>
        </w:rPr>
        <w:lastRenderedPageBreak/>
        <w:t xml:space="preserve">Памятка </w:t>
      </w:r>
      <w:r w:rsidR="00773634">
        <w:rPr>
          <w:b/>
          <w:sz w:val="52"/>
          <w:szCs w:val="52"/>
        </w:rPr>
        <w:t>учащимся</w:t>
      </w:r>
    </w:p>
    <w:p w:rsidR="00305B1D" w:rsidRDefault="00305B1D" w:rsidP="00305B1D">
      <w:pPr>
        <w:tabs>
          <w:tab w:val="left" w:pos="11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Функциональные классы пищевых добавок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02"/>
        <w:gridCol w:w="3827"/>
      </w:tblGrid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Обозначение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класса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Е100-Е182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Красители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Е200-Е299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Консерванты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Е300-Е399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Антиокислители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Е400-Е499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Стабилизаторы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Е500-Е599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Эмульгаторы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Е600-Е699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Усилители вкуса и аромата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Е700-Е899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Запасной диапазон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Е900-Е999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Противопенные вещества</w:t>
            </w:r>
          </w:p>
        </w:tc>
      </w:tr>
      <w:tr w:rsidR="00305B1D" w:rsidTr="00274C33">
        <w:tc>
          <w:tcPr>
            <w:tcW w:w="2802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Е1000 и далее</w:t>
            </w:r>
          </w:p>
        </w:tc>
        <w:tc>
          <w:tcPr>
            <w:tcW w:w="3827" w:type="dxa"/>
          </w:tcPr>
          <w:p w:rsidR="00305B1D" w:rsidRDefault="00305B1D" w:rsidP="00274C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Глазирующие вещества, подсластители.</w:t>
            </w:r>
          </w:p>
        </w:tc>
      </w:tr>
    </w:tbl>
    <w:p w:rsidR="00305B1D" w:rsidRDefault="00305B1D" w:rsidP="00305B1D">
      <w:pPr>
        <w:tabs>
          <w:tab w:val="left" w:pos="1039"/>
        </w:tabs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Pr="00D11D25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tabs>
          <w:tab w:val="left" w:pos="1039"/>
        </w:tabs>
        <w:rPr>
          <w:sz w:val="28"/>
          <w:szCs w:val="28"/>
        </w:rPr>
      </w:pPr>
    </w:p>
    <w:p w:rsidR="00305B1D" w:rsidRDefault="00305B1D" w:rsidP="00305B1D">
      <w:pPr>
        <w:tabs>
          <w:tab w:val="left" w:pos="1039"/>
        </w:tabs>
        <w:ind w:firstLine="708"/>
        <w:rPr>
          <w:sz w:val="28"/>
          <w:szCs w:val="28"/>
        </w:rPr>
      </w:pPr>
    </w:p>
    <w:p w:rsidR="00305B1D" w:rsidRDefault="00305B1D" w:rsidP="00305B1D">
      <w:pPr>
        <w:tabs>
          <w:tab w:val="left" w:pos="1039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proofErr w:type="gramStart"/>
      <w:r>
        <w:rPr>
          <w:sz w:val="28"/>
          <w:szCs w:val="28"/>
        </w:rPr>
        <w:t>Добавки</w:t>
      </w:r>
      <w:proofErr w:type="gramEnd"/>
      <w:r>
        <w:rPr>
          <w:sz w:val="28"/>
          <w:szCs w:val="28"/>
        </w:rPr>
        <w:t xml:space="preserve"> разрешенные в России и их вредное воздействие: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Е103, Е105, Е121, Е123, Е125, Е130, Е131, Е142, Е152, Е210, Е211, Е213-217, Е240 могут вызывать опухали, Е330, Е447, Е221-226, Е320-322, Е338-341,Е407, Е450, Е461-466 – заболевание желудочно-кишечного тракта; Е171-173, Е320-322 – болезни печени и почек, Е230-232, Е239, Е311-313 – аллергию.</w:t>
      </w:r>
    </w:p>
    <w:p w:rsidR="00305B1D" w:rsidRPr="00FC636B" w:rsidRDefault="00305B1D" w:rsidP="00305B1D">
      <w:pPr>
        <w:rPr>
          <w:sz w:val="28"/>
          <w:szCs w:val="28"/>
          <w:u w:val="single"/>
        </w:rPr>
      </w:pPr>
      <w:r w:rsidRPr="00FC636B">
        <w:rPr>
          <w:sz w:val="28"/>
          <w:szCs w:val="28"/>
          <w:u w:val="single"/>
        </w:rPr>
        <w:t xml:space="preserve">В России запрещены 5 добавок, которые употребляются в Европе: 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 xml:space="preserve">- красители Е121 (цитрусовый красный),  Е123 (амарант);                                                                                                   - консервант Е240 (формальдегид);                                                                                - </w:t>
      </w:r>
      <w:proofErr w:type="spellStart"/>
      <w:r>
        <w:rPr>
          <w:sz w:val="28"/>
          <w:szCs w:val="28"/>
        </w:rPr>
        <w:t>улучшители</w:t>
      </w:r>
      <w:proofErr w:type="spellEnd"/>
      <w:r>
        <w:rPr>
          <w:sz w:val="28"/>
          <w:szCs w:val="28"/>
        </w:rPr>
        <w:t xml:space="preserve"> муки и хлеба Е924а (</w:t>
      </w:r>
      <w:proofErr w:type="spellStart"/>
      <w:r>
        <w:rPr>
          <w:sz w:val="28"/>
          <w:szCs w:val="28"/>
        </w:rPr>
        <w:t>бромат</w:t>
      </w:r>
      <w:proofErr w:type="spellEnd"/>
      <w:r>
        <w:rPr>
          <w:sz w:val="28"/>
          <w:szCs w:val="28"/>
        </w:rPr>
        <w:t xml:space="preserve"> калия), Е924в (</w:t>
      </w:r>
      <w:proofErr w:type="spellStart"/>
      <w:r>
        <w:rPr>
          <w:sz w:val="28"/>
          <w:szCs w:val="28"/>
        </w:rPr>
        <w:t>бромат</w:t>
      </w:r>
      <w:proofErr w:type="spellEnd"/>
      <w:r>
        <w:rPr>
          <w:sz w:val="28"/>
          <w:szCs w:val="28"/>
        </w:rPr>
        <w:t xml:space="preserve"> кальция).</w:t>
      </w: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773634" w:rsidRPr="001D5928" w:rsidRDefault="00773634" w:rsidP="00773634">
      <w:pPr>
        <w:jc w:val="center"/>
        <w:rPr>
          <w:b/>
          <w:color w:val="C0504D" w:themeColor="accent2"/>
          <w:sz w:val="32"/>
          <w:szCs w:val="32"/>
        </w:rPr>
      </w:pPr>
      <w:r w:rsidRPr="001D5928">
        <w:rPr>
          <w:b/>
          <w:color w:val="C0504D" w:themeColor="accent2"/>
          <w:sz w:val="32"/>
          <w:szCs w:val="32"/>
        </w:rPr>
        <w:lastRenderedPageBreak/>
        <w:t>Тема лекции</w:t>
      </w:r>
      <w:r w:rsidR="00BC1C83">
        <w:rPr>
          <w:b/>
          <w:color w:val="C0504D" w:themeColor="accent2"/>
          <w:sz w:val="32"/>
          <w:szCs w:val="32"/>
        </w:rPr>
        <w:t xml:space="preserve"> для родителей</w:t>
      </w:r>
      <w:r w:rsidRPr="001D5928">
        <w:rPr>
          <w:b/>
          <w:color w:val="C0504D" w:themeColor="accent2"/>
          <w:sz w:val="32"/>
          <w:szCs w:val="32"/>
        </w:rPr>
        <w:t>: «Жевательная резинка»</w:t>
      </w:r>
    </w:p>
    <w:p w:rsidR="00773634" w:rsidRDefault="00773634" w:rsidP="00773634">
      <w:pPr>
        <w:jc w:val="center"/>
        <w:rPr>
          <w:i/>
          <w:sz w:val="28"/>
          <w:szCs w:val="28"/>
        </w:rPr>
      </w:pPr>
      <w:r w:rsidRPr="002F333C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2F333C">
        <w:rPr>
          <w:i/>
          <w:sz w:val="28"/>
          <w:szCs w:val="28"/>
        </w:rPr>
        <w:t>показать родителям вред жевательной резинки для здоровья детей и их умственного развития.</w:t>
      </w:r>
    </w:p>
    <w:p w:rsidR="00773634" w:rsidRDefault="00773634" w:rsidP="00773634">
      <w:pPr>
        <w:rPr>
          <w:sz w:val="28"/>
          <w:szCs w:val="28"/>
        </w:rPr>
      </w:pPr>
      <w:r>
        <w:rPr>
          <w:sz w:val="28"/>
          <w:szCs w:val="28"/>
        </w:rPr>
        <w:t>Уважаемые родители</w:t>
      </w:r>
      <w:r w:rsidRPr="002F333C">
        <w:rPr>
          <w:sz w:val="28"/>
          <w:szCs w:val="28"/>
        </w:rPr>
        <w:t>!</w:t>
      </w:r>
      <w:r>
        <w:rPr>
          <w:sz w:val="28"/>
          <w:szCs w:val="28"/>
        </w:rPr>
        <w:t xml:space="preserve"> Тема лекции выбрана не случайно. Сегодня мы поговорим о том, какой вред наносит ребенку постоянное употребление жевательной резинки. Не для кого ни секрет, что наши дети настолько привыкли жевать, что у многих это уже перешло в привычку. Жуют дома, на уроках, в кино, на прогулках. А какие это влечет последствия. Постараемся сегодня разобраться.</w:t>
      </w:r>
    </w:p>
    <w:p w:rsidR="00773634" w:rsidRDefault="00773634" w:rsidP="00773634">
      <w:pPr>
        <w:tabs>
          <w:tab w:val="left" w:pos="1352"/>
        </w:tabs>
        <w:rPr>
          <w:sz w:val="28"/>
          <w:szCs w:val="28"/>
        </w:rPr>
      </w:pPr>
      <w:r>
        <w:rPr>
          <w:sz w:val="28"/>
          <w:szCs w:val="28"/>
        </w:rPr>
        <w:tab/>
        <w:t>Еще в начале своего появления на потребительском рынке врачи предупреждали, что регулярное ее употребление может привести к негативным последствиям. В частности, постоянно жуя, можно нажить себе язву, поскольку все время происходит выработка желудочного сока, который разъедает слизистую желудка. Жевание на голодный желудок провоцирует и развитие гастрита. Также считается, что регулярное употребление жевательной резинки может привести к заболеванию суставов. Постоянное жевание на одной стороне рта может привести к возникновению асимметрии лица, так как увеличиваются жевательные мышцы только с одной стороны. Регулярное проглатывание жвачки может привести к образованию «пробки», избавиться от которой можно только хирургическим путем. Кроме того, жвачка формирует неправильный прикус и аллергические реакции на химические составляющие компоненты. К числу прочих побочных эффектов относятся:</w:t>
      </w:r>
    </w:p>
    <w:p w:rsidR="00773634" w:rsidRDefault="00773634" w:rsidP="00773634">
      <w:pPr>
        <w:rPr>
          <w:sz w:val="28"/>
          <w:szCs w:val="28"/>
        </w:rPr>
      </w:pPr>
      <w:r>
        <w:rPr>
          <w:sz w:val="28"/>
          <w:szCs w:val="28"/>
        </w:rPr>
        <w:t>- разрушение пломб, мостов, коронок и прочих стоматологических конструкций;</w:t>
      </w:r>
    </w:p>
    <w:p w:rsidR="00773634" w:rsidRDefault="00773634" w:rsidP="00773634">
      <w:pPr>
        <w:rPr>
          <w:sz w:val="28"/>
          <w:szCs w:val="28"/>
        </w:rPr>
      </w:pPr>
      <w:r>
        <w:rPr>
          <w:sz w:val="28"/>
          <w:szCs w:val="28"/>
        </w:rPr>
        <w:t>- чрезмерное развитие жевательных мышц;</w:t>
      </w:r>
    </w:p>
    <w:p w:rsidR="00773634" w:rsidRDefault="00773634" w:rsidP="00773634">
      <w:pPr>
        <w:rPr>
          <w:sz w:val="28"/>
          <w:szCs w:val="28"/>
        </w:rPr>
      </w:pPr>
      <w:r>
        <w:rPr>
          <w:sz w:val="28"/>
          <w:szCs w:val="28"/>
        </w:rPr>
        <w:t>-  увеличение уровня ртути в организме у лиц с пломбами из амальгамы.</w:t>
      </w:r>
    </w:p>
    <w:p w:rsidR="00773634" w:rsidRDefault="00773634" w:rsidP="00773634">
      <w:pPr>
        <w:rPr>
          <w:sz w:val="28"/>
          <w:szCs w:val="28"/>
        </w:rPr>
      </w:pPr>
      <w:r>
        <w:rPr>
          <w:sz w:val="28"/>
          <w:szCs w:val="28"/>
        </w:rPr>
        <w:t xml:space="preserve">      Некоторые психологи отмечают, что у детей, постоянно жующих жвачку, по сравнению со сверстниками ниже уровень интеллекта. Объясняется это тем, что резинка не позволяет сосредоточиться, снижает память и замедляет процесс мышления. </w:t>
      </w:r>
    </w:p>
    <w:p w:rsidR="00773634" w:rsidRDefault="00773634" w:rsidP="00773634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Пропаганда лечебно – профилактических свойств жевательной резинки основана на том факте, что отсутствие в ней сахара не способствует росту бактерий, вызывающих кариес, положительно сказывается так же на кислотно-щелочном балансе. Иными словами, жевательная резинка является мерой профилактики, но не лечением. 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наилучшим очищающим средством после еды служит обычное яблоко, не обремененное ни какими побочными эффектами, связанными с ведением организм токсичных веществ. </w:t>
      </w:r>
    </w:p>
    <w:p w:rsidR="00773634" w:rsidRDefault="00773634" w:rsidP="00773634">
      <w:pPr>
        <w:rPr>
          <w:sz w:val="28"/>
          <w:szCs w:val="28"/>
        </w:rPr>
      </w:pPr>
      <w:r>
        <w:rPr>
          <w:sz w:val="28"/>
          <w:szCs w:val="28"/>
        </w:rPr>
        <w:t xml:space="preserve">     Рост потребления жевательной резинки в России обычно тесно связан с проведением рекламной кампании: приблизительно через три месяца после запуска рекламы отмечается заметный рост продаж. Наиболее популярный вкус жевательной резинки у российских потребителей – ментоловый и мятный. Российский потребительский журнал «Спрос» провел собственное расследование качества жевательной резинки, продаваемой в российских магазинах. Когда-то в основу жвачки, сообщают эксперты журнала, шло натуральное сырье – латекс смол различных тропических растений. Сегодня на потребительском рынке жвачек с растительной основой практически нет. С развитием химии проще и дешевле использовать синтетические вещества. И сейчас большинство жевательных резинок имеют в своей основе один из двух полимеров – бутиловый каучук или бутадиен – стирольный каучук, или оба сразу. Между тем, в отечественном списке полимеров, которым разрешено контактировать с пищевыми продуктами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бутадиен – стирольный каучук не значится. Бутадиен – стирольный каучук состоит из полимеров стирола и бутадиена. Наиболее опасен, по мнению специалистов, стирол – бесцветная жидкость, производная бензола. Если в процессе ферментации мономеры стирола не разрушаются – он относительно безвреден для человека.  Именно такие бутадиен – стирольные каучуки разрешены к использованию в качестве сырья для жевательной резинки. Когда же в полимере происходит разрушение мономеров стирола, он отрицательно воздействует на организм человека, особенно на слизистые оболочки и нервную систему. Результатом употребления такой жвачки может стать головная боль. Интерес представляет также и экспертиза 10 наиболее популярных «детских» жевательных резинок. Как указывается в результатах теста, лишь в одной жвачки основа оказалась из бутилового каучука. Основу 5 образцов составляет непригодный для пищевых целей каучук, из них 4 не </w:t>
      </w:r>
      <w:r>
        <w:rPr>
          <w:sz w:val="28"/>
          <w:szCs w:val="28"/>
        </w:rPr>
        <w:lastRenderedPageBreak/>
        <w:t xml:space="preserve">имеют знака сертификации. Четыре жвачки российского производства тоже содержат примесь бутадиен – стирольного каучука. </w:t>
      </w:r>
    </w:p>
    <w:p w:rsidR="00773634" w:rsidRDefault="00773634" w:rsidP="00773634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Поэтому самый простой способ уберечься от вредного воздействия жевательной резинки – отказаться от ее покупки, не допускать больших перерывов между едой, а после еды либо чистить зубы, либо просто полоскать рот. Если же потребление жевательной резинки вошло у вас в привычку, как курение или употребление алкоголя, то старайтесь употреблять ее только после еды, не жуйте более 15 минут, а если жвачка горчит – это признак того, что в ней содержится бутадиен – стирольный каучук. Такую жвачку жевать нельзя.</w:t>
      </w:r>
    </w:p>
    <w:p w:rsidR="00773634" w:rsidRDefault="00773634" w:rsidP="00773634">
      <w:pPr>
        <w:ind w:firstLine="708"/>
        <w:rPr>
          <w:sz w:val="28"/>
          <w:szCs w:val="28"/>
        </w:rPr>
      </w:pPr>
    </w:p>
    <w:p w:rsidR="00773634" w:rsidRDefault="00773634" w:rsidP="00773634">
      <w:pPr>
        <w:ind w:firstLine="708"/>
        <w:rPr>
          <w:sz w:val="28"/>
          <w:szCs w:val="28"/>
        </w:rPr>
      </w:pPr>
    </w:p>
    <w:p w:rsidR="00773634" w:rsidRDefault="00773634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AC1D1E" w:rsidRDefault="00AC1D1E" w:rsidP="00305B1D">
      <w:pPr>
        <w:rPr>
          <w:sz w:val="28"/>
          <w:szCs w:val="28"/>
        </w:rPr>
      </w:pPr>
    </w:p>
    <w:p w:rsidR="00305B1D" w:rsidRPr="00185C8C" w:rsidRDefault="00305B1D" w:rsidP="00BC1C83">
      <w:pPr>
        <w:jc w:val="center"/>
        <w:rPr>
          <w:b/>
          <w:color w:val="FF0000"/>
          <w:sz w:val="32"/>
          <w:szCs w:val="32"/>
        </w:rPr>
      </w:pPr>
      <w:r w:rsidRPr="00185C8C">
        <w:rPr>
          <w:b/>
          <w:color w:val="FF0000"/>
          <w:sz w:val="32"/>
          <w:szCs w:val="32"/>
        </w:rPr>
        <w:lastRenderedPageBreak/>
        <w:t>Тема лекции</w:t>
      </w:r>
      <w:r w:rsidR="00BC1C83">
        <w:rPr>
          <w:b/>
          <w:color w:val="FF0000"/>
          <w:sz w:val="32"/>
          <w:szCs w:val="32"/>
        </w:rPr>
        <w:t xml:space="preserve"> для родителей </w:t>
      </w:r>
      <w:r w:rsidRPr="00185C8C">
        <w:rPr>
          <w:b/>
          <w:color w:val="FF0000"/>
          <w:sz w:val="32"/>
          <w:szCs w:val="32"/>
        </w:rPr>
        <w:t xml:space="preserve"> «Краевая целевая программа «Качество».</w:t>
      </w:r>
    </w:p>
    <w:p w:rsidR="00305B1D" w:rsidRDefault="00305B1D" w:rsidP="00305B1D">
      <w:pPr>
        <w:rPr>
          <w:sz w:val="28"/>
          <w:szCs w:val="28"/>
        </w:rPr>
      </w:pPr>
      <w:r>
        <w:rPr>
          <w:sz w:val="28"/>
          <w:szCs w:val="28"/>
        </w:rPr>
        <w:t>Цель:</w:t>
      </w:r>
    </w:p>
    <w:p w:rsidR="00305B1D" w:rsidRPr="00185C8C" w:rsidRDefault="00305B1D" w:rsidP="00305B1D">
      <w:pPr>
        <w:rPr>
          <w:i/>
          <w:sz w:val="28"/>
          <w:szCs w:val="28"/>
        </w:rPr>
      </w:pPr>
      <w:r w:rsidRPr="00185C8C">
        <w:rPr>
          <w:i/>
          <w:sz w:val="28"/>
          <w:szCs w:val="28"/>
        </w:rPr>
        <w:t xml:space="preserve">       - знакомство с губернаторской программой «Качество»;</w:t>
      </w:r>
    </w:p>
    <w:p w:rsidR="00305B1D" w:rsidRPr="00185C8C" w:rsidRDefault="00305B1D" w:rsidP="00305B1D">
      <w:pPr>
        <w:rPr>
          <w:i/>
          <w:sz w:val="28"/>
          <w:szCs w:val="28"/>
        </w:rPr>
      </w:pPr>
      <w:r w:rsidRPr="00185C8C">
        <w:rPr>
          <w:i/>
          <w:sz w:val="28"/>
          <w:szCs w:val="28"/>
        </w:rPr>
        <w:t xml:space="preserve">       - показать необходимость воспитания грамотного потребителя.</w:t>
      </w:r>
    </w:p>
    <w:p w:rsidR="00305B1D" w:rsidRDefault="00305B1D" w:rsidP="00305B1D">
      <w:pPr>
        <w:rPr>
          <w:sz w:val="28"/>
          <w:szCs w:val="28"/>
        </w:rPr>
      </w:pPr>
    </w:p>
    <w:p w:rsidR="00305B1D" w:rsidRPr="00815004" w:rsidRDefault="00305B1D" w:rsidP="00305B1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ноябре месяце на Кубани проходит ставший уже традиционным месячник качества. А что такое качество. Качество – это характеристика объекта, определяющая его достоинства. Безусловно, проблема качества волнует сверх потребителей, а борьба с некачественным товаром началась давно. Например, в Австрии в </w:t>
      </w:r>
      <w:r>
        <w:rPr>
          <w:sz w:val="28"/>
          <w:szCs w:val="28"/>
          <w:lang w:val="en-US"/>
        </w:rPr>
        <w:t>XV</w:t>
      </w:r>
      <w:r>
        <w:rPr>
          <w:sz w:val="28"/>
          <w:szCs w:val="28"/>
        </w:rPr>
        <w:t xml:space="preserve"> веке продавец разбавленного или прокисшего молока в наказание должен был выпить все это молоко. Во Франции в </w:t>
      </w:r>
      <w:r>
        <w:rPr>
          <w:sz w:val="28"/>
          <w:szCs w:val="28"/>
          <w:lang w:val="en-US"/>
        </w:rPr>
        <w:t>XVI</w:t>
      </w:r>
      <w:r>
        <w:rPr>
          <w:sz w:val="28"/>
          <w:szCs w:val="28"/>
        </w:rPr>
        <w:t xml:space="preserve"> веке покупатели протухших яиц имели право и даже были обязаны закидать ими того, кто эти яйца продал. В наше время на стороне потребителя закон. РФ «О защите прав потребителей». Так, в статье 4 закона «О защите прав потребителей» написано: «Продавец (изготовитель, исполнитель) обязан продавать потребителю товар, соответствующий по качеству обязательным требованиям стандартов». К сожалению, каждому из нас не один раз в жизни приходилось сталкиваться с некачественной продукцией: то в упаковке сливочного масла окажется маргариновая масса, то  новая с виду стиральная машина объявит «забастовку» и т. д. Аналогичных примеров, к сожалению можно приводить много. Но подобное происходит не только на отечественном рынке. Внешние рынки тоже страдают от некачественных товаров и стараются создать для них всевозможные барьеры. Не случайно, во многих странах мира, стала </w:t>
      </w:r>
      <w:proofErr w:type="gramStart"/>
      <w:r>
        <w:rPr>
          <w:sz w:val="28"/>
          <w:szCs w:val="28"/>
        </w:rPr>
        <w:t>традиционным</w:t>
      </w:r>
      <w:proofErr w:type="gramEnd"/>
      <w:r>
        <w:rPr>
          <w:sz w:val="28"/>
          <w:szCs w:val="28"/>
        </w:rPr>
        <w:t xml:space="preserve"> отмечать каждый год во второй четверг ноября Всемирный день качества. Практика проведения недель и даже месячников качества именно в ноябре получила широкое распространение. И это неслучайно. </w:t>
      </w:r>
    </w:p>
    <w:p w:rsidR="00305B1D" w:rsidRDefault="00305B1D" w:rsidP="00305B1D">
      <w:pPr>
        <w:tabs>
          <w:tab w:val="left" w:pos="977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Кубань – аграрный регион с развитой перерабатывающей промышленностью и </w:t>
      </w:r>
      <w:proofErr w:type="spellStart"/>
      <w:r>
        <w:rPr>
          <w:sz w:val="28"/>
          <w:szCs w:val="28"/>
        </w:rPr>
        <w:t>пищепромом</w:t>
      </w:r>
      <w:proofErr w:type="spellEnd"/>
      <w:r>
        <w:rPr>
          <w:sz w:val="28"/>
          <w:szCs w:val="28"/>
        </w:rPr>
        <w:t xml:space="preserve">. Безопасность и соответствие самым высоким требованиям выпускаемой в этих отраслях продукции – обязательное условие защиты здоровья миллионов людей. В связи с этим по инициативе губернатора Краснодарского края А. Н. Ткачева была </w:t>
      </w:r>
      <w:r>
        <w:rPr>
          <w:sz w:val="28"/>
          <w:szCs w:val="28"/>
        </w:rPr>
        <w:lastRenderedPageBreak/>
        <w:t xml:space="preserve">разработана краевая целевая программа «Качество». Основная ее задача – дальнейшее развитие потребительской сферы Краснодарского края, динамический рост качества и количества продукции, работ, услуг, поступающих на потребительский рынок Кубани, защита населения от недоброкачественной продукции, обеспечение добросовестной конкуренции. Программа утверждена Постановлением Законодательного Собрания края, она актуальна и приобретает все большую популярность среди населения Краснодарского края. Любой житель Кубани на вопрос как выглядит знак «Качество Кубань» не задумываясь, ответит: «Он </w:t>
      </w:r>
      <w:proofErr w:type="gramStart"/>
      <w:r>
        <w:rPr>
          <w:sz w:val="28"/>
          <w:szCs w:val="28"/>
        </w:rPr>
        <w:t>выполнен в виде синей</w:t>
      </w:r>
      <w:proofErr w:type="gramEnd"/>
      <w:r>
        <w:rPr>
          <w:sz w:val="28"/>
          <w:szCs w:val="28"/>
        </w:rPr>
        <w:t xml:space="preserve"> ленты, расположенной по окружности, и двух лент красного цвета, расположенных в нижней части знака. В центре надпись «Качество Кубань», а по внешней стороне проходит микротекст.</w:t>
      </w:r>
    </w:p>
    <w:p w:rsidR="00305B1D" w:rsidRPr="004C3A02" w:rsidRDefault="00305B1D" w:rsidP="00305B1D">
      <w:pPr>
        <w:tabs>
          <w:tab w:val="left" w:pos="977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Знак «Качество Кубань» имеют около 4000 организаций края. Среди них ООО «Азов» </w:t>
      </w:r>
      <w:proofErr w:type="gramStart"/>
      <w:r>
        <w:rPr>
          <w:sz w:val="28"/>
          <w:szCs w:val="28"/>
        </w:rPr>
        <w:t>-п</w:t>
      </w:r>
      <w:proofErr w:type="gramEnd"/>
      <w:r>
        <w:rPr>
          <w:sz w:val="28"/>
          <w:szCs w:val="28"/>
        </w:rPr>
        <w:t>роизводит натуральные соки, морсы, повидло, соусы; ЗАО «Мясокомбинат «</w:t>
      </w:r>
      <w:proofErr w:type="spellStart"/>
      <w:r>
        <w:rPr>
          <w:sz w:val="28"/>
          <w:szCs w:val="28"/>
        </w:rPr>
        <w:t>Каневский</w:t>
      </w:r>
      <w:proofErr w:type="spellEnd"/>
      <w:r>
        <w:rPr>
          <w:sz w:val="28"/>
          <w:szCs w:val="28"/>
        </w:rPr>
        <w:t>» - производит более 200 наименований колбасных изделий и копченостей из охлажденного мяса, ЗАО Фирма «Калория» - ассортимент продуктов питания этой фирмы широк и насчитывает около 200 наименований молочной продукции, около 151 наименований кондитерских и хлебобулочных изделий, мясокомбинат «Тихорецкий» - выпускает около 300 видов продукции; ООО «Ручеек» - производитель минеральной воды «Горячий ключ».</w:t>
      </w:r>
    </w:p>
    <w:p w:rsidR="00305B1D" w:rsidRDefault="00305B1D" w:rsidP="00305B1D">
      <w:pPr>
        <w:tabs>
          <w:tab w:val="left" w:pos="977"/>
        </w:tabs>
        <w:rPr>
          <w:sz w:val="28"/>
          <w:szCs w:val="28"/>
        </w:rPr>
      </w:pPr>
      <w:r>
        <w:rPr>
          <w:sz w:val="28"/>
          <w:szCs w:val="28"/>
        </w:rPr>
        <w:tab/>
        <w:t>В краевой программе принимают участие не только местные производители, но и компании из других регионов. Например: ОАО «Нарзан» город Кисловодск, филиалы известных фирм «Очаково», «Пепси-кола», «меркурий». Кроме того, знак «Качество Кубань» присваивается и предприятиям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оказывающим те или иные услуги: парикмахерским, кафе, швейным ателье, гостиницам.</w:t>
      </w:r>
    </w:p>
    <w:p w:rsidR="00305B1D" w:rsidRPr="00185C8C" w:rsidRDefault="00305B1D" w:rsidP="00305B1D">
      <w:pPr>
        <w:tabs>
          <w:tab w:val="left" w:pos="977"/>
        </w:tabs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Свою лекцию я хочу закончить словами кандидата экономических наук Г. С. </w:t>
      </w:r>
      <w:proofErr w:type="spellStart"/>
      <w:r>
        <w:rPr>
          <w:sz w:val="28"/>
          <w:szCs w:val="28"/>
        </w:rPr>
        <w:t>Оленской</w:t>
      </w:r>
      <w:proofErr w:type="spellEnd"/>
      <w:r>
        <w:rPr>
          <w:sz w:val="28"/>
          <w:szCs w:val="28"/>
        </w:rPr>
        <w:t xml:space="preserve"> </w:t>
      </w:r>
      <w:r w:rsidRPr="00185C8C">
        <w:rPr>
          <w:b/>
          <w:i/>
          <w:sz w:val="28"/>
          <w:szCs w:val="28"/>
        </w:rPr>
        <w:t>«Кем бы Вы ни были – президентом или домохозяйкой, ученым или студентом, Вы – потребители, а потому умейте защищать свои потребительские права, овладевайте потребительскими знаниями и не позволяйте себя обманывать!»</w:t>
      </w: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305B1D" w:rsidRDefault="00305B1D" w:rsidP="00305B1D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A30A21" w:rsidRDefault="00A30A21" w:rsidP="00A30A21">
      <w:pPr>
        <w:rPr>
          <w:sz w:val="28"/>
          <w:szCs w:val="28"/>
        </w:rPr>
      </w:pPr>
    </w:p>
    <w:p w:rsidR="00BC1C83" w:rsidRDefault="00BC1C83" w:rsidP="00BC1C83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используемой литературы:</w:t>
      </w:r>
    </w:p>
    <w:p w:rsidR="00A30A21" w:rsidRDefault="00A30A21" w:rsidP="00A30A21">
      <w:pPr>
        <w:rPr>
          <w:sz w:val="28"/>
          <w:szCs w:val="28"/>
        </w:rPr>
      </w:pPr>
    </w:p>
    <w:p w:rsidR="00A30A21" w:rsidRPr="00BC1C83" w:rsidRDefault="00BC1C83" w:rsidP="00BC1C83">
      <w:pPr>
        <w:pStyle w:val="a8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Ермолаева н. Мифы о здоровом питан</w:t>
      </w:r>
      <w:proofErr w:type="gramStart"/>
      <w:r>
        <w:rPr>
          <w:sz w:val="28"/>
          <w:szCs w:val="28"/>
        </w:rPr>
        <w:t>ии//Аи</w:t>
      </w:r>
      <w:proofErr w:type="gramEnd"/>
      <w:r>
        <w:rPr>
          <w:sz w:val="28"/>
          <w:szCs w:val="28"/>
        </w:rPr>
        <w:t>Ф. Здоровье. 2011.№33.с.12</w:t>
      </w:r>
    </w:p>
    <w:p w:rsidR="00A30A21" w:rsidRPr="00BC1C83" w:rsidRDefault="00BC1C83" w:rsidP="00BC1C83">
      <w:pPr>
        <w:pStyle w:val="a8"/>
        <w:numPr>
          <w:ilvl w:val="0"/>
          <w:numId w:val="4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Крашаков</w:t>
      </w:r>
      <w:proofErr w:type="spellEnd"/>
      <w:r>
        <w:rPr>
          <w:sz w:val="28"/>
          <w:szCs w:val="28"/>
        </w:rPr>
        <w:t xml:space="preserve"> А. Страна на крючке у западных производителей еды</w:t>
      </w:r>
      <w:r w:rsidR="00AC1D1E">
        <w:rPr>
          <w:sz w:val="28"/>
          <w:szCs w:val="28"/>
        </w:rPr>
        <w:t>// Аргументы и факты.2010.№24.с.8</w:t>
      </w:r>
    </w:p>
    <w:p w:rsidR="00A30A21" w:rsidRPr="00AC1D1E" w:rsidRDefault="00AC1D1E" w:rsidP="00AC1D1E">
      <w:pPr>
        <w:pStyle w:val="a8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 xml:space="preserve">Медведева Э. Еда, которую мы </w:t>
      </w:r>
      <w:proofErr w:type="gramStart"/>
      <w:r>
        <w:rPr>
          <w:sz w:val="28"/>
          <w:szCs w:val="28"/>
        </w:rPr>
        <w:t>выбираем</w:t>
      </w:r>
      <w:proofErr w:type="gramEnd"/>
      <w:r>
        <w:rPr>
          <w:sz w:val="28"/>
          <w:szCs w:val="28"/>
        </w:rPr>
        <w:t>//Будь здоров. 2011.№5.С.16-21.</w:t>
      </w:r>
    </w:p>
    <w:p w:rsidR="00305B1D" w:rsidRPr="00AC1D1E" w:rsidRDefault="00AC1D1E" w:rsidP="00AC1D1E">
      <w:pPr>
        <w:pStyle w:val="a8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Мельников М. М. Основы рационального питания: 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метод. Пособие. Новосибирск, 2012. 103с.</w:t>
      </w:r>
    </w:p>
    <w:p w:rsidR="00305B1D" w:rsidRPr="00AC1D1E" w:rsidRDefault="00AC1D1E" w:rsidP="00AC1D1E">
      <w:pPr>
        <w:pStyle w:val="a8"/>
        <w:numPr>
          <w:ilvl w:val="0"/>
          <w:numId w:val="4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Тутельян</w:t>
      </w:r>
      <w:proofErr w:type="spellEnd"/>
      <w:r>
        <w:rPr>
          <w:sz w:val="28"/>
          <w:szCs w:val="28"/>
        </w:rPr>
        <w:t xml:space="preserve"> К. Н. Гены в упаковке//Аргументы и факты.2013.№23.с 20.</w:t>
      </w:r>
    </w:p>
    <w:p w:rsidR="00305B1D" w:rsidRDefault="00305B1D" w:rsidP="00A30A21">
      <w:pPr>
        <w:rPr>
          <w:sz w:val="28"/>
          <w:szCs w:val="28"/>
        </w:rPr>
      </w:pPr>
    </w:p>
    <w:p w:rsidR="00305B1D" w:rsidRDefault="00305B1D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Pr="002B252A" w:rsidRDefault="00AC1D1E" w:rsidP="00A30A21">
      <w:pPr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2B252A" w:rsidRPr="00E03F58" w:rsidRDefault="002B252A" w:rsidP="002B252A">
      <w:pPr>
        <w:tabs>
          <w:tab w:val="left" w:pos="2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F58">
        <w:rPr>
          <w:rFonts w:ascii="Times New Roman" w:hAnsi="Times New Roman" w:cs="Times New Roman"/>
          <w:b/>
          <w:sz w:val="28"/>
          <w:szCs w:val="28"/>
        </w:rPr>
        <w:t>Формирование культуры здорового питания и потребительское образование молодежи.</w:t>
      </w:r>
    </w:p>
    <w:p w:rsidR="00E03F58" w:rsidRPr="00E03F58" w:rsidRDefault="002B252A" w:rsidP="002B252A">
      <w:pPr>
        <w:tabs>
          <w:tab w:val="left" w:pos="288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</w:t>
      </w:r>
      <w:r w:rsidR="00E03F58"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Филиппова Э. Б., учитель химии</w:t>
      </w:r>
      <w:r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2B252A" w:rsidRPr="00E03F58" w:rsidRDefault="002B252A" w:rsidP="002B252A">
      <w:pPr>
        <w:tabs>
          <w:tab w:val="left" w:pos="288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E03F58"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МБОУ СОШ №2</w:t>
      </w:r>
      <w:r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E03F58" w:rsidRPr="00E03F58">
        <w:rPr>
          <w:rFonts w:ascii="Times New Roman" w:hAnsi="Times New Roman" w:cs="Times New Roman"/>
          <w:b/>
          <w:i/>
          <w:sz w:val="24"/>
          <w:szCs w:val="24"/>
        </w:rPr>
        <w:t>г. Туапсе</w:t>
      </w:r>
      <w:r w:rsidRPr="00E03F5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</w:t>
      </w:r>
    </w:p>
    <w:p w:rsidR="002B252A" w:rsidRPr="002B252A" w:rsidRDefault="002B252A" w:rsidP="002B252A">
      <w:pPr>
        <w:tabs>
          <w:tab w:val="left" w:pos="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B252A">
        <w:rPr>
          <w:rFonts w:ascii="Times New Roman" w:hAnsi="Times New Roman" w:cs="Times New Roman"/>
          <w:sz w:val="24"/>
          <w:szCs w:val="24"/>
        </w:rPr>
        <w:t xml:space="preserve">Наше здоровье – результат не  только наследственности, образа жизни, но и выбора продукции, которую мы покупаем и потребляем, и условий, в которых мы живем. Время потрясений и революций давно прошло, но продолжительность жизни в стране продолжает сокращаться. Значит причина такого сокращения не только стрессы, а в других факторах, главным из которых является наводнение России недоброкачественной и вредной для здоровья продукции. Этой проблеме посвящено множество телепередач, журнальных и газетных статей,  тем не менее,  доля вредных для здоровья товаров в общем потреблении продукции продолжает расти. Поэтому, </w:t>
      </w:r>
      <w:r w:rsidR="00E03F58">
        <w:rPr>
          <w:rFonts w:ascii="Times New Roman" w:hAnsi="Times New Roman" w:cs="Times New Roman"/>
          <w:sz w:val="24"/>
          <w:szCs w:val="24"/>
        </w:rPr>
        <w:t>важнейшей задачей педагогов</w:t>
      </w:r>
      <w:r w:rsidRPr="002B252A">
        <w:rPr>
          <w:rFonts w:ascii="Times New Roman" w:hAnsi="Times New Roman" w:cs="Times New Roman"/>
          <w:sz w:val="24"/>
          <w:szCs w:val="24"/>
        </w:rPr>
        <w:t xml:space="preserve"> </w:t>
      </w:r>
      <w:r w:rsidR="00E03F58">
        <w:rPr>
          <w:rFonts w:ascii="Times New Roman" w:hAnsi="Times New Roman" w:cs="Times New Roman"/>
          <w:sz w:val="24"/>
          <w:szCs w:val="24"/>
        </w:rPr>
        <w:t>является формирование у молодежи</w:t>
      </w:r>
      <w:r w:rsidRPr="002B252A">
        <w:rPr>
          <w:rFonts w:ascii="Times New Roman" w:hAnsi="Times New Roman" w:cs="Times New Roman"/>
          <w:sz w:val="24"/>
          <w:szCs w:val="24"/>
        </w:rPr>
        <w:t xml:space="preserve"> основ правильного питания, иными словами, формирования потребительской грамотности и потребительской культуры. Представленная мною программа результат десятилетнего опыта работы в сфере потребительского образования учащихся и студентов. Эта работа ведется мною непрерывно как во время проведения ставших традиционными на Кубани, месячников «Качество», так и в повседневной работе в течени</w:t>
      </w:r>
      <w:proofErr w:type="gramStart"/>
      <w:r w:rsidRPr="002B252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B252A">
        <w:rPr>
          <w:rFonts w:ascii="Times New Roman" w:hAnsi="Times New Roman" w:cs="Times New Roman"/>
          <w:sz w:val="24"/>
          <w:szCs w:val="24"/>
        </w:rPr>
        <w:t xml:space="preserve"> учебного года. Используемые мною формы работы разнообразны – это потребительское тестирование продуктов питания (учащиеся часто предлагают темы для тестирования сами), конкурсы, викторины, КВН, исследовательские работы, беседы, деловые игры и т.д. Кроме работы с учащимися мною ведется активная работа с их родителями с целью показать важность правильного и здорового питания их детей для укрепления здоровья, укрепления иммунитета, сокращения заболеваемости и повышения успеваемости.           Для реализации данной задачи мною был разработан системный подход к потребительскому воспитанию учащихся и их родителей. Он подразумевает непрерывную работу на протяжении не только одного учебного года, а на время всего обучения.</w:t>
      </w:r>
    </w:p>
    <w:p w:rsidR="002B252A" w:rsidRPr="00E03F58" w:rsidRDefault="002B252A" w:rsidP="00E03F58">
      <w:pPr>
        <w:tabs>
          <w:tab w:val="left" w:pos="124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F58">
        <w:rPr>
          <w:rFonts w:ascii="Times New Roman" w:hAnsi="Times New Roman" w:cs="Times New Roman"/>
          <w:b/>
          <w:sz w:val="24"/>
          <w:szCs w:val="24"/>
        </w:rPr>
        <w:t xml:space="preserve">                   Актуальность </w:t>
      </w:r>
      <w:r w:rsidR="00E03F58" w:rsidRPr="00E03F58">
        <w:rPr>
          <w:rFonts w:ascii="Times New Roman" w:hAnsi="Times New Roman" w:cs="Times New Roman"/>
          <w:b/>
          <w:sz w:val="24"/>
          <w:szCs w:val="24"/>
        </w:rPr>
        <w:t>потребительского образования заключается в следующем:</w:t>
      </w:r>
    </w:p>
    <w:p w:rsidR="002B252A" w:rsidRPr="00E03F58" w:rsidRDefault="002B252A" w:rsidP="00E03F58">
      <w:pPr>
        <w:pStyle w:val="a8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3F58">
        <w:rPr>
          <w:rFonts w:ascii="Times New Roman" w:hAnsi="Times New Roman" w:cs="Times New Roman"/>
          <w:sz w:val="24"/>
          <w:szCs w:val="24"/>
        </w:rPr>
        <w:t>Потребитель – главная действующая фигура на рынке. От того, насколько он будет грамотен, зависит качество товаров и услуг, которое ему представит производитель.</w:t>
      </w:r>
    </w:p>
    <w:p w:rsidR="002B252A" w:rsidRPr="002B252A" w:rsidRDefault="002B252A" w:rsidP="00E03F58">
      <w:pPr>
        <w:pStyle w:val="a8"/>
        <w:numPr>
          <w:ilvl w:val="0"/>
          <w:numId w:val="48"/>
        </w:numPr>
        <w:tabs>
          <w:tab w:val="left" w:pos="3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Проведенный среди учащихся опрос показал повышенный интерес к качеству продуктов питания и их влияния на здоровье.</w:t>
      </w:r>
    </w:p>
    <w:p w:rsidR="002B252A" w:rsidRPr="002B252A" w:rsidRDefault="002B252A" w:rsidP="00E03F58">
      <w:pPr>
        <w:pStyle w:val="a8"/>
        <w:numPr>
          <w:ilvl w:val="0"/>
          <w:numId w:val="48"/>
        </w:numPr>
        <w:tabs>
          <w:tab w:val="left" w:pos="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Повышение престижа кубанских производителей товаров и услуг, акцентирование внимания на главном – качестве выпускаемой продукции.</w:t>
      </w:r>
    </w:p>
    <w:p w:rsidR="002B252A" w:rsidRPr="002B252A" w:rsidRDefault="002B252A" w:rsidP="00E03F58">
      <w:pPr>
        <w:pStyle w:val="a8"/>
        <w:numPr>
          <w:ilvl w:val="0"/>
          <w:numId w:val="48"/>
        </w:numPr>
        <w:tabs>
          <w:tab w:val="left" w:pos="3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Главное направление деятельности педагога – воспитание человека Мира предполагает формирование культуры потребителя как составляющую общей культуры всесторонне развитой личности.</w:t>
      </w:r>
    </w:p>
    <w:p w:rsidR="002B252A" w:rsidRPr="00E03F58" w:rsidRDefault="002B252A" w:rsidP="002B252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F58">
        <w:rPr>
          <w:rFonts w:ascii="Times New Roman" w:hAnsi="Times New Roman" w:cs="Times New Roman"/>
          <w:i/>
          <w:sz w:val="24"/>
          <w:szCs w:val="24"/>
        </w:rPr>
        <w:t xml:space="preserve">Цель </w:t>
      </w:r>
      <w:r w:rsidR="00E03F58" w:rsidRPr="00E03F58">
        <w:rPr>
          <w:rFonts w:ascii="Times New Roman" w:hAnsi="Times New Roman" w:cs="Times New Roman"/>
          <w:i/>
          <w:sz w:val="24"/>
          <w:szCs w:val="24"/>
        </w:rPr>
        <w:t xml:space="preserve">потребительского образования </w:t>
      </w:r>
      <w:r w:rsidRPr="00E03F58">
        <w:rPr>
          <w:rFonts w:ascii="Times New Roman" w:hAnsi="Times New Roman" w:cs="Times New Roman"/>
          <w:i/>
          <w:sz w:val="24"/>
          <w:szCs w:val="24"/>
        </w:rPr>
        <w:t xml:space="preserve">– воспитание культуры питания и грамотного потребителя в целом.         </w:t>
      </w:r>
    </w:p>
    <w:p w:rsidR="002B252A" w:rsidRPr="002B252A" w:rsidRDefault="002B252A" w:rsidP="002B252A">
      <w:pPr>
        <w:jc w:val="both"/>
        <w:rPr>
          <w:rFonts w:ascii="Times New Roman" w:hAnsi="Times New Roman" w:cs="Times New Roman"/>
          <w:b/>
          <w:i/>
          <w:color w:val="C0504D" w:themeColor="accent2"/>
          <w:sz w:val="24"/>
          <w:szCs w:val="24"/>
        </w:rPr>
      </w:pPr>
      <w:r w:rsidRPr="002B252A">
        <w:rPr>
          <w:rFonts w:ascii="Times New Roman" w:hAnsi="Times New Roman" w:cs="Times New Roman"/>
          <w:b/>
          <w:i/>
          <w:color w:val="C0504D" w:themeColor="accent2"/>
          <w:sz w:val="24"/>
          <w:szCs w:val="24"/>
        </w:rPr>
        <w:lastRenderedPageBreak/>
        <w:t xml:space="preserve">                                </w:t>
      </w:r>
    </w:p>
    <w:p w:rsidR="002B252A" w:rsidRPr="00E03F58" w:rsidRDefault="002B252A" w:rsidP="002B25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F5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B252A" w:rsidRPr="002B252A" w:rsidRDefault="002B252A" w:rsidP="002B252A">
      <w:pPr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- изучение школьниками</w:t>
      </w:r>
      <w:r w:rsidR="00E03F58">
        <w:rPr>
          <w:rFonts w:ascii="Times New Roman" w:hAnsi="Times New Roman" w:cs="Times New Roman"/>
          <w:sz w:val="24"/>
          <w:szCs w:val="24"/>
        </w:rPr>
        <w:t xml:space="preserve"> и студентами</w:t>
      </w:r>
      <w:r w:rsidRPr="002B252A">
        <w:rPr>
          <w:rFonts w:ascii="Times New Roman" w:hAnsi="Times New Roman" w:cs="Times New Roman"/>
          <w:sz w:val="24"/>
          <w:szCs w:val="24"/>
        </w:rPr>
        <w:t xml:space="preserve"> рынка отечественных товаров и услуг местных производителей  рамках краевой целевой программы «Качество» и российскими производителями;</w:t>
      </w:r>
    </w:p>
    <w:p w:rsidR="002B252A" w:rsidRPr="002B252A" w:rsidRDefault="002B252A" w:rsidP="002B252A">
      <w:pPr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- изучение закона РФ «О защите прав потребителей»;</w:t>
      </w:r>
    </w:p>
    <w:p w:rsidR="002B252A" w:rsidRPr="002B252A" w:rsidRDefault="002B252A" w:rsidP="002B252A">
      <w:pPr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- воспитание у учащихся и их родителей гражданской активности и ответственности за отечественную, кубанскую продукцию;</w:t>
      </w:r>
    </w:p>
    <w:p w:rsidR="002B252A" w:rsidRPr="002B252A" w:rsidRDefault="002B252A" w:rsidP="002B252A">
      <w:pPr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- усиление противостоянию некачественным товарам;</w:t>
      </w:r>
    </w:p>
    <w:p w:rsidR="002B252A" w:rsidRPr="002B252A" w:rsidRDefault="002B252A" w:rsidP="002B252A">
      <w:pPr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- приобщение учащихся к исследовательской деятельности;</w:t>
      </w:r>
    </w:p>
    <w:p w:rsidR="002B252A" w:rsidRPr="00E03F58" w:rsidRDefault="002B252A" w:rsidP="002B252A">
      <w:pPr>
        <w:jc w:val="both"/>
        <w:rPr>
          <w:rFonts w:ascii="Times New Roman" w:hAnsi="Times New Roman" w:cs="Times New Roman"/>
          <w:sz w:val="24"/>
          <w:szCs w:val="24"/>
        </w:rPr>
      </w:pPr>
      <w:r w:rsidRPr="002B252A">
        <w:rPr>
          <w:rFonts w:ascii="Times New Roman" w:hAnsi="Times New Roman" w:cs="Times New Roman"/>
          <w:sz w:val="24"/>
          <w:szCs w:val="24"/>
        </w:rPr>
        <w:t>- разработка практических рекомендаций по методики проведения занятий в рамках воспитания культуры питания и потребительского образования в целом.</w:t>
      </w:r>
    </w:p>
    <w:p w:rsidR="002B252A" w:rsidRPr="00E03F58" w:rsidRDefault="00E03F58" w:rsidP="002B25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</w:t>
      </w:r>
      <w:r w:rsidR="002B252A" w:rsidRPr="00E03F58">
        <w:rPr>
          <w:rFonts w:ascii="Times New Roman" w:hAnsi="Times New Roman" w:cs="Times New Roman"/>
          <w:b/>
          <w:sz w:val="24"/>
          <w:szCs w:val="24"/>
        </w:rPr>
        <w:t xml:space="preserve"> потребительского воспитания и культуры здорового питания школьников.</w:t>
      </w:r>
    </w:p>
    <w:p w:rsidR="002B252A" w:rsidRPr="002B252A" w:rsidRDefault="002B252A" w:rsidP="002B252A">
      <w:pPr>
        <w:jc w:val="center"/>
        <w:rPr>
          <w:rFonts w:ascii="Times New Roman" w:hAnsi="Times New Roman" w:cs="Times New Roman"/>
          <w:b/>
          <w:color w:val="C0504D" w:themeColor="accent2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B252A" w:rsidRPr="002B252A" w:rsidTr="00C405CE">
        <w:trPr>
          <w:trHeight w:val="593"/>
        </w:trPr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B252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Воспитательные</w:t>
            </w:r>
          </w:p>
        </w:tc>
        <w:tc>
          <w:tcPr>
            <w:tcW w:w="3191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B252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</w:p>
        </w:tc>
      </w:tr>
      <w:tr w:rsidR="002B252A" w:rsidRPr="002B252A" w:rsidTr="00C405CE"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Овладение определенным набором знаний, умений и навыков.</w:t>
            </w:r>
          </w:p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Формирование диалектико – материального мировоззрения.</w:t>
            </w:r>
          </w:p>
        </w:tc>
        <w:tc>
          <w:tcPr>
            <w:tcW w:w="3191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Умение применять полученные знания в практической деятельности.</w:t>
            </w:r>
          </w:p>
        </w:tc>
      </w:tr>
      <w:tr w:rsidR="002B252A" w:rsidRPr="002B252A" w:rsidTr="00C405CE"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Понимание сущности законов правильного питания и их влияния на здоровье человека.</w:t>
            </w:r>
          </w:p>
        </w:tc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и самоопределение личности.</w:t>
            </w:r>
          </w:p>
        </w:tc>
        <w:tc>
          <w:tcPr>
            <w:tcW w:w="3191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Умение производить необходимые потребительские тестирования, с целью определения качества продукта питания.</w:t>
            </w:r>
          </w:p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2A" w:rsidRPr="002B252A" w:rsidTr="00C405CE"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Овладение азами потребительской грамотности.</w:t>
            </w:r>
          </w:p>
        </w:tc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Развитие потребительского мышления.</w:t>
            </w:r>
          </w:p>
        </w:tc>
        <w:tc>
          <w:tcPr>
            <w:tcW w:w="3191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и прогнозировать результаты потребительского исследования.</w:t>
            </w:r>
          </w:p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2A" w:rsidRPr="002B252A" w:rsidTr="00C405CE"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и анализировать </w:t>
            </w:r>
            <w:proofErr w:type="gramStart"/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proofErr w:type="gramEnd"/>
            <w:r w:rsidRPr="002B252A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представленную СМИ и печатными изданиями.</w:t>
            </w:r>
          </w:p>
        </w:tc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Выработка навыков рациональной организации и планирования своего времени, труда, средств.</w:t>
            </w:r>
          </w:p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Умение пользоваться статьями Закона «О защите прав Потребителей»</w:t>
            </w:r>
          </w:p>
        </w:tc>
      </w:tr>
      <w:tr w:rsidR="002B252A" w:rsidRPr="002B252A" w:rsidTr="00C405CE"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Овладение общими и специальными методиками познания.</w:t>
            </w:r>
          </w:p>
        </w:tc>
        <w:tc>
          <w:tcPr>
            <w:tcW w:w="3190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Воспитание потребительской культуры, уважение к труду.</w:t>
            </w:r>
          </w:p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B252A" w:rsidRPr="002B252A" w:rsidRDefault="002B252A" w:rsidP="00C40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52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добывать знания.</w:t>
            </w:r>
          </w:p>
        </w:tc>
      </w:tr>
    </w:tbl>
    <w:p w:rsidR="002B252A" w:rsidRPr="002B252A" w:rsidRDefault="002B252A" w:rsidP="002B252A">
      <w:pPr>
        <w:rPr>
          <w:rFonts w:ascii="Times New Roman" w:hAnsi="Times New Roman" w:cs="Times New Roman"/>
          <w:sz w:val="24"/>
          <w:szCs w:val="24"/>
        </w:rPr>
      </w:pPr>
    </w:p>
    <w:p w:rsidR="00E03F58" w:rsidRPr="00E03F58" w:rsidRDefault="00E03F58" w:rsidP="00E03F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F58">
        <w:rPr>
          <w:rFonts w:ascii="Times New Roman" w:hAnsi="Times New Roman" w:cs="Times New Roman"/>
          <w:sz w:val="24"/>
          <w:szCs w:val="24"/>
        </w:rPr>
        <w:lastRenderedPageBreak/>
        <w:t>Список используемой литературы:</w:t>
      </w:r>
    </w:p>
    <w:p w:rsidR="00E03F58" w:rsidRPr="00E03F58" w:rsidRDefault="00E03F58" w:rsidP="00E03F58">
      <w:pPr>
        <w:rPr>
          <w:rFonts w:ascii="Times New Roman" w:hAnsi="Times New Roman" w:cs="Times New Roman"/>
          <w:sz w:val="24"/>
          <w:szCs w:val="24"/>
        </w:rPr>
      </w:pPr>
    </w:p>
    <w:p w:rsidR="00E03F58" w:rsidRPr="00E03F58" w:rsidRDefault="00E03F58" w:rsidP="00E03F5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03F58">
        <w:rPr>
          <w:rFonts w:ascii="Times New Roman" w:hAnsi="Times New Roman" w:cs="Times New Roman"/>
          <w:sz w:val="24"/>
          <w:szCs w:val="24"/>
        </w:rPr>
        <w:t>Ермолаева н. Мифы о здоровом питан</w:t>
      </w:r>
      <w:proofErr w:type="gramStart"/>
      <w:r w:rsidRPr="00E03F58">
        <w:rPr>
          <w:rFonts w:ascii="Times New Roman" w:hAnsi="Times New Roman" w:cs="Times New Roman"/>
          <w:sz w:val="24"/>
          <w:szCs w:val="24"/>
        </w:rPr>
        <w:t>ии//Аи</w:t>
      </w:r>
      <w:proofErr w:type="gramEnd"/>
      <w:r w:rsidRPr="00E03F58">
        <w:rPr>
          <w:rFonts w:ascii="Times New Roman" w:hAnsi="Times New Roman" w:cs="Times New Roman"/>
          <w:sz w:val="24"/>
          <w:szCs w:val="24"/>
        </w:rPr>
        <w:t>Ф. Здоровье. 2011.№33.с.12</w:t>
      </w:r>
    </w:p>
    <w:p w:rsidR="00E03F58" w:rsidRPr="00E03F58" w:rsidRDefault="00E03F58" w:rsidP="00E03F5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F58">
        <w:rPr>
          <w:rFonts w:ascii="Times New Roman" w:hAnsi="Times New Roman" w:cs="Times New Roman"/>
          <w:sz w:val="24"/>
          <w:szCs w:val="24"/>
        </w:rPr>
        <w:t>Крашаков</w:t>
      </w:r>
      <w:proofErr w:type="spellEnd"/>
      <w:r w:rsidRPr="00E03F58">
        <w:rPr>
          <w:rFonts w:ascii="Times New Roman" w:hAnsi="Times New Roman" w:cs="Times New Roman"/>
          <w:sz w:val="24"/>
          <w:szCs w:val="24"/>
        </w:rPr>
        <w:t xml:space="preserve"> А. Страна на крючке у западных производителей еды// Аргументы и факты.2010.№24.с.8</w:t>
      </w:r>
    </w:p>
    <w:p w:rsidR="00E03F58" w:rsidRPr="00E03F58" w:rsidRDefault="00E03F58" w:rsidP="00E03F5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03F58">
        <w:rPr>
          <w:rFonts w:ascii="Times New Roman" w:hAnsi="Times New Roman" w:cs="Times New Roman"/>
          <w:sz w:val="24"/>
          <w:szCs w:val="24"/>
        </w:rPr>
        <w:t xml:space="preserve">Медведева Э. Еда, которую мы </w:t>
      </w:r>
      <w:proofErr w:type="gramStart"/>
      <w:r w:rsidRPr="00E03F58">
        <w:rPr>
          <w:rFonts w:ascii="Times New Roman" w:hAnsi="Times New Roman" w:cs="Times New Roman"/>
          <w:sz w:val="24"/>
          <w:szCs w:val="24"/>
        </w:rPr>
        <w:t>выбираем</w:t>
      </w:r>
      <w:proofErr w:type="gramEnd"/>
      <w:r w:rsidRPr="00E03F58">
        <w:rPr>
          <w:rFonts w:ascii="Times New Roman" w:hAnsi="Times New Roman" w:cs="Times New Roman"/>
          <w:sz w:val="24"/>
          <w:szCs w:val="24"/>
        </w:rPr>
        <w:t>//Будь здоров. 2011.№5.С.16-21.</w:t>
      </w:r>
    </w:p>
    <w:p w:rsidR="00E03F58" w:rsidRPr="00E03F58" w:rsidRDefault="00E03F58" w:rsidP="00E03F5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03F58">
        <w:rPr>
          <w:rFonts w:ascii="Times New Roman" w:hAnsi="Times New Roman" w:cs="Times New Roman"/>
          <w:sz w:val="24"/>
          <w:szCs w:val="24"/>
        </w:rPr>
        <w:t>Мельников М. М. Основы рационального питания: Учеб</w:t>
      </w:r>
      <w:proofErr w:type="gramStart"/>
      <w:r w:rsidRPr="00E03F58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E03F58">
        <w:rPr>
          <w:rFonts w:ascii="Times New Roman" w:hAnsi="Times New Roman" w:cs="Times New Roman"/>
          <w:sz w:val="24"/>
          <w:szCs w:val="24"/>
        </w:rPr>
        <w:t>метод. Пособие. Новосибирск, 2012. 103с.</w:t>
      </w:r>
    </w:p>
    <w:p w:rsidR="00E03F58" w:rsidRPr="00E03F58" w:rsidRDefault="00E03F58" w:rsidP="00E03F5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F58">
        <w:rPr>
          <w:rFonts w:ascii="Times New Roman" w:hAnsi="Times New Roman" w:cs="Times New Roman"/>
          <w:sz w:val="24"/>
          <w:szCs w:val="24"/>
        </w:rPr>
        <w:t>Тутельян</w:t>
      </w:r>
      <w:proofErr w:type="spellEnd"/>
      <w:r w:rsidRPr="00E03F58">
        <w:rPr>
          <w:rFonts w:ascii="Times New Roman" w:hAnsi="Times New Roman" w:cs="Times New Roman"/>
          <w:sz w:val="24"/>
          <w:szCs w:val="24"/>
        </w:rPr>
        <w:t xml:space="preserve"> К. Н. Гены в упаковке//Аргументы и факты.2013.№23.с 20.</w:t>
      </w:r>
    </w:p>
    <w:p w:rsidR="00E03F58" w:rsidRPr="00E03F58" w:rsidRDefault="00E03F58" w:rsidP="00E03F58">
      <w:pPr>
        <w:rPr>
          <w:rFonts w:ascii="Times New Roman" w:hAnsi="Times New Roman" w:cs="Times New Roman"/>
          <w:sz w:val="24"/>
          <w:szCs w:val="24"/>
        </w:rPr>
      </w:pPr>
    </w:p>
    <w:p w:rsidR="00E03F58" w:rsidRPr="00E03F58" w:rsidRDefault="00E03F58" w:rsidP="00E03F58">
      <w:pPr>
        <w:rPr>
          <w:rFonts w:ascii="Times New Roman" w:hAnsi="Times New Roman" w:cs="Times New Roman"/>
          <w:sz w:val="24"/>
          <w:szCs w:val="24"/>
        </w:rPr>
      </w:pPr>
    </w:p>
    <w:p w:rsidR="00E03F58" w:rsidRDefault="00E03F58" w:rsidP="00E03F58">
      <w:pPr>
        <w:rPr>
          <w:sz w:val="28"/>
          <w:szCs w:val="28"/>
        </w:rPr>
      </w:pPr>
    </w:p>
    <w:p w:rsidR="002B252A" w:rsidRPr="002B252A" w:rsidRDefault="002B252A" w:rsidP="002B252A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2B252A" w:rsidRPr="002B252A" w:rsidRDefault="002B252A" w:rsidP="002B252A">
      <w:pPr>
        <w:rPr>
          <w:rFonts w:ascii="Times New Roman" w:hAnsi="Times New Roman" w:cs="Times New Roman"/>
          <w:sz w:val="24"/>
          <w:szCs w:val="24"/>
        </w:rPr>
      </w:pPr>
    </w:p>
    <w:p w:rsidR="002B252A" w:rsidRPr="002B252A" w:rsidRDefault="002B252A" w:rsidP="002B252A">
      <w:pPr>
        <w:rPr>
          <w:rFonts w:ascii="Times New Roman" w:hAnsi="Times New Roman" w:cs="Times New Roman"/>
          <w:sz w:val="24"/>
          <w:szCs w:val="24"/>
        </w:rPr>
      </w:pPr>
    </w:p>
    <w:p w:rsidR="002B252A" w:rsidRPr="002B252A" w:rsidRDefault="002B252A" w:rsidP="002B252A">
      <w:pPr>
        <w:rPr>
          <w:rFonts w:ascii="Times New Roman" w:hAnsi="Times New Roman" w:cs="Times New Roman"/>
          <w:sz w:val="24"/>
          <w:szCs w:val="24"/>
        </w:rPr>
      </w:pPr>
    </w:p>
    <w:p w:rsidR="00AC1D1E" w:rsidRPr="002B252A" w:rsidRDefault="00AC1D1E" w:rsidP="00A30A21">
      <w:pPr>
        <w:rPr>
          <w:rFonts w:ascii="Times New Roman" w:hAnsi="Times New Roman" w:cs="Times New Roman"/>
          <w:sz w:val="24"/>
          <w:szCs w:val="24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C1D1E" w:rsidRDefault="00AC1D1E" w:rsidP="00A30A21">
      <w:pPr>
        <w:rPr>
          <w:sz w:val="28"/>
          <w:szCs w:val="28"/>
        </w:rPr>
      </w:pPr>
    </w:p>
    <w:p w:rsidR="00A30A21" w:rsidRPr="00902BC0" w:rsidRDefault="00902BC0" w:rsidP="00902BC0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>.</w:t>
      </w:r>
    </w:p>
    <w:sectPr w:rsidR="00A30A21" w:rsidRPr="00902BC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30D" w:rsidRDefault="008A730D" w:rsidP="003F616B">
      <w:pPr>
        <w:spacing w:after="0" w:line="240" w:lineRule="auto"/>
      </w:pPr>
      <w:r>
        <w:separator/>
      </w:r>
    </w:p>
  </w:endnote>
  <w:endnote w:type="continuationSeparator" w:id="0">
    <w:p w:rsidR="008A730D" w:rsidRDefault="008A730D" w:rsidP="003F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30D" w:rsidRDefault="008A730D" w:rsidP="003F616B">
      <w:pPr>
        <w:spacing w:after="0" w:line="240" w:lineRule="auto"/>
      </w:pPr>
      <w:r>
        <w:separator/>
      </w:r>
    </w:p>
  </w:footnote>
  <w:footnote w:type="continuationSeparator" w:id="0">
    <w:p w:rsidR="008A730D" w:rsidRDefault="008A730D" w:rsidP="003F6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F58" w:rsidRDefault="00E03F5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F71"/>
    <w:multiLevelType w:val="hybridMultilevel"/>
    <w:tmpl w:val="AB928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577BF"/>
    <w:multiLevelType w:val="hybridMultilevel"/>
    <w:tmpl w:val="9B92B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D6EAA"/>
    <w:multiLevelType w:val="hybridMultilevel"/>
    <w:tmpl w:val="1B1E903A"/>
    <w:lvl w:ilvl="0" w:tplc="7DD4973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">
    <w:nsid w:val="06093FB2"/>
    <w:multiLevelType w:val="hybridMultilevel"/>
    <w:tmpl w:val="4D460FC8"/>
    <w:lvl w:ilvl="0" w:tplc="1A56B5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4B1E49"/>
    <w:multiLevelType w:val="hybridMultilevel"/>
    <w:tmpl w:val="9B1865CC"/>
    <w:lvl w:ilvl="0" w:tplc="463E19F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65806FB"/>
    <w:multiLevelType w:val="hybridMultilevel"/>
    <w:tmpl w:val="B510DEDE"/>
    <w:lvl w:ilvl="0" w:tplc="A028C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831001C"/>
    <w:multiLevelType w:val="hybridMultilevel"/>
    <w:tmpl w:val="057A5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06235E"/>
    <w:multiLevelType w:val="hybridMultilevel"/>
    <w:tmpl w:val="48B0D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C11B7"/>
    <w:multiLevelType w:val="hybridMultilevel"/>
    <w:tmpl w:val="C792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304CF2"/>
    <w:multiLevelType w:val="hybridMultilevel"/>
    <w:tmpl w:val="83A6F46A"/>
    <w:lvl w:ilvl="0" w:tplc="0010E4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285103"/>
    <w:multiLevelType w:val="hybridMultilevel"/>
    <w:tmpl w:val="8CE80DCC"/>
    <w:lvl w:ilvl="0" w:tplc="7FBCBA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22926DF"/>
    <w:multiLevelType w:val="hybridMultilevel"/>
    <w:tmpl w:val="A7DE967C"/>
    <w:lvl w:ilvl="0" w:tplc="4D1483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315239F"/>
    <w:multiLevelType w:val="hybridMultilevel"/>
    <w:tmpl w:val="C04CC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27CC7"/>
    <w:multiLevelType w:val="hybridMultilevel"/>
    <w:tmpl w:val="43569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802F75"/>
    <w:multiLevelType w:val="hybridMultilevel"/>
    <w:tmpl w:val="43569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C168C7"/>
    <w:multiLevelType w:val="hybridMultilevel"/>
    <w:tmpl w:val="7C8C7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3F1F3D"/>
    <w:multiLevelType w:val="hybridMultilevel"/>
    <w:tmpl w:val="6F962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857F43"/>
    <w:multiLevelType w:val="hybridMultilevel"/>
    <w:tmpl w:val="B3FEB4A0"/>
    <w:lvl w:ilvl="0" w:tplc="9C502D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6A67818"/>
    <w:multiLevelType w:val="hybridMultilevel"/>
    <w:tmpl w:val="82987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44094C"/>
    <w:multiLevelType w:val="hybridMultilevel"/>
    <w:tmpl w:val="3A6CC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867926"/>
    <w:multiLevelType w:val="hybridMultilevel"/>
    <w:tmpl w:val="C77A2024"/>
    <w:lvl w:ilvl="0" w:tplc="A7AA9E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2F6E53F5"/>
    <w:multiLevelType w:val="hybridMultilevel"/>
    <w:tmpl w:val="C26E8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82388D"/>
    <w:multiLevelType w:val="hybridMultilevel"/>
    <w:tmpl w:val="7ED2A7EE"/>
    <w:lvl w:ilvl="0" w:tplc="9A5661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93F63A8"/>
    <w:multiLevelType w:val="hybridMultilevel"/>
    <w:tmpl w:val="F57AD632"/>
    <w:lvl w:ilvl="0" w:tplc="A72858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A841786"/>
    <w:multiLevelType w:val="hybridMultilevel"/>
    <w:tmpl w:val="DC961AF8"/>
    <w:lvl w:ilvl="0" w:tplc="49A482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B877140"/>
    <w:multiLevelType w:val="hybridMultilevel"/>
    <w:tmpl w:val="8620F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CE1B9F"/>
    <w:multiLevelType w:val="hybridMultilevel"/>
    <w:tmpl w:val="5B927A5C"/>
    <w:lvl w:ilvl="0" w:tplc="FAFC2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3F4A4AD2"/>
    <w:multiLevelType w:val="hybridMultilevel"/>
    <w:tmpl w:val="E0A00CF0"/>
    <w:lvl w:ilvl="0" w:tplc="D3D4E9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0A24963"/>
    <w:multiLevelType w:val="hybridMultilevel"/>
    <w:tmpl w:val="B2BE9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175EF7"/>
    <w:multiLevelType w:val="hybridMultilevel"/>
    <w:tmpl w:val="ECC60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136244"/>
    <w:multiLevelType w:val="hybridMultilevel"/>
    <w:tmpl w:val="A9E44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1C7D98"/>
    <w:multiLevelType w:val="hybridMultilevel"/>
    <w:tmpl w:val="B9B6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C93A7A"/>
    <w:multiLevelType w:val="hybridMultilevel"/>
    <w:tmpl w:val="2AB607BA"/>
    <w:lvl w:ilvl="0" w:tplc="A3BCF6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>
    <w:nsid w:val="54DF2A77"/>
    <w:multiLevelType w:val="hybridMultilevel"/>
    <w:tmpl w:val="0608B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5B3B3E"/>
    <w:multiLevelType w:val="hybridMultilevel"/>
    <w:tmpl w:val="CF440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65DAE"/>
    <w:multiLevelType w:val="hybridMultilevel"/>
    <w:tmpl w:val="5EA4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3C50B2"/>
    <w:multiLevelType w:val="hybridMultilevel"/>
    <w:tmpl w:val="19FE6BA6"/>
    <w:lvl w:ilvl="0" w:tplc="55C26A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7F323F6"/>
    <w:multiLevelType w:val="hybridMultilevel"/>
    <w:tmpl w:val="8480BFA4"/>
    <w:lvl w:ilvl="0" w:tplc="FF2AB6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885072B"/>
    <w:multiLevelType w:val="hybridMultilevel"/>
    <w:tmpl w:val="DCAC4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D40E05"/>
    <w:multiLevelType w:val="hybridMultilevel"/>
    <w:tmpl w:val="C3C268DC"/>
    <w:lvl w:ilvl="0" w:tplc="5AC6F0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DF36158"/>
    <w:multiLevelType w:val="hybridMultilevel"/>
    <w:tmpl w:val="A9B29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851F87"/>
    <w:multiLevelType w:val="hybridMultilevel"/>
    <w:tmpl w:val="F1AAB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43735D"/>
    <w:multiLevelType w:val="hybridMultilevel"/>
    <w:tmpl w:val="DCD457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3DB71FF"/>
    <w:multiLevelType w:val="hybridMultilevel"/>
    <w:tmpl w:val="14BA9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CE5360"/>
    <w:multiLevelType w:val="hybridMultilevel"/>
    <w:tmpl w:val="8A30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7F1EAF"/>
    <w:multiLevelType w:val="hybridMultilevel"/>
    <w:tmpl w:val="ED2E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67711B"/>
    <w:multiLevelType w:val="hybridMultilevel"/>
    <w:tmpl w:val="DCD457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7D4470CC"/>
    <w:multiLevelType w:val="hybridMultilevel"/>
    <w:tmpl w:val="89144A20"/>
    <w:lvl w:ilvl="0" w:tplc="2CFC1E5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8">
    <w:nsid w:val="7D893DD5"/>
    <w:multiLevelType w:val="hybridMultilevel"/>
    <w:tmpl w:val="4FD89D62"/>
    <w:lvl w:ilvl="0" w:tplc="53206D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7D9E7754"/>
    <w:multiLevelType w:val="hybridMultilevel"/>
    <w:tmpl w:val="0C44E4AA"/>
    <w:lvl w:ilvl="0" w:tplc="51E64D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22"/>
  </w:num>
  <w:num w:numId="3">
    <w:abstractNumId w:val="11"/>
  </w:num>
  <w:num w:numId="4">
    <w:abstractNumId w:val="17"/>
  </w:num>
  <w:num w:numId="5">
    <w:abstractNumId w:val="2"/>
  </w:num>
  <w:num w:numId="6">
    <w:abstractNumId w:val="27"/>
  </w:num>
  <w:num w:numId="7">
    <w:abstractNumId w:val="5"/>
  </w:num>
  <w:num w:numId="8">
    <w:abstractNumId w:val="20"/>
  </w:num>
  <w:num w:numId="9">
    <w:abstractNumId w:val="23"/>
  </w:num>
  <w:num w:numId="10">
    <w:abstractNumId w:val="3"/>
  </w:num>
  <w:num w:numId="11">
    <w:abstractNumId w:val="48"/>
  </w:num>
  <w:num w:numId="12">
    <w:abstractNumId w:val="24"/>
  </w:num>
  <w:num w:numId="13">
    <w:abstractNumId w:val="9"/>
  </w:num>
  <w:num w:numId="14">
    <w:abstractNumId w:val="39"/>
  </w:num>
  <w:num w:numId="15">
    <w:abstractNumId w:val="47"/>
  </w:num>
  <w:num w:numId="16">
    <w:abstractNumId w:val="4"/>
  </w:num>
  <w:num w:numId="17">
    <w:abstractNumId w:val="37"/>
  </w:num>
  <w:num w:numId="18">
    <w:abstractNumId w:val="10"/>
  </w:num>
  <w:num w:numId="19">
    <w:abstractNumId w:val="49"/>
  </w:num>
  <w:num w:numId="20">
    <w:abstractNumId w:val="36"/>
  </w:num>
  <w:num w:numId="21">
    <w:abstractNumId w:val="28"/>
  </w:num>
  <w:num w:numId="22">
    <w:abstractNumId w:val="16"/>
  </w:num>
  <w:num w:numId="23">
    <w:abstractNumId w:val="31"/>
  </w:num>
  <w:num w:numId="24">
    <w:abstractNumId w:val="1"/>
  </w:num>
  <w:num w:numId="25">
    <w:abstractNumId w:val="46"/>
  </w:num>
  <w:num w:numId="26">
    <w:abstractNumId w:val="26"/>
  </w:num>
  <w:num w:numId="27">
    <w:abstractNumId w:val="8"/>
  </w:num>
  <w:num w:numId="28">
    <w:abstractNumId w:val="0"/>
  </w:num>
  <w:num w:numId="29">
    <w:abstractNumId w:val="30"/>
  </w:num>
  <w:num w:numId="30">
    <w:abstractNumId w:val="25"/>
  </w:num>
  <w:num w:numId="31">
    <w:abstractNumId w:val="35"/>
  </w:num>
  <w:num w:numId="32">
    <w:abstractNumId w:val="21"/>
  </w:num>
  <w:num w:numId="33">
    <w:abstractNumId w:val="44"/>
  </w:num>
  <w:num w:numId="34">
    <w:abstractNumId w:val="12"/>
  </w:num>
  <w:num w:numId="35">
    <w:abstractNumId w:val="38"/>
  </w:num>
  <w:num w:numId="36">
    <w:abstractNumId w:val="29"/>
  </w:num>
  <w:num w:numId="37">
    <w:abstractNumId w:val="41"/>
  </w:num>
  <w:num w:numId="38">
    <w:abstractNumId w:val="18"/>
  </w:num>
  <w:num w:numId="39">
    <w:abstractNumId w:val="7"/>
  </w:num>
  <w:num w:numId="40">
    <w:abstractNumId w:val="43"/>
  </w:num>
  <w:num w:numId="41">
    <w:abstractNumId w:val="32"/>
  </w:num>
  <w:num w:numId="42">
    <w:abstractNumId w:val="33"/>
  </w:num>
  <w:num w:numId="43">
    <w:abstractNumId w:val="15"/>
  </w:num>
  <w:num w:numId="44">
    <w:abstractNumId w:val="40"/>
  </w:num>
  <w:num w:numId="45">
    <w:abstractNumId w:val="34"/>
  </w:num>
  <w:num w:numId="46">
    <w:abstractNumId w:val="13"/>
  </w:num>
  <w:num w:numId="47">
    <w:abstractNumId w:val="42"/>
  </w:num>
  <w:num w:numId="48">
    <w:abstractNumId w:val="6"/>
  </w:num>
  <w:num w:numId="49">
    <w:abstractNumId w:val="14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33C"/>
    <w:rsid w:val="00003BDE"/>
    <w:rsid w:val="0003793F"/>
    <w:rsid w:val="00037F24"/>
    <w:rsid w:val="00066678"/>
    <w:rsid w:val="00070645"/>
    <w:rsid w:val="000B2AAB"/>
    <w:rsid w:val="000C7BC4"/>
    <w:rsid w:val="000E0944"/>
    <w:rsid w:val="000E1B16"/>
    <w:rsid w:val="0010691E"/>
    <w:rsid w:val="001072FB"/>
    <w:rsid w:val="00125368"/>
    <w:rsid w:val="00133B31"/>
    <w:rsid w:val="001408DE"/>
    <w:rsid w:val="00171E49"/>
    <w:rsid w:val="00183F0D"/>
    <w:rsid w:val="00185C8C"/>
    <w:rsid w:val="001B54D9"/>
    <w:rsid w:val="001D17E1"/>
    <w:rsid w:val="001D5928"/>
    <w:rsid w:val="001D750F"/>
    <w:rsid w:val="001F58DE"/>
    <w:rsid w:val="00204031"/>
    <w:rsid w:val="00254615"/>
    <w:rsid w:val="00274C33"/>
    <w:rsid w:val="002A72FB"/>
    <w:rsid w:val="002B252A"/>
    <w:rsid w:val="002C56A4"/>
    <w:rsid w:val="002D6619"/>
    <w:rsid w:val="002F333C"/>
    <w:rsid w:val="00305B1D"/>
    <w:rsid w:val="003601F1"/>
    <w:rsid w:val="00363BFB"/>
    <w:rsid w:val="003C3B1B"/>
    <w:rsid w:val="003F616B"/>
    <w:rsid w:val="00465654"/>
    <w:rsid w:val="0048447C"/>
    <w:rsid w:val="004870F5"/>
    <w:rsid w:val="00496E6F"/>
    <w:rsid w:val="004A239D"/>
    <w:rsid w:val="004A50B5"/>
    <w:rsid w:val="004C04C6"/>
    <w:rsid w:val="004C3A02"/>
    <w:rsid w:val="004F3CF0"/>
    <w:rsid w:val="00534969"/>
    <w:rsid w:val="00567834"/>
    <w:rsid w:val="00575B25"/>
    <w:rsid w:val="0059369D"/>
    <w:rsid w:val="005A3452"/>
    <w:rsid w:val="005B1ED2"/>
    <w:rsid w:val="005D783E"/>
    <w:rsid w:val="006141BC"/>
    <w:rsid w:val="006201AB"/>
    <w:rsid w:val="006440E1"/>
    <w:rsid w:val="00650E9E"/>
    <w:rsid w:val="006618E6"/>
    <w:rsid w:val="006754A6"/>
    <w:rsid w:val="00693585"/>
    <w:rsid w:val="00694ADE"/>
    <w:rsid w:val="006C0704"/>
    <w:rsid w:val="006C7F2C"/>
    <w:rsid w:val="006F0FF8"/>
    <w:rsid w:val="007038CE"/>
    <w:rsid w:val="00730E88"/>
    <w:rsid w:val="00740613"/>
    <w:rsid w:val="00742432"/>
    <w:rsid w:val="00745F6A"/>
    <w:rsid w:val="00754F6D"/>
    <w:rsid w:val="0077291E"/>
    <w:rsid w:val="00773634"/>
    <w:rsid w:val="00815004"/>
    <w:rsid w:val="00826B54"/>
    <w:rsid w:val="008419B8"/>
    <w:rsid w:val="008708C1"/>
    <w:rsid w:val="0087593C"/>
    <w:rsid w:val="00882CBE"/>
    <w:rsid w:val="00897FE3"/>
    <w:rsid w:val="008A730D"/>
    <w:rsid w:val="008B1EF3"/>
    <w:rsid w:val="008D7B71"/>
    <w:rsid w:val="008E193C"/>
    <w:rsid w:val="00902BC0"/>
    <w:rsid w:val="0090554C"/>
    <w:rsid w:val="00906314"/>
    <w:rsid w:val="009267C4"/>
    <w:rsid w:val="009301D2"/>
    <w:rsid w:val="00932439"/>
    <w:rsid w:val="00950CB2"/>
    <w:rsid w:val="00954ACA"/>
    <w:rsid w:val="0095701E"/>
    <w:rsid w:val="00967AFF"/>
    <w:rsid w:val="009842BF"/>
    <w:rsid w:val="009B3ACB"/>
    <w:rsid w:val="009C4C7A"/>
    <w:rsid w:val="009D6B37"/>
    <w:rsid w:val="009F66A5"/>
    <w:rsid w:val="00A01970"/>
    <w:rsid w:val="00A248F9"/>
    <w:rsid w:val="00A30A21"/>
    <w:rsid w:val="00A442BA"/>
    <w:rsid w:val="00A61126"/>
    <w:rsid w:val="00A9118B"/>
    <w:rsid w:val="00AC1D1E"/>
    <w:rsid w:val="00AD2EF6"/>
    <w:rsid w:val="00AE2A4A"/>
    <w:rsid w:val="00B02D2F"/>
    <w:rsid w:val="00B123F7"/>
    <w:rsid w:val="00B2497D"/>
    <w:rsid w:val="00B40E8F"/>
    <w:rsid w:val="00B677F3"/>
    <w:rsid w:val="00BA024E"/>
    <w:rsid w:val="00BB1D8B"/>
    <w:rsid w:val="00BC1719"/>
    <w:rsid w:val="00BC1C83"/>
    <w:rsid w:val="00BE65A4"/>
    <w:rsid w:val="00C15190"/>
    <w:rsid w:val="00C2084F"/>
    <w:rsid w:val="00C259EB"/>
    <w:rsid w:val="00C76D81"/>
    <w:rsid w:val="00CA3728"/>
    <w:rsid w:val="00CB08F4"/>
    <w:rsid w:val="00CC6F41"/>
    <w:rsid w:val="00CD482D"/>
    <w:rsid w:val="00CE0B87"/>
    <w:rsid w:val="00CE392C"/>
    <w:rsid w:val="00CE6279"/>
    <w:rsid w:val="00CE76E2"/>
    <w:rsid w:val="00D01F91"/>
    <w:rsid w:val="00D11D25"/>
    <w:rsid w:val="00D309C3"/>
    <w:rsid w:val="00D6221C"/>
    <w:rsid w:val="00DA260F"/>
    <w:rsid w:val="00DB1B93"/>
    <w:rsid w:val="00E03918"/>
    <w:rsid w:val="00E03F58"/>
    <w:rsid w:val="00E619A7"/>
    <w:rsid w:val="00E63639"/>
    <w:rsid w:val="00E66660"/>
    <w:rsid w:val="00E677CC"/>
    <w:rsid w:val="00E85579"/>
    <w:rsid w:val="00F56BB1"/>
    <w:rsid w:val="00F66B9F"/>
    <w:rsid w:val="00F80E52"/>
    <w:rsid w:val="00F90C4F"/>
    <w:rsid w:val="00FB5824"/>
    <w:rsid w:val="00FC636B"/>
    <w:rsid w:val="00FE4B96"/>
    <w:rsid w:val="00FF39DE"/>
    <w:rsid w:val="00FF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F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16B"/>
  </w:style>
  <w:style w:type="paragraph" w:styleId="a6">
    <w:name w:val="footer"/>
    <w:basedOn w:val="a"/>
    <w:link w:val="a7"/>
    <w:uiPriority w:val="99"/>
    <w:unhideWhenUsed/>
    <w:rsid w:val="003F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16B"/>
  </w:style>
  <w:style w:type="paragraph" w:styleId="a8">
    <w:name w:val="List Paragraph"/>
    <w:basedOn w:val="a"/>
    <w:uiPriority w:val="34"/>
    <w:qFormat/>
    <w:rsid w:val="003601F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8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5C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F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16B"/>
  </w:style>
  <w:style w:type="paragraph" w:styleId="a6">
    <w:name w:val="footer"/>
    <w:basedOn w:val="a"/>
    <w:link w:val="a7"/>
    <w:uiPriority w:val="99"/>
    <w:unhideWhenUsed/>
    <w:rsid w:val="003F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16B"/>
  </w:style>
  <w:style w:type="paragraph" w:styleId="a8">
    <w:name w:val="List Paragraph"/>
    <w:basedOn w:val="a"/>
    <w:uiPriority w:val="34"/>
    <w:qFormat/>
    <w:rsid w:val="003601F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8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5C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9E930-BDAD-4F7D-8EE4-41745E012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35</Pages>
  <Words>6847</Words>
  <Characters>39031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3</cp:revision>
  <cp:lastPrinted>2014-10-29T12:42:00Z</cp:lastPrinted>
  <dcterms:created xsi:type="dcterms:W3CDTF">2014-10-29T18:03:00Z</dcterms:created>
  <dcterms:modified xsi:type="dcterms:W3CDTF">2015-01-25T16:59:00Z</dcterms:modified>
</cp:coreProperties>
</file>