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7" w:rsidRPr="00D5107A" w:rsidRDefault="00341C0F" w:rsidP="00341C0F">
      <w:pPr>
        <w:jc w:val="center"/>
        <w:rPr>
          <w:color w:val="002060"/>
          <w:sz w:val="24"/>
        </w:rPr>
      </w:pPr>
      <w:r w:rsidRPr="00D5107A">
        <w:rPr>
          <w:color w:val="002060"/>
          <w:sz w:val="24"/>
        </w:rPr>
        <w:t>ГБОУ СОШ №1375 (дошкольное отделение</w:t>
      </w:r>
      <w:r w:rsidR="00A37803">
        <w:rPr>
          <w:color w:val="002060"/>
          <w:sz w:val="24"/>
        </w:rPr>
        <w:t>, здание№3</w:t>
      </w:r>
      <w:r w:rsidRPr="00D5107A">
        <w:rPr>
          <w:color w:val="002060"/>
          <w:sz w:val="24"/>
        </w:rPr>
        <w:t>)</w:t>
      </w: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26159">
      <w:pPr>
        <w:jc w:val="center"/>
        <w:rPr>
          <w:color w:val="002060"/>
          <w:sz w:val="40"/>
        </w:rPr>
      </w:pPr>
      <w:r w:rsidRPr="00D5107A">
        <w:rPr>
          <w:color w:val="002060"/>
          <w:sz w:val="40"/>
        </w:rPr>
        <w:t>Пла</w:t>
      </w:r>
      <w:r w:rsidR="00A37803">
        <w:rPr>
          <w:color w:val="002060"/>
          <w:sz w:val="40"/>
        </w:rPr>
        <w:t>н открытого занятия по Ф.Э.М.П.</w:t>
      </w:r>
      <w:r w:rsidRPr="00D5107A">
        <w:rPr>
          <w:color w:val="002060"/>
          <w:sz w:val="40"/>
        </w:rPr>
        <w:t xml:space="preserve"> в подготовительной группе №5.</w:t>
      </w:r>
    </w:p>
    <w:p w:rsidR="00341C0F" w:rsidRPr="00D5107A" w:rsidRDefault="00341C0F" w:rsidP="00341C0F">
      <w:pPr>
        <w:jc w:val="center"/>
        <w:rPr>
          <w:b/>
          <w:i/>
          <w:color w:val="002060"/>
          <w:sz w:val="44"/>
        </w:rPr>
      </w:pPr>
      <w:r w:rsidRPr="00D5107A">
        <w:rPr>
          <w:color w:val="002060"/>
          <w:sz w:val="40"/>
          <w:u w:val="single"/>
        </w:rPr>
        <w:t>Тема:</w:t>
      </w:r>
      <w:r w:rsidRPr="00D5107A">
        <w:rPr>
          <w:color w:val="002060"/>
          <w:sz w:val="40"/>
        </w:rPr>
        <w:t xml:space="preserve"> </w:t>
      </w:r>
      <w:r w:rsidR="00A37803">
        <w:rPr>
          <w:b/>
          <w:i/>
          <w:color w:val="002060"/>
          <w:sz w:val="44"/>
        </w:rPr>
        <w:t>Объем. Вместимость.</w:t>
      </w:r>
    </w:p>
    <w:p w:rsidR="00341C0F" w:rsidRPr="00D5107A" w:rsidRDefault="00341C0F" w:rsidP="00341C0F">
      <w:pPr>
        <w:jc w:val="center"/>
        <w:rPr>
          <w:color w:val="002060"/>
          <w:sz w:val="40"/>
        </w:rPr>
      </w:pPr>
    </w:p>
    <w:p w:rsidR="00341C0F" w:rsidRPr="00D5107A" w:rsidRDefault="00341C0F" w:rsidP="00341C0F">
      <w:pPr>
        <w:jc w:val="center"/>
        <w:rPr>
          <w:color w:val="002060"/>
          <w:sz w:val="40"/>
        </w:rPr>
      </w:pPr>
    </w:p>
    <w:p w:rsidR="00341C0F" w:rsidRPr="00D5107A" w:rsidRDefault="00341C0F" w:rsidP="00341C0F">
      <w:pPr>
        <w:jc w:val="right"/>
        <w:rPr>
          <w:color w:val="002060"/>
          <w:sz w:val="28"/>
          <w:u w:val="single"/>
        </w:rPr>
      </w:pPr>
      <w:r w:rsidRPr="00D5107A">
        <w:rPr>
          <w:color w:val="002060"/>
          <w:sz w:val="28"/>
          <w:u w:val="single"/>
        </w:rPr>
        <w:t>Подготовили и провели воспитатели:</w:t>
      </w:r>
    </w:p>
    <w:p w:rsidR="00341C0F" w:rsidRPr="00D5107A" w:rsidRDefault="00341C0F" w:rsidP="00341C0F">
      <w:pPr>
        <w:jc w:val="right"/>
        <w:rPr>
          <w:b/>
          <w:i/>
          <w:color w:val="002060"/>
          <w:sz w:val="32"/>
        </w:rPr>
      </w:pPr>
      <w:r w:rsidRPr="00D5107A">
        <w:rPr>
          <w:b/>
          <w:i/>
          <w:color w:val="002060"/>
          <w:sz w:val="32"/>
        </w:rPr>
        <w:t>Абраменкова И.В.</w:t>
      </w:r>
    </w:p>
    <w:p w:rsidR="00341C0F" w:rsidRPr="00D5107A" w:rsidRDefault="00341C0F" w:rsidP="00341C0F">
      <w:pPr>
        <w:jc w:val="right"/>
        <w:rPr>
          <w:b/>
          <w:i/>
          <w:color w:val="002060"/>
          <w:sz w:val="32"/>
        </w:rPr>
      </w:pPr>
      <w:r w:rsidRPr="00D5107A">
        <w:rPr>
          <w:b/>
          <w:i/>
          <w:color w:val="002060"/>
          <w:sz w:val="32"/>
        </w:rPr>
        <w:t>Захарова Т.Н.</w:t>
      </w: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Pr="00D5107A" w:rsidRDefault="00341C0F" w:rsidP="00341C0F">
      <w:pPr>
        <w:jc w:val="center"/>
        <w:rPr>
          <w:color w:val="002060"/>
        </w:rPr>
      </w:pPr>
    </w:p>
    <w:p w:rsidR="00341C0F" w:rsidRDefault="00341C0F" w:rsidP="00341C0F">
      <w:pPr>
        <w:rPr>
          <w:color w:val="002060"/>
          <w:sz w:val="32"/>
        </w:rPr>
      </w:pPr>
      <w:r w:rsidRPr="00D5107A">
        <w:rPr>
          <w:color w:val="002060"/>
          <w:sz w:val="32"/>
        </w:rPr>
        <w:t xml:space="preserve">Москва. </w:t>
      </w:r>
      <w:r w:rsidR="00A37803">
        <w:rPr>
          <w:color w:val="002060"/>
          <w:sz w:val="32"/>
        </w:rPr>
        <w:t>Февраль</w:t>
      </w:r>
      <w:r w:rsidRPr="00D5107A">
        <w:rPr>
          <w:color w:val="002060"/>
          <w:sz w:val="32"/>
        </w:rPr>
        <w:t xml:space="preserve"> 201</w:t>
      </w:r>
      <w:r w:rsidR="00A37803">
        <w:rPr>
          <w:color w:val="002060"/>
          <w:sz w:val="32"/>
        </w:rPr>
        <w:t>4</w:t>
      </w:r>
      <w:r w:rsidRPr="00D5107A">
        <w:rPr>
          <w:color w:val="002060"/>
          <w:sz w:val="32"/>
        </w:rPr>
        <w:t>г.</w:t>
      </w:r>
    </w:p>
    <w:p w:rsidR="00326159" w:rsidRDefault="00326159" w:rsidP="00341C0F">
      <w:pPr>
        <w:rPr>
          <w:color w:val="002060"/>
          <w:sz w:val="32"/>
        </w:rPr>
      </w:pPr>
    </w:p>
    <w:p w:rsidR="00DD2E4F" w:rsidRDefault="00DD2E4F" w:rsidP="00341C0F">
      <w:pPr>
        <w:rPr>
          <w:color w:val="002060"/>
          <w:sz w:val="32"/>
        </w:rPr>
      </w:pPr>
    </w:p>
    <w:p w:rsidR="00E1381C" w:rsidRDefault="006B7FA6" w:rsidP="006B7FA6">
      <w:pPr>
        <w:rPr>
          <w:color w:val="002060"/>
          <w:sz w:val="36"/>
        </w:rPr>
      </w:pPr>
      <w:r w:rsidRPr="006B7FA6">
        <w:rPr>
          <w:color w:val="002060"/>
          <w:sz w:val="36"/>
          <w:u w:val="single"/>
        </w:rPr>
        <w:lastRenderedPageBreak/>
        <w:t>Цель:</w:t>
      </w:r>
      <w:r w:rsidRPr="006B7FA6">
        <w:rPr>
          <w:color w:val="002060"/>
          <w:sz w:val="36"/>
        </w:rPr>
        <w:t xml:space="preserve"> </w:t>
      </w:r>
    </w:p>
    <w:p w:rsidR="006B7FA6" w:rsidRPr="00E1381C" w:rsidRDefault="00E1381C" w:rsidP="006B7FA6">
      <w:pPr>
        <w:rPr>
          <w:color w:val="002060"/>
          <w:sz w:val="32"/>
        </w:rPr>
      </w:pPr>
      <w:r w:rsidRPr="00E1381C">
        <w:rPr>
          <w:color w:val="002060"/>
          <w:sz w:val="32"/>
        </w:rPr>
        <w:t>Ф</w:t>
      </w:r>
      <w:r w:rsidR="006B7FA6" w:rsidRPr="00E1381C">
        <w:rPr>
          <w:color w:val="002060"/>
          <w:sz w:val="32"/>
        </w:rPr>
        <w:t>ормировать представления детей об объеме жидкости, вместимости, измерении и сравнении по объему.</w:t>
      </w:r>
    </w:p>
    <w:p w:rsidR="006B7FA6" w:rsidRDefault="006B7FA6" w:rsidP="006B7FA6">
      <w:pPr>
        <w:rPr>
          <w:color w:val="002060"/>
          <w:sz w:val="28"/>
          <w:szCs w:val="36"/>
        </w:rPr>
      </w:pPr>
      <w:r w:rsidRPr="006B7FA6">
        <w:rPr>
          <w:color w:val="002060"/>
          <w:sz w:val="36"/>
          <w:szCs w:val="36"/>
          <w:u w:val="single"/>
        </w:rPr>
        <w:t xml:space="preserve">Задачи: 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1)Знакомить со способами измерения и сравнения воды по объёму, единой меркой для измерения объёма жидкостей. Учить измерять объём воды и сравнивать количество жидкости в двух ёмкостях.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2)Закрепить знания об измерении и сравнении массы, длины, площади.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3)Повторить состав числа 10. Формировать представления об отношениях между числами натурального ряда. Закреплять понятия – часть/целое, больше/меньше, столько же/поровну.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4)Совершенствовать навыки количественного и порядкового счёта.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5)Развивать логическое и пространственное мышление, умение анализировать и делать выводы.</w:t>
      </w:r>
    </w:p>
    <w:p w:rsidR="006B7FA6" w:rsidRDefault="006B7FA6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6)</w:t>
      </w:r>
      <w:r w:rsidR="007A5882">
        <w:rPr>
          <w:color w:val="002060"/>
          <w:sz w:val="28"/>
          <w:szCs w:val="36"/>
        </w:rPr>
        <w:t>Воспитывать умение работать сообща, в команде, отвечать за общий результат.</w:t>
      </w:r>
    </w:p>
    <w:p w:rsidR="007A5882" w:rsidRDefault="007A5882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7)Развивать познавательный интерес.</w:t>
      </w:r>
    </w:p>
    <w:p w:rsidR="007A5882" w:rsidRDefault="00253BEE" w:rsidP="006B7FA6">
      <w:pPr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8)Формировать мотивацию к обучению, целеустремлённость, умение решать поставленные задачи.</w:t>
      </w:r>
    </w:p>
    <w:p w:rsidR="00784AAB" w:rsidRPr="008D1AF8" w:rsidRDefault="00784AAB" w:rsidP="00784AAB">
      <w:pPr>
        <w:rPr>
          <w:b/>
          <w:i/>
          <w:color w:val="002060"/>
          <w:sz w:val="32"/>
          <w:u w:val="single"/>
        </w:rPr>
      </w:pPr>
      <w:r w:rsidRPr="008D1AF8">
        <w:rPr>
          <w:b/>
          <w:i/>
          <w:color w:val="002060"/>
          <w:sz w:val="32"/>
          <w:u w:val="single"/>
        </w:rPr>
        <w:t>Оборудование и материалы: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Мягкие игрушки Олимпийских зверей – Мишка и Леопард.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Круглая и квадратная тара для катков.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2 таза.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Маленькое ведро для воды.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Три стакана – 2 одинаковых и один другой.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Мягкий мячик.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Магнитные цифры 10=10.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Счётные палочки на каждую пару детей.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Маркерная доска с нарисованным числовым домиком для 10.</w:t>
      </w:r>
    </w:p>
    <w:p w:rsidR="00784AAB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>Смайлики.</w:t>
      </w:r>
    </w:p>
    <w:p w:rsidR="00784AAB" w:rsidRPr="009305CC" w:rsidRDefault="00784AAB" w:rsidP="00784AAB">
      <w:pPr>
        <w:pStyle w:val="a4"/>
        <w:rPr>
          <w:color w:val="002060"/>
          <w:sz w:val="28"/>
        </w:rPr>
      </w:pPr>
      <w:r w:rsidRPr="009305CC">
        <w:rPr>
          <w:color w:val="002060"/>
          <w:sz w:val="28"/>
        </w:rPr>
        <w:t xml:space="preserve"> Конверт для зверей.</w:t>
      </w:r>
    </w:p>
    <w:p w:rsidR="00D67D73" w:rsidRDefault="00D67D73" w:rsidP="006B7FA6">
      <w:pPr>
        <w:rPr>
          <w:color w:val="002060"/>
          <w:sz w:val="28"/>
          <w:szCs w:val="36"/>
        </w:rPr>
      </w:pPr>
    </w:p>
    <w:p w:rsidR="00D67D73" w:rsidRDefault="00D67D73" w:rsidP="006B7FA6">
      <w:pPr>
        <w:rPr>
          <w:color w:val="002060"/>
          <w:sz w:val="28"/>
          <w:szCs w:val="36"/>
        </w:rPr>
      </w:pPr>
    </w:p>
    <w:p w:rsidR="00DD2E4F" w:rsidRDefault="00DD2E4F" w:rsidP="00363A0C">
      <w:pPr>
        <w:jc w:val="center"/>
        <w:rPr>
          <w:b/>
          <w:color w:val="002060"/>
          <w:sz w:val="36"/>
          <w:u w:val="single"/>
        </w:rPr>
      </w:pPr>
      <w:r w:rsidRPr="00DD2E4F">
        <w:rPr>
          <w:b/>
          <w:color w:val="002060"/>
          <w:sz w:val="36"/>
          <w:u w:val="single"/>
        </w:rPr>
        <w:lastRenderedPageBreak/>
        <w:t xml:space="preserve">План </w:t>
      </w:r>
      <w:r w:rsidR="00B27CF0" w:rsidRPr="00DD2E4F">
        <w:rPr>
          <w:b/>
          <w:color w:val="002060"/>
          <w:sz w:val="36"/>
          <w:u w:val="single"/>
        </w:rPr>
        <w:t>занятия</w:t>
      </w:r>
      <w:r w:rsidRPr="00DD2E4F">
        <w:rPr>
          <w:b/>
          <w:color w:val="002060"/>
          <w:sz w:val="36"/>
          <w:u w:val="single"/>
        </w:rPr>
        <w:t>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00"/>
        <w:gridCol w:w="5742"/>
        <w:gridCol w:w="3381"/>
      </w:tblGrid>
      <w:tr w:rsidR="00DD2E4F" w:rsidRPr="005232E6" w:rsidTr="00F73AD8">
        <w:trPr>
          <w:trHeight w:val="2237"/>
        </w:trPr>
        <w:tc>
          <w:tcPr>
            <w:tcW w:w="1833" w:type="dxa"/>
          </w:tcPr>
          <w:p w:rsidR="00DD2E4F" w:rsidRDefault="005232E6" w:rsidP="005232E6">
            <w:pPr>
              <w:rPr>
                <w:b/>
                <w:color w:val="002060"/>
                <w:sz w:val="28"/>
                <w:u w:val="single"/>
              </w:rPr>
            </w:pPr>
            <w:r w:rsidRPr="00465EE0">
              <w:rPr>
                <w:b/>
                <w:color w:val="002060"/>
                <w:sz w:val="28"/>
                <w:u w:val="single"/>
              </w:rPr>
              <w:t>1.Оргм</w:t>
            </w:r>
            <w:r w:rsidR="00465EE0">
              <w:rPr>
                <w:b/>
                <w:color w:val="002060"/>
                <w:sz w:val="28"/>
                <w:u w:val="single"/>
              </w:rPr>
              <w:t>ом</w:t>
            </w:r>
            <w:r w:rsidRPr="00465EE0">
              <w:rPr>
                <w:b/>
                <w:color w:val="002060"/>
                <w:sz w:val="28"/>
                <w:u w:val="single"/>
              </w:rPr>
              <w:t>ент</w:t>
            </w:r>
            <w:r w:rsidR="00465EE0">
              <w:rPr>
                <w:b/>
                <w:color w:val="002060"/>
                <w:sz w:val="28"/>
                <w:u w:val="single"/>
              </w:rPr>
              <w:t>.</w:t>
            </w:r>
          </w:p>
          <w:p w:rsidR="00DA70EE" w:rsidRPr="00DA70EE" w:rsidRDefault="00DA70EE" w:rsidP="00DA70EE">
            <w:pPr>
              <w:rPr>
                <w:color w:val="002060"/>
                <w:sz w:val="28"/>
                <w:u w:val="single"/>
              </w:rPr>
            </w:pPr>
            <w:r w:rsidRPr="00DA70EE">
              <w:rPr>
                <w:color w:val="002060"/>
                <w:sz w:val="28"/>
                <w:u w:val="single"/>
              </w:rPr>
              <w:t>(Проблема.)</w:t>
            </w:r>
          </w:p>
        </w:tc>
        <w:tc>
          <w:tcPr>
            <w:tcW w:w="5788" w:type="dxa"/>
          </w:tcPr>
          <w:p w:rsidR="00DD2E4F" w:rsidRDefault="005232E6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Здравствуйте, ребята. Посмотрите, кто к вам пришел. Кто это? Откуда</w:t>
            </w:r>
            <w:proofErr w:type="gramStart"/>
            <w:r>
              <w:rPr>
                <w:color w:val="002060"/>
                <w:sz w:val="28"/>
              </w:rPr>
              <w:t>? (…)</w:t>
            </w:r>
            <w:proofErr w:type="gramEnd"/>
          </w:p>
          <w:p w:rsidR="005232E6" w:rsidRDefault="005232E6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Олимпийские звер</w:t>
            </w:r>
            <w:r w:rsidR="00F50AC8">
              <w:rPr>
                <w:color w:val="002060"/>
                <w:sz w:val="28"/>
              </w:rPr>
              <w:t>и</w:t>
            </w:r>
            <w:r>
              <w:rPr>
                <w:color w:val="002060"/>
                <w:sz w:val="28"/>
              </w:rPr>
              <w:t xml:space="preserve"> </w:t>
            </w:r>
            <w:r w:rsidR="00F50AC8">
              <w:rPr>
                <w:color w:val="002060"/>
                <w:sz w:val="28"/>
              </w:rPr>
              <w:t>реши</w:t>
            </w:r>
            <w:r>
              <w:rPr>
                <w:color w:val="002060"/>
                <w:sz w:val="28"/>
              </w:rPr>
              <w:t>ли залить катки, что бы кататься на коньках и проводить соревнования по фигурному катанию</w:t>
            </w:r>
          </w:p>
          <w:p w:rsidR="005232E6" w:rsidRDefault="005232E6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Посмотрите, какой формы катки? (круг, квадрат)</w:t>
            </w:r>
          </w:p>
          <w:p w:rsidR="005232E6" w:rsidRDefault="005232E6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какой еще формы может быть каток? Какие формы вы знаете? (круг, квадрат, прямоугольник, овал…)</w:t>
            </w:r>
          </w:p>
          <w:p w:rsidR="005B4109" w:rsidRDefault="005232E6" w:rsidP="005B410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Ребята, Мишка и Леопард просят вашей помощи. </w:t>
            </w:r>
            <w:r w:rsidR="005B4109">
              <w:rPr>
                <w:color w:val="002060"/>
                <w:sz w:val="28"/>
              </w:rPr>
              <w:t>Что нужно, что бы залить каток? (вода).</w:t>
            </w:r>
          </w:p>
          <w:p w:rsidR="005B4109" w:rsidRDefault="005B4109" w:rsidP="005B4109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Что бы лед получился качественным, необходимо в каждый каток залить по 10 ведерок воды.</w:t>
            </w:r>
          </w:p>
          <w:p w:rsidR="00E066CF" w:rsidRPr="005232E6" w:rsidRDefault="00E066CF" w:rsidP="002656BD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 Поможем? (да)</w:t>
            </w:r>
          </w:p>
        </w:tc>
        <w:tc>
          <w:tcPr>
            <w:tcW w:w="3402" w:type="dxa"/>
          </w:tcPr>
          <w:p w:rsidR="00E066CF" w:rsidRDefault="00E066CF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Дети сидят за столами.</w:t>
            </w:r>
          </w:p>
          <w:p w:rsidR="00E066CF" w:rsidRDefault="00E066CF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Мягкие игрушки олимпийского Медведя и Леопарда. </w:t>
            </w:r>
          </w:p>
          <w:p w:rsidR="00E066CF" w:rsidRDefault="00E066CF" w:rsidP="005232E6">
            <w:pPr>
              <w:rPr>
                <w:color w:val="002060"/>
                <w:sz w:val="28"/>
              </w:rPr>
            </w:pPr>
          </w:p>
          <w:p w:rsidR="00E066CF" w:rsidRPr="005232E6" w:rsidRDefault="00E066CF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Показать тару для катков – круг и квадрат.</w:t>
            </w:r>
          </w:p>
        </w:tc>
      </w:tr>
      <w:tr w:rsidR="00DD2E4F" w:rsidRPr="005232E6" w:rsidTr="00F73AD8">
        <w:trPr>
          <w:trHeight w:val="2237"/>
        </w:trPr>
        <w:tc>
          <w:tcPr>
            <w:tcW w:w="1833" w:type="dxa"/>
          </w:tcPr>
          <w:p w:rsidR="00DD2E4F" w:rsidRPr="00465EE0" w:rsidRDefault="005A6BD7" w:rsidP="005232E6">
            <w:pPr>
              <w:rPr>
                <w:b/>
                <w:color w:val="002060"/>
                <w:sz w:val="28"/>
                <w:u w:val="single"/>
              </w:rPr>
            </w:pPr>
            <w:r w:rsidRPr="00465EE0">
              <w:rPr>
                <w:b/>
                <w:color w:val="002060"/>
                <w:sz w:val="28"/>
                <w:u w:val="single"/>
              </w:rPr>
              <w:t>2.</w:t>
            </w:r>
            <w:r w:rsidR="00AE38A6" w:rsidRPr="00465EE0">
              <w:rPr>
                <w:b/>
                <w:color w:val="002060"/>
                <w:sz w:val="28"/>
                <w:u w:val="single"/>
              </w:rPr>
              <w:t xml:space="preserve"> </w:t>
            </w:r>
            <w:r w:rsidRPr="00465EE0">
              <w:rPr>
                <w:b/>
                <w:color w:val="002060"/>
                <w:sz w:val="28"/>
                <w:u w:val="single"/>
              </w:rPr>
              <w:t>Ра</w:t>
            </w:r>
            <w:r w:rsidR="00546221" w:rsidRPr="00465EE0">
              <w:rPr>
                <w:b/>
                <w:color w:val="002060"/>
                <w:sz w:val="28"/>
                <w:u w:val="single"/>
              </w:rPr>
              <w:t>з</w:t>
            </w:r>
            <w:r w:rsidRPr="00465EE0">
              <w:rPr>
                <w:b/>
                <w:color w:val="002060"/>
                <w:sz w:val="28"/>
                <w:u w:val="single"/>
              </w:rPr>
              <w:t>минка. Отношения между числами натурального ряда.</w:t>
            </w:r>
          </w:p>
        </w:tc>
        <w:tc>
          <w:tcPr>
            <w:tcW w:w="5788" w:type="dxa"/>
          </w:tcPr>
          <w:p w:rsidR="00DD2E4F" w:rsidRDefault="005A6BD7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</w:t>
            </w:r>
            <w:proofErr w:type="gramStart"/>
            <w:r w:rsidR="00F86996">
              <w:rPr>
                <w:color w:val="002060"/>
                <w:sz w:val="28"/>
              </w:rPr>
              <w:t>Что бы не</w:t>
            </w:r>
            <w:proofErr w:type="gramEnd"/>
            <w:r w:rsidR="00F86996">
              <w:rPr>
                <w:color w:val="002060"/>
                <w:sz w:val="28"/>
              </w:rPr>
              <w:t xml:space="preserve"> ошибиться при счете, когда будем заливать катки, давайте повторим счет до 10 и все о числах.</w:t>
            </w:r>
          </w:p>
          <w:p w:rsidR="005A6BD7" w:rsidRDefault="005A6BD7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1) Устно хором счет 1 – 10, 10 – 1.</w:t>
            </w:r>
          </w:p>
          <w:p w:rsidR="005A6BD7" w:rsidRDefault="005A6BD7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2) следующее / предыдущее число. (мяч).</w:t>
            </w:r>
          </w:p>
          <w:p w:rsidR="005A6BD7" w:rsidRDefault="005A6BD7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3) </w:t>
            </w:r>
            <w:proofErr w:type="gramStart"/>
            <w:r>
              <w:rPr>
                <w:color w:val="002060"/>
                <w:sz w:val="28"/>
              </w:rPr>
              <w:t>Увеличь</w:t>
            </w:r>
            <w:proofErr w:type="gramEnd"/>
            <w:r>
              <w:rPr>
                <w:color w:val="002060"/>
                <w:sz w:val="28"/>
              </w:rPr>
              <w:t xml:space="preserve">  / уменьши на 1. (мяч).</w:t>
            </w:r>
          </w:p>
          <w:p w:rsidR="005A6BD7" w:rsidRDefault="005A6BD7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4) На</w:t>
            </w:r>
            <w:r w:rsidR="005B411E">
              <w:rPr>
                <w:color w:val="002060"/>
                <w:sz w:val="28"/>
              </w:rPr>
              <w:t>зови соседей числа</w:t>
            </w:r>
            <w:proofErr w:type="gramStart"/>
            <w:r w:rsidR="005B411E">
              <w:rPr>
                <w:color w:val="002060"/>
                <w:sz w:val="28"/>
              </w:rPr>
              <w:t>.</w:t>
            </w:r>
            <w:proofErr w:type="gramEnd"/>
            <w:r w:rsidR="005B411E">
              <w:rPr>
                <w:color w:val="002060"/>
                <w:sz w:val="28"/>
              </w:rPr>
              <w:t xml:space="preserve"> (</w:t>
            </w:r>
            <w:proofErr w:type="gramStart"/>
            <w:r w:rsidR="005B411E">
              <w:rPr>
                <w:color w:val="002060"/>
                <w:sz w:val="28"/>
              </w:rPr>
              <w:t>х</w:t>
            </w:r>
            <w:proofErr w:type="gramEnd"/>
            <w:r w:rsidR="005B411E">
              <w:rPr>
                <w:color w:val="002060"/>
                <w:sz w:val="28"/>
              </w:rPr>
              <w:t>ором).</w:t>
            </w:r>
          </w:p>
          <w:p w:rsidR="005B411E" w:rsidRDefault="005B411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5) Все числа, меньшие 6, 4, 8. (хором).</w:t>
            </w:r>
          </w:p>
          <w:p w:rsidR="005B411E" w:rsidRDefault="005B411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6) Все числа большие 3, 7, 5 (хором).</w:t>
            </w:r>
          </w:p>
          <w:p w:rsidR="005B411E" w:rsidRDefault="005B411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7) Назови число между 5 и 7… (мяч)</w:t>
            </w:r>
          </w:p>
          <w:p w:rsidR="005B411E" w:rsidRDefault="005B411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Молодцы, возвращайтесь на места.</w:t>
            </w:r>
          </w:p>
          <w:p w:rsidR="005A6BD7" w:rsidRPr="005232E6" w:rsidRDefault="005A6BD7" w:rsidP="005232E6">
            <w:pPr>
              <w:rPr>
                <w:color w:val="002060"/>
                <w:sz w:val="28"/>
              </w:rPr>
            </w:pPr>
          </w:p>
        </w:tc>
        <w:tc>
          <w:tcPr>
            <w:tcW w:w="3402" w:type="dxa"/>
          </w:tcPr>
          <w:p w:rsidR="00DD2E4F" w:rsidRDefault="00DD2E4F" w:rsidP="005232E6">
            <w:pPr>
              <w:rPr>
                <w:color w:val="002060"/>
                <w:sz w:val="28"/>
              </w:rPr>
            </w:pPr>
          </w:p>
          <w:p w:rsidR="00F73AD8" w:rsidRDefault="00F73AD8" w:rsidP="005232E6">
            <w:pPr>
              <w:rPr>
                <w:color w:val="002060"/>
                <w:sz w:val="28"/>
              </w:rPr>
            </w:pPr>
          </w:p>
          <w:p w:rsidR="00F73AD8" w:rsidRDefault="00F73AD8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Дети выходят и встают в круг. Воспитатель с </w:t>
            </w:r>
            <w:r w:rsidRPr="00F73AD8">
              <w:rPr>
                <w:color w:val="002060"/>
                <w:sz w:val="32"/>
                <w:u w:val="single"/>
              </w:rPr>
              <w:t>мячом</w:t>
            </w:r>
            <w:r w:rsidRPr="00F73AD8">
              <w:rPr>
                <w:color w:val="002060"/>
                <w:sz w:val="28"/>
              </w:rPr>
              <w:t>.</w:t>
            </w:r>
          </w:p>
          <w:p w:rsidR="00F73AD8" w:rsidRDefault="00F73AD8" w:rsidP="005232E6">
            <w:pPr>
              <w:rPr>
                <w:color w:val="002060"/>
                <w:sz w:val="28"/>
              </w:rPr>
            </w:pPr>
          </w:p>
          <w:p w:rsidR="00F73AD8" w:rsidRDefault="00F73AD8" w:rsidP="005232E6">
            <w:pPr>
              <w:rPr>
                <w:color w:val="002060"/>
                <w:sz w:val="28"/>
              </w:rPr>
            </w:pPr>
          </w:p>
          <w:p w:rsidR="00F73AD8" w:rsidRDefault="00F73AD8" w:rsidP="005232E6">
            <w:pPr>
              <w:rPr>
                <w:color w:val="002060"/>
                <w:sz w:val="28"/>
              </w:rPr>
            </w:pPr>
          </w:p>
          <w:p w:rsidR="00F73AD8" w:rsidRDefault="00F73AD8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«Лишь скажу я цифру 5, </w:t>
            </w:r>
          </w:p>
          <w:p w:rsidR="00F73AD8" w:rsidRDefault="00F73AD8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Быстро ты на место сядь!</w:t>
            </w:r>
          </w:p>
          <w:p w:rsidR="00F73AD8" w:rsidRPr="005232E6" w:rsidRDefault="00F73AD8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1-2-3-4-5</w:t>
            </w:r>
            <w:proofErr w:type="gramStart"/>
            <w:r>
              <w:rPr>
                <w:color w:val="002060"/>
                <w:sz w:val="28"/>
              </w:rPr>
              <w:t xml:space="preserve"> !</w:t>
            </w:r>
            <w:proofErr w:type="gramEnd"/>
            <w:r>
              <w:rPr>
                <w:color w:val="002060"/>
                <w:sz w:val="28"/>
              </w:rPr>
              <w:t>»</w:t>
            </w:r>
          </w:p>
        </w:tc>
      </w:tr>
      <w:tr w:rsidR="00DD2E4F" w:rsidRPr="005232E6" w:rsidTr="00F0790E">
        <w:trPr>
          <w:trHeight w:val="6235"/>
        </w:trPr>
        <w:tc>
          <w:tcPr>
            <w:tcW w:w="1833" w:type="dxa"/>
          </w:tcPr>
          <w:p w:rsidR="00DD2E4F" w:rsidRPr="00465EE0" w:rsidRDefault="00AE38A6" w:rsidP="005232E6">
            <w:pPr>
              <w:rPr>
                <w:b/>
                <w:color w:val="002060"/>
                <w:sz w:val="28"/>
                <w:u w:val="single"/>
              </w:rPr>
            </w:pPr>
            <w:r w:rsidRPr="00465EE0">
              <w:rPr>
                <w:b/>
                <w:color w:val="002060"/>
                <w:sz w:val="28"/>
                <w:u w:val="single"/>
              </w:rPr>
              <w:lastRenderedPageBreak/>
              <w:t>3. Сравнение по объему</w:t>
            </w:r>
            <w:r w:rsidR="00465EE0">
              <w:rPr>
                <w:b/>
                <w:color w:val="002060"/>
                <w:sz w:val="28"/>
                <w:u w:val="single"/>
              </w:rPr>
              <w:t>.</w:t>
            </w:r>
          </w:p>
        </w:tc>
        <w:tc>
          <w:tcPr>
            <w:tcW w:w="5788" w:type="dxa"/>
          </w:tcPr>
          <w:p w:rsidR="00DD2E4F" w:rsidRDefault="00AE38A6" w:rsidP="005232E6">
            <w:pPr>
              <w:rPr>
                <w:color w:val="002060"/>
                <w:sz w:val="28"/>
              </w:rPr>
            </w:pPr>
            <w:r w:rsidRPr="00FF0C37">
              <w:rPr>
                <w:b/>
                <w:color w:val="002060"/>
                <w:sz w:val="28"/>
              </w:rPr>
              <w:t>1)</w:t>
            </w:r>
            <w:r>
              <w:rPr>
                <w:color w:val="002060"/>
                <w:sz w:val="28"/>
              </w:rPr>
              <w:t xml:space="preserve"> –</w:t>
            </w:r>
            <w:r w:rsidR="00434912">
              <w:rPr>
                <w:color w:val="002060"/>
                <w:sz w:val="28"/>
              </w:rPr>
              <w:t xml:space="preserve"> Ну что же, пора заливать ка</w:t>
            </w:r>
            <w:r>
              <w:rPr>
                <w:color w:val="002060"/>
                <w:sz w:val="28"/>
              </w:rPr>
              <w:t>тки.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Воспитатель при детях ставит два таза и наливает в них одинаковое количество воды одним ведром – по одному ведру в каждый таз.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Смотрите, я в оба таза налила по одному ведру, значит воды в них…? (поровну, одинаково)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Что бы наливать и измерять жидкость, какой инструмент нам нужен? (посуда, емкость).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Воспитатель делит детей на две команды, 1 и 3 ряд  </w:t>
            </w:r>
            <w:proofErr w:type="gramStart"/>
            <w:r>
              <w:rPr>
                <w:color w:val="002060"/>
                <w:sz w:val="28"/>
              </w:rPr>
              <w:t>в</w:t>
            </w:r>
            <w:proofErr w:type="gramEnd"/>
            <w:r>
              <w:rPr>
                <w:color w:val="002060"/>
                <w:sz w:val="28"/>
              </w:rPr>
              <w:t xml:space="preserve"> разные, 2 пополам. Ставит </w:t>
            </w:r>
            <w:r w:rsidRPr="00434912">
              <w:rPr>
                <w:color w:val="002060"/>
                <w:sz w:val="28"/>
                <w:u w:val="single"/>
              </w:rPr>
              <w:t>быстро разные</w:t>
            </w:r>
            <w:r>
              <w:rPr>
                <w:color w:val="002060"/>
                <w:sz w:val="28"/>
              </w:rPr>
              <w:t xml:space="preserve"> стаканы к тазикам.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Будем носить воду каждый по</w:t>
            </w:r>
            <w:r w:rsidR="00111661">
              <w:rPr>
                <w:color w:val="002060"/>
                <w:sz w:val="28"/>
              </w:rPr>
              <w:t xml:space="preserve"> одному стакану, аккуратно, что</w:t>
            </w:r>
            <w:r>
              <w:rPr>
                <w:color w:val="002060"/>
                <w:sz w:val="28"/>
              </w:rPr>
              <w:t>бы не пролить.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Давайте посчитаем игроков. (Порядковым счетом хором считаем игроков в каждой команде).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Сколько стаканов зальем в каждый каток? (10).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По команде будем </w:t>
            </w:r>
            <w:proofErr w:type="gramStart"/>
            <w:r>
              <w:rPr>
                <w:color w:val="002060"/>
                <w:sz w:val="28"/>
              </w:rPr>
              <w:t>носить</w:t>
            </w:r>
            <w:proofErr w:type="gramEnd"/>
            <w:r>
              <w:rPr>
                <w:color w:val="002060"/>
                <w:sz w:val="28"/>
              </w:rPr>
              <w:t xml:space="preserve"> и считать стаканы. На старт, внимание, начинаем. (1, 2….).</w:t>
            </w:r>
          </w:p>
          <w:p w:rsidR="00434912" w:rsidRDefault="0043491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Все, молодцы! Залили катки? (да).</w:t>
            </w:r>
          </w:p>
          <w:p w:rsidR="00434912" w:rsidRDefault="007B762D" w:rsidP="005232E6">
            <w:pPr>
              <w:rPr>
                <w:color w:val="002060"/>
                <w:sz w:val="28"/>
              </w:rPr>
            </w:pPr>
            <w:r w:rsidRPr="00FF0C37">
              <w:rPr>
                <w:b/>
                <w:color w:val="002060"/>
                <w:sz w:val="28"/>
              </w:rPr>
              <w:t>2)</w:t>
            </w:r>
            <w:r>
              <w:rPr>
                <w:color w:val="002060"/>
                <w:sz w:val="28"/>
              </w:rPr>
              <w:t xml:space="preserve"> – Ой, а что это случилось? (в первом тазу осталась вода).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Странно. Я в первый таз больше воды налила? (нет).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Может в командах игроков не поровну? (поровну, одинаково).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Сколько стаканов налили в первый таз? (10).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сколько во второй таз налили? (10).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Почему же вода осталась? (стаканы </w:t>
            </w:r>
            <w:r w:rsidRPr="007B762D">
              <w:rPr>
                <w:color w:val="002060"/>
                <w:sz w:val="28"/>
                <w:u w:val="single"/>
              </w:rPr>
              <w:t>разные</w:t>
            </w:r>
            <w:r>
              <w:rPr>
                <w:color w:val="002060"/>
                <w:sz w:val="28"/>
              </w:rPr>
              <w:t>!!!).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А я не вижу, что стаканы разные. Как проверить?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(Надо взять мерный стакан.</w:t>
            </w:r>
            <w:proofErr w:type="gramEnd"/>
            <w:r>
              <w:rPr>
                <w:color w:val="002060"/>
                <w:sz w:val="28"/>
              </w:rPr>
              <w:t xml:space="preserve"> Или налить воду в тот, что кажется </w:t>
            </w:r>
            <w:proofErr w:type="gramStart"/>
            <w:r>
              <w:rPr>
                <w:color w:val="002060"/>
                <w:sz w:val="28"/>
              </w:rPr>
              <w:t>меньшим</w:t>
            </w:r>
            <w:proofErr w:type="gramEnd"/>
            <w:r>
              <w:rPr>
                <w:color w:val="002060"/>
                <w:sz w:val="28"/>
              </w:rPr>
              <w:t xml:space="preserve"> до краев, а затем перелить в больший. Если место осталось, </w:t>
            </w:r>
            <w:proofErr w:type="gramStart"/>
            <w:r>
              <w:rPr>
                <w:color w:val="002060"/>
                <w:sz w:val="28"/>
              </w:rPr>
              <w:t>значит</w:t>
            </w:r>
            <w:proofErr w:type="gramEnd"/>
            <w:r>
              <w:rPr>
                <w:color w:val="002060"/>
                <w:sz w:val="28"/>
              </w:rPr>
              <w:t xml:space="preserve"> он действительно больше.)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Ребята, что же делать? Мы не сможем помочь Мишке и Леопарду? (надо взять </w:t>
            </w:r>
            <w:r w:rsidRPr="007B762D">
              <w:rPr>
                <w:color w:val="002060"/>
                <w:sz w:val="28"/>
                <w:u w:val="single"/>
              </w:rPr>
              <w:t>одинаковые</w:t>
            </w:r>
            <w:r>
              <w:rPr>
                <w:color w:val="002060"/>
                <w:sz w:val="28"/>
              </w:rPr>
              <w:t xml:space="preserve"> стаканы).</w:t>
            </w:r>
          </w:p>
          <w:p w:rsidR="007B762D" w:rsidRDefault="007B762D" w:rsidP="005232E6">
            <w:pPr>
              <w:rPr>
                <w:color w:val="002060"/>
                <w:sz w:val="28"/>
              </w:rPr>
            </w:pPr>
          </w:p>
          <w:p w:rsidR="007B762D" w:rsidRDefault="00111661" w:rsidP="005232E6">
            <w:pPr>
              <w:rPr>
                <w:color w:val="002060"/>
                <w:sz w:val="28"/>
              </w:rPr>
            </w:pPr>
            <w:r w:rsidRPr="00FF0C37">
              <w:rPr>
                <w:b/>
                <w:color w:val="002060"/>
                <w:sz w:val="28"/>
              </w:rPr>
              <w:t>3)</w:t>
            </w:r>
            <w:r w:rsidR="00F0790E">
              <w:rPr>
                <w:color w:val="002060"/>
                <w:sz w:val="28"/>
              </w:rPr>
              <w:t xml:space="preserve"> – Ну что же, теперь попробуем снова?</w:t>
            </w:r>
          </w:p>
          <w:p w:rsidR="007B762D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Воспитатель выливает воду обратно в тазы, дает детям </w:t>
            </w:r>
            <w:r w:rsidRPr="00F0790E">
              <w:rPr>
                <w:color w:val="002060"/>
                <w:sz w:val="28"/>
                <w:u w:val="single"/>
              </w:rPr>
              <w:t>одинаковые</w:t>
            </w:r>
            <w:r>
              <w:rPr>
                <w:color w:val="002060"/>
                <w:sz w:val="28"/>
              </w:rPr>
              <w:t xml:space="preserve"> стаканы.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Заливаем катки второй раз. После этого дети садятся на места.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Ребята, мы помогли залить катки?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Какой каток у Мишки? (круглый).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у Леопарда? (</w:t>
            </w:r>
            <w:proofErr w:type="gramStart"/>
            <w:r>
              <w:rPr>
                <w:color w:val="002060"/>
                <w:sz w:val="28"/>
              </w:rPr>
              <w:t>квадратный</w:t>
            </w:r>
            <w:proofErr w:type="gramEnd"/>
            <w:r>
              <w:rPr>
                <w:color w:val="002060"/>
                <w:sz w:val="28"/>
              </w:rPr>
              <w:t>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Сколько стаканов залили в круглый каток? (10).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в квадратный? (10).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Теперь в них воды…? (одинаково).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А как сказать </w:t>
            </w:r>
            <w:proofErr w:type="gramStart"/>
            <w:r>
              <w:rPr>
                <w:color w:val="002060"/>
                <w:sz w:val="28"/>
              </w:rPr>
              <w:t>по другому</w:t>
            </w:r>
            <w:proofErr w:type="gramEnd"/>
            <w:r>
              <w:rPr>
                <w:color w:val="002060"/>
                <w:sz w:val="28"/>
              </w:rPr>
              <w:t>? (столько же, поровну).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_Мишка и Леопард говорят вам огромное спасибо за помощь. Теперь они смогут и на коньках кататься, и соревнования по фигурному катанию проводить.</w:t>
            </w:r>
          </w:p>
          <w:p w:rsidR="00F0790E" w:rsidRPr="005232E6" w:rsidRDefault="00F0790E" w:rsidP="005232E6">
            <w:pPr>
              <w:rPr>
                <w:color w:val="002060"/>
                <w:sz w:val="28"/>
              </w:rPr>
            </w:pPr>
          </w:p>
        </w:tc>
        <w:tc>
          <w:tcPr>
            <w:tcW w:w="3402" w:type="dxa"/>
          </w:tcPr>
          <w:p w:rsidR="00DD2E4F" w:rsidRDefault="00202205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lastRenderedPageBreak/>
              <w:t xml:space="preserve">Два таза, ведро для переливания воды </w:t>
            </w:r>
            <w:r w:rsidRPr="00202205">
              <w:rPr>
                <w:color w:val="002060"/>
                <w:sz w:val="28"/>
                <w:u w:val="single"/>
              </w:rPr>
              <w:t xml:space="preserve">при </w:t>
            </w:r>
            <w:r>
              <w:rPr>
                <w:color w:val="002060"/>
                <w:sz w:val="28"/>
              </w:rPr>
              <w:t>детях, два одинаковых стакана + один другой</w:t>
            </w:r>
            <w:proofErr w:type="gramStart"/>
            <w:r>
              <w:rPr>
                <w:color w:val="002060"/>
                <w:sz w:val="28"/>
              </w:rPr>
              <w:t>.</w:t>
            </w:r>
            <w:proofErr w:type="gramEnd"/>
            <w:r>
              <w:rPr>
                <w:color w:val="002060"/>
                <w:sz w:val="28"/>
              </w:rPr>
              <w:t xml:space="preserve"> (</w:t>
            </w:r>
            <w:proofErr w:type="gramStart"/>
            <w:r>
              <w:rPr>
                <w:color w:val="002060"/>
                <w:sz w:val="28"/>
              </w:rPr>
              <w:t>п</w:t>
            </w:r>
            <w:proofErr w:type="gramEnd"/>
            <w:r>
              <w:rPr>
                <w:color w:val="002060"/>
                <w:sz w:val="28"/>
              </w:rPr>
              <w:t>омощь няни!)</w:t>
            </w: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Команды в проходах между рядами, звери и катки у шкафа.</w:t>
            </w: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Дети на ковре вокруг воспитателя.</w:t>
            </w: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Под комментарий один ребенок переливает воду, сравнивая стаканы.</w:t>
            </w:r>
          </w:p>
          <w:p w:rsidR="00202205" w:rsidRDefault="00202205" w:rsidP="005232E6">
            <w:pPr>
              <w:rPr>
                <w:color w:val="002060"/>
                <w:sz w:val="28"/>
              </w:rPr>
            </w:pPr>
          </w:p>
          <w:p w:rsidR="00202205" w:rsidRDefault="00202205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Воспитатель достает и дает детям два </w:t>
            </w:r>
            <w:r w:rsidRPr="00202205">
              <w:rPr>
                <w:color w:val="002060"/>
                <w:sz w:val="28"/>
                <w:u w:val="single"/>
              </w:rPr>
              <w:t>одинаковых</w:t>
            </w:r>
            <w:r>
              <w:rPr>
                <w:color w:val="002060"/>
                <w:sz w:val="28"/>
              </w:rPr>
              <w:t xml:space="preserve"> стакана. </w:t>
            </w: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Default="00F0790E" w:rsidP="005232E6">
            <w:pPr>
              <w:rPr>
                <w:color w:val="002060"/>
                <w:sz w:val="28"/>
              </w:rPr>
            </w:pPr>
          </w:p>
          <w:p w:rsidR="00F0790E" w:rsidRPr="005232E6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На доске магнитными цифрами </w:t>
            </w:r>
            <w:r w:rsidRPr="00F0790E">
              <w:rPr>
                <w:b/>
                <w:color w:val="002060"/>
                <w:sz w:val="32"/>
              </w:rPr>
              <w:t>10 = 10</w:t>
            </w:r>
            <w:r>
              <w:rPr>
                <w:color w:val="002060"/>
                <w:sz w:val="28"/>
              </w:rPr>
              <w:t>.</w:t>
            </w:r>
          </w:p>
        </w:tc>
      </w:tr>
      <w:tr w:rsidR="00DD2E4F" w:rsidRPr="005232E6" w:rsidTr="002A25B6">
        <w:trPr>
          <w:trHeight w:val="5657"/>
        </w:trPr>
        <w:tc>
          <w:tcPr>
            <w:tcW w:w="1833" w:type="dxa"/>
          </w:tcPr>
          <w:p w:rsidR="00DD2E4F" w:rsidRPr="00465EE0" w:rsidRDefault="00F0790E" w:rsidP="005232E6">
            <w:pPr>
              <w:rPr>
                <w:b/>
                <w:color w:val="002060"/>
                <w:sz w:val="28"/>
                <w:u w:val="single"/>
              </w:rPr>
            </w:pPr>
            <w:r w:rsidRPr="00465EE0">
              <w:rPr>
                <w:b/>
                <w:color w:val="002060"/>
                <w:sz w:val="28"/>
                <w:u w:val="single"/>
              </w:rPr>
              <w:lastRenderedPageBreak/>
              <w:t>4. Состав числа 10</w:t>
            </w:r>
            <w:r w:rsidR="00465EE0">
              <w:rPr>
                <w:b/>
                <w:color w:val="002060"/>
                <w:sz w:val="28"/>
                <w:u w:val="single"/>
              </w:rPr>
              <w:t>.</w:t>
            </w:r>
          </w:p>
        </w:tc>
        <w:tc>
          <w:tcPr>
            <w:tcW w:w="5788" w:type="dxa"/>
          </w:tcPr>
          <w:p w:rsidR="007400F3" w:rsidRDefault="00F0790E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сейчас я предлагаю вам повторить состав числа 10 с нашими волшебными палочками.</w:t>
            </w:r>
            <w:r w:rsidR="007400F3">
              <w:rPr>
                <w:color w:val="002060"/>
                <w:sz w:val="28"/>
              </w:rPr>
              <w:t xml:space="preserve"> Отсчитайте нужное количество.</w:t>
            </w:r>
          </w:p>
          <w:p w:rsidR="007400F3" w:rsidRDefault="007400F3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Дети и воспитатель берут 10 палочек в две руки вместе, воспитатель произносит волшебные слова, все разделяют руки и </w:t>
            </w:r>
            <w:proofErr w:type="gramStart"/>
            <w:r>
              <w:rPr>
                <w:color w:val="002060"/>
                <w:sz w:val="28"/>
              </w:rPr>
              <w:t>смотрят</w:t>
            </w:r>
            <w:proofErr w:type="gramEnd"/>
            <w:r>
              <w:rPr>
                <w:color w:val="002060"/>
                <w:sz w:val="28"/>
              </w:rPr>
              <w:t xml:space="preserve"> сколько палочек в каждой руке.</w:t>
            </w:r>
          </w:p>
          <w:p w:rsidR="007400F3" w:rsidRDefault="007400F3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- 10 это…? (1 и 9, 4 и 6,…)</w:t>
            </w:r>
          </w:p>
          <w:p w:rsidR="007400F3" w:rsidRDefault="007400F3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Воспитатель спрашивает нескольких детей, ответы заносит в домик на нужное место. Фокус проводится три раза, заполняется весь дом.</w:t>
            </w:r>
          </w:p>
          <w:p w:rsidR="007400F3" w:rsidRDefault="007400F3" w:rsidP="007400F3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Молодцы. А теперь давайте хором повторим весь состав числа 10, начиная с первого этажа. (10 это - 1 и 9, 2 и 8…)</w:t>
            </w:r>
          </w:p>
          <w:p w:rsidR="00DD2E4F" w:rsidRPr="005232E6" w:rsidRDefault="007400F3" w:rsidP="007400F3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Хорошо, убирайте палочки.</w:t>
            </w:r>
            <w:r w:rsidR="00F0790E">
              <w:rPr>
                <w:color w:val="002060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DD2E4F" w:rsidRDefault="00DD2E4F" w:rsidP="005232E6">
            <w:pPr>
              <w:rPr>
                <w:color w:val="002060"/>
                <w:sz w:val="28"/>
              </w:rPr>
            </w:pPr>
          </w:p>
          <w:p w:rsidR="007400F3" w:rsidRDefault="007400F3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Няня раздает счетные палочки.</w:t>
            </w:r>
          </w:p>
          <w:p w:rsidR="00686B81" w:rsidRDefault="00686B81" w:rsidP="005232E6">
            <w:pPr>
              <w:rPr>
                <w:color w:val="002060"/>
                <w:sz w:val="28"/>
              </w:rPr>
            </w:pPr>
          </w:p>
          <w:p w:rsidR="00D63C03" w:rsidRDefault="00D63C03" w:rsidP="005232E6">
            <w:pPr>
              <w:rPr>
                <w:color w:val="002060"/>
                <w:sz w:val="28"/>
              </w:rPr>
            </w:pPr>
          </w:p>
          <w:p w:rsidR="00686B81" w:rsidRDefault="00686B81" w:rsidP="005232E6">
            <w:pPr>
              <w:rPr>
                <w:color w:val="002060"/>
                <w:sz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7"/>
              <w:gridCol w:w="425"/>
            </w:tblGrid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0</w:t>
                  </w:r>
                </w:p>
              </w:tc>
            </w:tr>
            <w:tr w:rsidR="00686B81" w:rsidRPr="00686B81" w:rsidTr="00686B81">
              <w:trPr>
                <w:trHeight w:val="215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</w:t>
                  </w:r>
                </w:p>
              </w:tc>
            </w:tr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2</w:t>
                  </w:r>
                </w:p>
              </w:tc>
            </w:tr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</w:t>
                  </w:r>
                </w:p>
              </w:tc>
            </w:tr>
            <w:tr w:rsidR="00686B81" w:rsidRPr="00686B81" w:rsidTr="00686B81">
              <w:trPr>
                <w:trHeight w:val="215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4</w:t>
                  </w:r>
                </w:p>
              </w:tc>
            </w:tr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5</w:t>
                  </w:r>
                </w:p>
              </w:tc>
            </w:tr>
            <w:tr w:rsidR="00686B81" w:rsidRPr="00686B81" w:rsidTr="00686B81">
              <w:trPr>
                <w:trHeight w:val="215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6</w:t>
                  </w:r>
                </w:p>
              </w:tc>
            </w:tr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7</w:t>
                  </w:r>
                </w:p>
              </w:tc>
            </w:tr>
            <w:tr w:rsidR="00686B81" w:rsidRPr="00686B81" w:rsidTr="00686B81">
              <w:trPr>
                <w:trHeight w:val="215"/>
                <w:jc w:val="center"/>
              </w:trPr>
              <w:tc>
                <w:tcPr>
                  <w:tcW w:w="487" w:type="dxa"/>
                </w:tcPr>
                <w:p w:rsidR="00686B81" w:rsidRPr="00686B81" w:rsidRDefault="00686B81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8</w:t>
                  </w:r>
                </w:p>
              </w:tc>
            </w:tr>
            <w:tr w:rsidR="00686B81" w:rsidRPr="00686B81" w:rsidTr="00686B81">
              <w:trPr>
                <w:trHeight w:val="206"/>
                <w:jc w:val="center"/>
              </w:trPr>
              <w:tc>
                <w:tcPr>
                  <w:tcW w:w="487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86B81" w:rsidRPr="00686B81" w:rsidRDefault="00EE47C2" w:rsidP="00EE47C2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9</w:t>
                  </w:r>
                </w:p>
              </w:tc>
            </w:tr>
            <w:tr w:rsidR="00686B81" w:rsidRPr="00686B81" w:rsidTr="00686B81">
              <w:trPr>
                <w:trHeight w:val="215"/>
                <w:jc w:val="center"/>
              </w:trPr>
              <w:tc>
                <w:tcPr>
                  <w:tcW w:w="487" w:type="dxa"/>
                </w:tcPr>
                <w:p w:rsidR="00686B81" w:rsidRPr="00D63C03" w:rsidRDefault="00EE47C2" w:rsidP="00EE47C2">
                  <w:pPr>
                    <w:jc w:val="center"/>
                    <w:rPr>
                      <w:color w:val="E36C0A" w:themeColor="accent6" w:themeShade="BF"/>
                      <w:sz w:val="20"/>
                    </w:rPr>
                  </w:pPr>
                  <w:r w:rsidRPr="00D63C03">
                    <w:rPr>
                      <w:color w:val="E36C0A" w:themeColor="accent6" w:themeShade="BF"/>
                      <w:sz w:val="20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86B81" w:rsidRPr="00D63C03" w:rsidRDefault="00EE47C2" w:rsidP="00EE47C2">
                  <w:pPr>
                    <w:jc w:val="center"/>
                    <w:rPr>
                      <w:color w:val="E36C0A" w:themeColor="accent6" w:themeShade="BF"/>
                      <w:sz w:val="20"/>
                    </w:rPr>
                  </w:pPr>
                  <w:r w:rsidRPr="00D63C03">
                    <w:rPr>
                      <w:color w:val="E36C0A" w:themeColor="accent6" w:themeShade="BF"/>
                      <w:sz w:val="20"/>
                    </w:rPr>
                    <w:t>10</w:t>
                  </w:r>
                </w:p>
              </w:tc>
            </w:tr>
          </w:tbl>
          <w:p w:rsidR="00686B81" w:rsidRDefault="00686B81" w:rsidP="005232E6">
            <w:pPr>
              <w:rPr>
                <w:color w:val="002060"/>
                <w:sz w:val="28"/>
              </w:rPr>
            </w:pPr>
          </w:p>
          <w:p w:rsidR="00EE47C2" w:rsidRPr="005232E6" w:rsidRDefault="00EE47C2" w:rsidP="005232E6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Няня убирает </w:t>
            </w:r>
            <w:r w:rsidR="002A25B6">
              <w:rPr>
                <w:color w:val="002060"/>
                <w:sz w:val="28"/>
              </w:rPr>
              <w:t>доску.</w:t>
            </w:r>
          </w:p>
        </w:tc>
      </w:tr>
      <w:tr w:rsidR="00DD2E4F" w:rsidRPr="005232E6" w:rsidTr="00D63C03">
        <w:trPr>
          <w:trHeight w:val="5526"/>
        </w:trPr>
        <w:tc>
          <w:tcPr>
            <w:tcW w:w="1833" w:type="dxa"/>
          </w:tcPr>
          <w:p w:rsidR="00DD2E4F" w:rsidRPr="00465EE0" w:rsidRDefault="00D4123E" w:rsidP="005232E6">
            <w:pPr>
              <w:rPr>
                <w:b/>
                <w:color w:val="002060"/>
                <w:sz w:val="28"/>
                <w:u w:val="single"/>
              </w:rPr>
            </w:pPr>
            <w:r w:rsidRPr="00465EE0">
              <w:rPr>
                <w:b/>
                <w:color w:val="002060"/>
                <w:sz w:val="28"/>
                <w:u w:val="single"/>
              </w:rPr>
              <w:lastRenderedPageBreak/>
              <w:t>5. Выводы. Итог занятия</w:t>
            </w:r>
            <w:r w:rsidR="00465EE0">
              <w:rPr>
                <w:b/>
                <w:color w:val="002060"/>
                <w:sz w:val="28"/>
                <w:u w:val="single"/>
              </w:rPr>
              <w:t>.</w:t>
            </w:r>
          </w:p>
        </w:tc>
        <w:tc>
          <w:tcPr>
            <w:tcW w:w="5788" w:type="dxa"/>
          </w:tcPr>
          <w:p w:rsidR="00DD2E4F" w:rsidRDefault="00D4123E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Ну что же, давайте сделаем выводы. Что мы сегодня делали? (Помогали Мишке и Леонарду заливать катки.)</w:t>
            </w:r>
          </w:p>
          <w:p w:rsidR="00D4123E" w:rsidRDefault="00245317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-Что нужно, чтоб одинаково налить воды в две ёмкости? (Одинаковая мерка.)</w:t>
            </w:r>
          </w:p>
          <w:p w:rsidR="00245317" w:rsidRDefault="004C06D3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-А если одна мерка меньше, а другая больше? (Получится не одинаково, во 2 будет больше воды.)</w:t>
            </w:r>
          </w:p>
          <w:p w:rsidR="004C06D3" w:rsidRDefault="004C06D3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-Ребята, а вспомните, пожалуйста, какую единую мерку придумали люди, чтобы измерять объём воды? (Литр.)</w:t>
            </w:r>
          </w:p>
          <w:p w:rsidR="004C06D3" w:rsidRDefault="004C06D3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-А инструмент? (Посуда, ёмкость.)</w:t>
            </w:r>
          </w:p>
          <w:p w:rsidR="001E6838" w:rsidRDefault="001E6838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 А что еще можно измерить? (длину, вес, площадь).</w:t>
            </w:r>
          </w:p>
          <w:p w:rsidR="004C06D3" w:rsidRDefault="003276DE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 </w:t>
            </w:r>
            <w:r w:rsidR="00DC2774">
              <w:rPr>
                <w:color w:val="002060"/>
                <w:sz w:val="28"/>
              </w:rPr>
              <w:t>Д</w:t>
            </w:r>
            <w:r>
              <w:rPr>
                <w:color w:val="002060"/>
                <w:sz w:val="28"/>
              </w:rPr>
              <w:t xml:space="preserve">ля измерения </w:t>
            </w:r>
            <w:proofErr w:type="gramStart"/>
            <w:r>
              <w:rPr>
                <w:color w:val="002060"/>
                <w:sz w:val="28"/>
              </w:rPr>
              <w:t>длины</w:t>
            </w:r>
            <w:proofErr w:type="gramEnd"/>
            <w:r>
              <w:rPr>
                <w:color w:val="002060"/>
                <w:sz w:val="28"/>
              </w:rPr>
              <w:t xml:space="preserve"> какой инструмент нужен? (Линейка, рулетка.)</w:t>
            </w:r>
          </w:p>
          <w:p w:rsidR="003276DE" w:rsidRDefault="003276DE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-Мерка? (Метр, </w:t>
            </w:r>
            <w:proofErr w:type="gramStart"/>
            <w:r>
              <w:rPr>
                <w:color w:val="002060"/>
                <w:sz w:val="28"/>
              </w:rPr>
              <w:t>см</w:t>
            </w:r>
            <w:proofErr w:type="gramEnd"/>
            <w:r>
              <w:rPr>
                <w:color w:val="002060"/>
                <w:sz w:val="28"/>
              </w:rPr>
              <w:t>.)</w:t>
            </w:r>
          </w:p>
          <w:p w:rsidR="003276DE" w:rsidRDefault="003276DE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-Масса? (Весы, </w:t>
            </w:r>
            <w:proofErr w:type="gramStart"/>
            <w:r>
              <w:rPr>
                <w:color w:val="002060"/>
                <w:sz w:val="28"/>
              </w:rPr>
              <w:t>кг</w:t>
            </w:r>
            <w:proofErr w:type="gramEnd"/>
            <w:r>
              <w:rPr>
                <w:color w:val="002060"/>
                <w:sz w:val="28"/>
              </w:rPr>
              <w:t>/гр.)</w:t>
            </w:r>
          </w:p>
          <w:p w:rsidR="003276DE" w:rsidRDefault="003276DE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-Площадь? (Линейка/квадратик, См</w:t>
            </w:r>
            <w:proofErr w:type="gramStart"/>
            <w:r>
              <w:rPr>
                <w:color w:val="002060"/>
                <w:sz w:val="28"/>
              </w:rPr>
              <w:t xml:space="preserve"> .</w:t>
            </w:r>
            <w:proofErr w:type="gramEnd"/>
            <w:r>
              <w:rPr>
                <w:color w:val="002060"/>
                <w:sz w:val="28"/>
              </w:rPr>
              <w:t>)</w:t>
            </w:r>
          </w:p>
          <w:p w:rsidR="008D23CF" w:rsidRDefault="00F7690F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-Молодцы, спасибо. Давайте попрощаемся с Мишкой и Леопардом и подарим им на память смайлики. Если вам понравилось сегодня заниматься, то смайлик с улыбкой, если нет – грустный, а если не знаете, то спокойный.</w:t>
            </w:r>
          </w:p>
          <w:p w:rsidR="00F7690F" w:rsidRDefault="00F7690F" w:rsidP="00D4123E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-А наше занятие окончено, спасибо за внимание.</w:t>
            </w:r>
            <w:r w:rsidR="008D23CF">
              <w:rPr>
                <w:color w:val="002060"/>
                <w:sz w:val="28"/>
              </w:rPr>
              <w:t xml:space="preserve"> (Дети выходят и кладут зверям в конверт смайлики, затем идут играть.)</w:t>
            </w:r>
          </w:p>
          <w:p w:rsidR="008D23CF" w:rsidRPr="005232E6" w:rsidRDefault="008D23CF" w:rsidP="00D4123E">
            <w:pPr>
              <w:rPr>
                <w:color w:val="002060"/>
                <w:sz w:val="28"/>
              </w:rPr>
            </w:pPr>
          </w:p>
        </w:tc>
        <w:tc>
          <w:tcPr>
            <w:tcW w:w="3402" w:type="dxa"/>
          </w:tcPr>
          <w:p w:rsidR="00DD2E4F" w:rsidRDefault="00DD2E4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Default="008D23CF" w:rsidP="005232E6">
            <w:pPr>
              <w:rPr>
                <w:color w:val="002060"/>
                <w:sz w:val="28"/>
              </w:rPr>
            </w:pPr>
          </w:p>
          <w:p w:rsidR="008D23CF" w:rsidRPr="00465EE0" w:rsidRDefault="008D23CF" w:rsidP="00465EE0">
            <w:pPr>
              <w:jc w:val="center"/>
              <w:rPr>
                <w:b/>
                <w:color w:val="002060"/>
                <w:sz w:val="36"/>
                <w:u w:val="single"/>
              </w:rPr>
            </w:pPr>
            <w:r w:rsidRPr="00465EE0">
              <w:rPr>
                <w:b/>
                <w:color w:val="002060"/>
                <w:sz w:val="36"/>
                <w:u w:val="single"/>
              </w:rPr>
              <w:t>Рефлексия.</w:t>
            </w:r>
          </w:p>
          <w:p w:rsidR="008D23CF" w:rsidRDefault="008D23CF" w:rsidP="00465EE0">
            <w:pPr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Приготовить смайлики.</w:t>
            </w:r>
          </w:p>
          <w:p w:rsidR="008D23CF" w:rsidRPr="005232E6" w:rsidRDefault="008D23CF" w:rsidP="005232E6">
            <w:pPr>
              <w:rPr>
                <w:color w:val="002060"/>
                <w:sz w:val="28"/>
              </w:rPr>
            </w:pPr>
          </w:p>
        </w:tc>
      </w:tr>
    </w:tbl>
    <w:p w:rsidR="00DD2E4F" w:rsidRDefault="00DD2E4F" w:rsidP="005232E6">
      <w:pPr>
        <w:rPr>
          <w:color w:val="002060"/>
          <w:sz w:val="28"/>
        </w:rPr>
      </w:pPr>
    </w:p>
    <w:p w:rsidR="007F4D94" w:rsidRDefault="007F4D94" w:rsidP="005232E6">
      <w:pPr>
        <w:rPr>
          <w:color w:val="002060"/>
          <w:sz w:val="28"/>
        </w:rPr>
      </w:pPr>
      <w:r w:rsidRPr="007F4D94">
        <w:rPr>
          <w:b/>
          <w:color w:val="002060"/>
          <w:sz w:val="28"/>
          <w:u w:val="single"/>
        </w:rPr>
        <w:t>Резерв:</w:t>
      </w:r>
      <w:r>
        <w:rPr>
          <w:color w:val="002060"/>
          <w:sz w:val="28"/>
        </w:rPr>
        <w:t xml:space="preserve"> диктанты по клет</w:t>
      </w:r>
      <w:bookmarkStart w:id="0" w:name="_GoBack"/>
      <w:bookmarkEnd w:id="0"/>
      <w:r>
        <w:rPr>
          <w:color w:val="002060"/>
          <w:sz w:val="28"/>
        </w:rPr>
        <w:t>очкам – катки, равные и одинаковые фигуры.</w:t>
      </w:r>
    </w:p>
    <w:sectPr w:rsidR="007F4D94" w:rsidSect="0034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F"/>
    <w:rsid w:val="00111661"/>
    <w:rsid w:val="001E6838"/>
    <w:rsid w:val="00202205"/>
    <w:rsid w:val="00245317"/>
    <w:rsid w:val="00253BEE"/>
    <w:rsid w:val="002656BD"/>
    <w:rsid w:val="002A25B6"/>
    <w:rsid w:val="002E7207"/>
    <w:rsid w:val="00326159"/>
    <w:rsid w:val="003276DE"/>
    <w:rsid w:val="00341C0F"/>
    <w:rsid w:val="00363A0C"/>
    <w:rsid w:val="00434912"/>
    <w:rsid w:val="00465EE0"/>
    <w:rsid w:val="004C06D3"/>
    <w:rsid w:val="005232E6"/>
    <w:rsid w:val="00546221"/>
    <w:rsid w:val="005A6BD7"/>
    <w:rsid w:val="005B4109"/>
    <w:rsid w:val="005B411E"/>
    <w:rsid w:val="00686B81"/>
    <w:rsid w:val="0069646E"/>
    <w:rsid w:val="006B7FA6"/>
    <w:rsid w:val="007400F3"/>
    <w:rsid w:val="00784AAB"/>
    <w:rsid w:val="007A5882"/>
    <w:rsid w:val="007B762D"/>
    <w:rsid w:val="007F4D94"/>
    <w:rsid w:val="008D1AF8"/>
    <w:rsid w:val="008D23CF"/>
    <w:rsid w:val="009305CC"/>
    <w:rsid w:val="00A37803"/>
    <w:rsid w:val="00AE38A6"/>
    <w:rsid w:val="00B071FD"/>
    <w:rsid w:val="00B27CF0"/>
    <w:rsid w:val="00D4123E"/>
    <w:rsid w:val="00D5107A"/>
    <w:rsid w:val="00D63C03"/>
    <w:rsid w:val="00D67D73"/>
    <w:rsid w:val="00DA70EE"/>
    <w:rsid w:val="00DC2774"/>
    <w:rsid w:val="00DD2E4F"/>
    <w:rsid w:val="00E066CF"/>
    <w:rsid w:val="00E1381C"/>
    <w:rsid w:val="00E94F0D"/>
    <w:rsid w:val="00EE47C2"/>
    <w:rsid w:val="00F0790E"/>
    <w:rsid w:val="00F50AC8"/>
    <w:rsid w:val="00F73AD8"/>
    <w:rsid w:val="00F7690F"/>
    <w:rsid w:val="00F8699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44</cp:revision>
  <dcterms:created xsi:type="dcterms:W3CDTF">2014-02-01T07:03:00Z</dcterms:created>
  <dcterms:modified xsi:type="dcterms:W3CDTF">2014-02-04T15:30:00Z</dcterms:modified>
</cp:coreProperties>
</file>