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B9" w:rsidRPr="00B017B9" w:rsidRDefault="00B017B9" w:rsidP="00B01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7B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017B9" w:rsidRPr="00B017B9" w:rsidRDefault="00B017B9" w:rsidP="00B017B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7B9">
        <w:rPr>
          <w:rFonts w:ascii="Times New Roman" w:hAnsi="Times New Roman" w:cs="Times New Roman"/>
          <w:sz w:val="28"/>
          <w:szCs w:val="28"/>
        </w:rPr>
        <w:t>детский сад №3 №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17B9">
        <w:rPr>
          <w:rFonts w:ascii="Times New Roman" w:hAnsi="Times New Roman" w:cs="Times New Roman"/>
          <w:sz w:val="28"/>
          <w:szCs w:val="28"/>
        </w:rPr>
        <w:t>Незабудка» г</w:t>
      </w:r>
      <w:proofErr w:type="gramStart"/>
      <w:r w:rsidRPr="00B017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017B9">
        <w:rPr>
          <w:rFonts w:ascii="Times New Roman" w:hAnsi="Times New Roman" w:cs="Times New Roman"/>
          <w:sz w:val="28"/>
          <w:szCs w:val="28"/>
        </w:rPr>
        <w:t>ротвино</w:t>
      </w: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 молодой  семьи</w:t>
      </w: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МАСТЕР-КЛАСС ДЛЯ РОДИТЕЛЕЙ</w:t>
      </w:r>
    </w:p>
    <w:p w:rsidR="00B017B9" w:rsidRDefault="00B017B9" w:rsidP="00B017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НАРОДНАЯ  ИГРУШКА</w:t>
      </w:r>
    </w:p>
    <w:p w:rsidR="00B017B9" w:rsidRDefault="00B017B9" w:rsidP="00B017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B9" w:rsidRDefault="00B017B9" w:rsidP="00B017B9">
      <w:pPr>
        <w:jc w:val="right"/>
        <w:rPr>
          <w:rFonts w:ascii="Times New Roman" w:hAnsi="Times New Roman" w:cs="Times New Roman"/>
          <w:sz w:val="32"/>
          <w:szCs w:val="32"/>
        </w:rPr>
      </w:pPr>
      <w:r w:rsidRPr="009D5441">
        <w:rPr>
          <w:rFonts w:ascii="Times New Roman" w:hAnsi="Times New Roman" w:cs="Times New Roman"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опыта работы</w:t>
      </w:r>
    </w:p>
    <w:p w:rsidR="00B017B9" w:rsidRDefault="00B017B9" w:rsidP="00B017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Филипповой Н.Н.</w:t>
      </w:r>
    </w:p>
    <w:p w:rsidR="00B017B9" w:rsidRDefault="00B017B9" w:rsidP="00B017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высшей</w:t>
      </w:r>
      <w:proofErr w:type="gramEnd"/>
    </w:p>
    <w:p w:rsidR="00B017B9" w:rsidRDefault="00B017B9" w:rsidP="00B017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квалификац</w:t>
      </w:r>
      <w:proofErr w:type="spellEnd"/>
      <w:r>
        <w:rPr>
          <w:rFonts w:ascii="Times New Roman" w:hAnsi="Times New Roman" w:cs="Times New Roman"/>
          <w:sz w:val="32"/>
          <w:szCs w:val="32"/>
        </w:rPr>
        <w:t>. категории</w:t>
      </w:r>
    </w:p>
    <w:p w:rsidR="00B017B9" w:rsidRDefault="00B017B9" w:rsidP="00B017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017B9" w:rsidRDefault="00B017B9" w:rsidP="00B017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017B9" w:rsidRDefault="00B017B9" w:rsidP="00B017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Протвино</w:t>
      </w:r>
    </w:p>
    <w:p w:rsidR="00B017B9" w:rsidRDefault="00B017B9" w:rsidP="00B017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</w:t>
      </w:r>
    </w:p>
    <w:p w:rsidR="00B017B9" w:rsidRPr="00A536BE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536BE">
        <w:rPr>
          <w:color w:val="000000"/>
          <w:sz w:val="28"/>
          <w:szCs w:val="28"/>
        </w:rPr>
        <w:t>Народная кукла — огромный пласт нашей истории. Куклы сопровождали наших предков от рождения до самой смерти. Они принимали участие во всех важнейших этапах жизни человека.  У славянских народов было большое многообразие кукол. Они хранились в сундуках и передавались в день свадьбы. В большинстве случаев кукла - это образ женщины - богини.</w:t>
      </w:r>
      <w:r>
        <w:rPr>
          <w:color w:val="000000"/>
          <w:sz w:val="28"/>
          <w:szCs w:val="28"/>
        </w:rPr>
        <w:t xml:space="preserve"> </w:t>
      </w:r>
      <w:r w:rsidRPr="00A536BE">
        <w:rPr>
          <w:color w:val="000000"/>
          <w:sz w:val="28"/>
          <w:szCs w:val="28"/>
        </w:rPr>
        <w:t>В каждой области свои куклы, как и свои костюмы, песни. Их десятки, если не сотни.  Кукол делали на рождение ребёнка, на начало покосных работ, они помогали в домашних делах и ремёслах, охраняли сон и берегли здоровье хозяев. Есть свадебные игрушки, которыми благословляли молодых, были и просто обыкновенные игровые куклы, с которыми играли дети.</w:t>
      </w:r>
    </w:p>
    <w:p w:rsidR="00B017B9" w:rsidRPr="00A536BE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536BE">
        <w:rPr>
          <w:color w:val="000000"/>
          <w:sz w:val="28"/>
          <w:szCs w:val="28"/>
        </w:rPr>
        <w:t xml:space="preserve">Самая распространенная игровая кукла - </w:t>
      </w:r>
      <w:r w:rsidRPr="00C1794E">
        <w:rPr>
          <w:b/>
          <w:bCs/>
          <w:color w:val="000000"/>
          <w:sz w:val="28"/>
          <w:szCs w:val="28"/>
        </w:rPr>
        <w:t>"</w:t>
      </w:r>
      <w:proofErr w:type="spellStart"/>
      <w:r w:rsidRPr="00C1794E">
        <w:rPr>
          <w:b/>
          <w:bCs/>
          <w:color w:val="000000"/>
          <w:sz w:val="28"/>
          <w:szCs w:val="28"/>
        </w:rPr>
        <w:t>стригушка</w:t>
      </w:r>
      <w:proofErr w:type="spellEnd"/>
      <w:r w:rsidRPr="00C1794E">
        <w:rPr>
          <w:b/>
          <w:bCs/>
          <w:color w:val="000000"/>
          <w:sz w:val="28"/>
          <w:szCs w:val="28"/>
        </w:rPr>
        <w:t>".</w:t>
      </w:r>
      <w:r w:rsidRPr="00A536BE">
        <w:rPr>
          <w:color w:val="000000"/>
          <w:sz w:val="28"/>
          <w:szCs w:val="28"/>
        </w:rPr>
        <w:t xml:space="preserve"> Делалась она из стриженой травы. Когда женщина уходила в поле, она брала ребенка и, чтобы он мог играть с чем-то, делала ему куклу из травы. Часто такую куклу использовали и в лечебных целях. Когда ребенок болел, то в такую куклу вплетали лечебные травы. А когда ребенок играл с ней, то запах травы оказывал лечебное действие на него.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 w:rsidRPr="00A536BE">
        <w:rPr>
          <w:color w:val="000000"/>
          <w:sz w:val="28"/>
          <w:szCs w:val="28"/>
        </w:rPr>
        <w:t> Кукла - подружка и советчица юной девочки в сердечных делах и житейских, оберегает сердце от тоски. С ней разговаривали, к ней обращались в трудные моменты, делились радостью. Только в разговоре с куклой взрослеющая девочка оказывалась равна самой себе, только ей она могла раскрыть свою душу.</w:t>
      </w:r>
      <w:r>
        <w:rPr>
          <w:color w:val="000000"/>
          <w:sz w:val="28"/>
          <w:szCs w:val="28"/>
        </w:rPr>
        <w:t xml:space="preserve"> 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 w:rsidRPr="00A536BE">
        <w:rPr>
          <w:color w:val="000000"/>
          <w:sz w:val="28"/>
          <w:szCs w:val="28"/>
        </w:rPr>
        <w:t>Традиционная тряпичная русская кукла была "безликой", что позволяло детям мечтать и фантазировать. Дети могли выдумывать настроение куклы и её характер. Преимуществом такой куклы было её быстрое изготовление, она была индивидуальна в своём роде и больше не повторялась. Такая добротно и ладно сшитая кукла считалась хорошим подарком и рассматривалась как эталон рукоделия. По ней судили о вкусе и мастерстве хозяйки.</w:t>
      </w:r>
    </w:p>
    <w:p w:rsidR="00B017B9" w:rsidRPr="00C1794E" w:rsidRDefault="00B017B9" w:rsidP="00B017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794E">
        <w:rPr>
          <w:sz w:val="28"/>
          <w:szCs w:val="28"/>
        </w:rPr>
        <w:t xml:space="preserve">Первую </w:t>
      </w:r>
      <w:proofErr w:type="spellStart"/>
      <w:r w:rsidRPr="00C1794E">
        <w:rPr>
          <w:sz w:val="28"/>
          <w:szCs w:val="28"/>
        </w:rPr>
        <w:t>лялю</w:t>
      </w:r>
      <w:proofErr w:type="spellEnd"/>
      <w:r w:rsidRPr="00C1794E">
        <w:rPr>
          <w:sz w:val="28"/>
          <w:szCs w:val="28"/>
        </w:rPr>
        <w:t xml:space="preserve"> мама мастерила</w:t>
      </w:r>
      <w:r w:rsidRPr="00C1794E">
        <w:rPr>
          <w:rStyle w:val="apple-converted-space"/>
          <w:sz w:val="28"/>
          <w:szCs w:val="28"/>
        </w:rPr>
        <w:t> </w:t>
      </w:r>
      <w:r w:rsidRPr="00C1794E">
        <w:rPr>
          <w:sz w:val="28"/>
          <w:szCs w:val="28"/>
        </w:rPr>
        <w:t>младенцу, едва почувствовав, что беременна.</w:t>
      </w:r>
      <w:r w:rsidRPr="00C1794E">
        <w:rPr>
          <w:rStyle w:val="apple-converted-space"/>
          <w:sz w:val="28"/>
          <w:szCs w:val="28"/>
        </w:rPr>
        <w:t> </w:t>
      </w:r>
      <w:r w:rsidRPr="00C1794E">
        <w:rPr>
          <w:rStyle w:val="a5"/>
          <w:b/>
          <w:bCs/>
          <w:sz w:val="28"/>
          <w:szCs w:val="28"/>
        </w:rPr>
        <w:t>Тряпичная кукла-закрутка</w:t>
      </w:r>
      <w:r w:rsidRPr="00C1794E">
        <w:rPr>
          <w:rStyle w:val="apple-converted-space"/>
          <w:b/>
          <w:bCs/>
          <w:sz w:val="28"/>
          <w:szCs w:val="28"/>
        </w:rPr>
        <w:t> </w:t>
      </w:r>
      <w:r w:rsidRPr="00C1794E">
        <w:rPr>
          <w:rStyle w:val="a4"/>
          <w:sz w:val="28"/>
          <w:szCs w:val="28"/>
        </w:rPr>
        <w:t>(вепсская кукла)</w:t>
      </w:r>
      <w:r w:rsidRPr="00C1794E">
        <w:rPr>
          <w:rStyle w:val="apple-converted-space"/>
          <w:sz w:val="28"/>
          <w:szCs w:val="28"/>
        </w:rPr>
        <w:t> </w:t>
      </w:r>
      <w:r w:rsidRPr="00C1794E">
        <w:rPr>
          <w:sz w:val="28"/>
          <w:szCs w:val="28"/>
        </w:rPr>
        <w:t>изготавливалась только за счет связывания-скручивания. И сопровождала кроху весь первый год: висела над колыбелькой, оберегая от сглаза, забавляя и тренируя маленькие пальчики. Пока не «уходила» (изнашивалась).</w:t>
      </w:r>
    </w:p>
    <w:p w:rsidR="00B017B9" w:rsidRPr="00C1794E" w:rsidRDefault="00B017B9" w:rsidP="00B017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C1794E">
        <w:rPr>
          <w:rStyle w:val="a4"/>
          <w:sz w:val="28"/>
          <w:szCs w:val="28"/>
        </w:rPr>
        <w:t>Кукла-веничек</w:t>
      </w:r>
      <w:r w:rsidRPr="00C1794E">
        <w:rPr>
          <w:rStyle w:val="apple-converted-space"/>
          <w:sz w:val="28"/>
          <w:szCs w:val="28"/>
        </w:rPr>
        <w:t> </w:t>
      </w:r>
      <w:r w:rsidRPr="00C1794E">
        <w:rPr>
          <w:sz w:val="28"/>
          <w:szCs w:val="28"/>
        </w:rPr>
        <w:t xml:space="preserve">гасила семейные ссоры: стоило женщине, открыв двери настежь, вымести </w:t>
      </w:r>
      <w:proofErr w:type="gramStart"/>
      <w:r w:rsidRPr="00C1794E">
        <w:rPr>
          <w:sz w:val="28"/>
          <w:szCs w:val="28"/>
        </w:rPr>
        <w:t>ею</w:t>
      </w:r>
      <w:proofErr w:type="gramEnd"/>
      <w:r w:rsidRPr="00C1794E">
        <w:rPr>
          <w:sz w:val="28"/>
          <w:szCs w:val="28"/>
        </w:rPr>
        <w:t xml:space="preserve"> метафорический сор из избы, «погода» в доме налаживалась.</w:t>
      </w:r>
    </w:p>
    <w:p w:rsidR="00B017B9" w:rsidRPr="00C1794E" w:rsidRDefault="00B017B9" w:rsidP="00B017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C1794E">
        <w:rPr>
          <w:rStyle w:val="a4"/>
          <w:sz w:val="28"/>
          <w:szCs w:val="28"/>
        </w:rPr>
        <w:t>Кукла-собеседница</w:t>
      </w:r>
      <w:r w:rsidRPr="00C1794E">
        <w:rPr>
          <w:rStyle w:val="apple-converted-space"/>
          <w:sz w:val="28"/>
          <w:szCs w:val="28"/>
        </w:rPr>
        <w:t> </w:t>
      </w:r>
      <w:r w:rsidRPr="00C1794E">
        <w:rPr>
          <w:sz w:val="28"/>
          <w:szCs w:val="28"/>
        </w:rPr>
        <w:t>помогала молодой жене адаптироваться в новом доме (ее обязательно давали в приданое, чем не</w:t>
      </w:r>
      <w:r w:rsidRPr="00C1794E">
        <w:rPr>
          <w:rStyle w:val="apple-converted-space"/>
          <w:sz w:val="28"/>
          <w:szCs w:val="28"/>
        </w:rPr>
        <w:t> </w:t>
      </w:r>
      <w:hyperlink r:id="rId5" w:tgtFrame="_blank" w:tooltip="прикольный подарок женщине" w:history="1">
        <w:r w:rsidRPr="00C1794E">
          <w:rPr>
            <w:rStyle w:val="a5"/>
            <w:sz w:val="28"/>
            <w:szCs w:val="28"/>
          </w:rPr>
          <w:t>прикольный подарок женщине</w:t>
        </w:r>
      </w:hyperlink>
      <w:r w:rsidRPr="00C1794E">
        <w:rPr>
          <w:sz w:val="28"/>
          <w:szCs w:val="28"/>
        </w:rPr>
        <w:t>): ей всегда можно было выплакаться, если что-то не ладилось (этакая психотерапия).</w:t>
      </w:r>
    </w:p>
    <w:p w:rsidR="00B017B9" w:rsidRPr="00C1794E" w:rsidRDefault="00B017B9" w:rsidP="00B017B9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proofErr w:type="spellStart"/>
      <w:r w:rsidRPr="00C1794E">
        <w:rPr>
          <w:b/>
          <w:bCs/>
          <w:sz w:val="28"/>
          <w:szCs w:val="28"/>
        </w:rPr>
        <w:t>Зернушка</w:t>
      </w:r>
      <w:proofErr w:type="spellEnd"/>
      <w:r w:rsidRPr="00C1794E">
        <w:rPr>
          <w:b/>
          <w:bCs/>
          <w:sz w:val="28"/>
          <w:szCs w:val="28"/>
        </w:rPr>
        <w:t xml:space="preserve"> (</w:t>
      </w:r>
      <w:proofErr w:type="spellStart"/>
      <w:r w:rsidRPr="00C1794E">
        <w:rPr>
          <w:b/>
          <w:bCs/>
          <w:sz w:val="28"/>
          <w:szCs w:val="28"/>
        </w:rPr>
        <w:t>Крупеничка</w:t>
      </w:r>
      <w:proofErr w:type="spellEnd"/>
      <w:r w:rsidRPr="00C1794E">
        <w:rPr>
          <w:b/>
          <w:bCs/>
          <w:sz w:val="28"/>
          <w:szCs w:val="28"/>
        </w:rPr>
        <w:t>)</w:t>
      </w:r>
      <w:r w:rsidRPr="00C1794E">
        <w:rPr>
          <w:sz w:val="28"/>
          <w:szCs w:val="28"/>
        </w:rPr>
        <w:t xml:space="preserve"> - это древняя насыпная обрядовая игрушка, которая имеет глубокий символический смысл. Родом из южных областей России.</w:t>
      </w:r>
      <w:r>
        <w:rPr>
          <w:sz w:val="28"/>
          <w:szCs w:val="28"/>
        </w:rPr>
        <w:t xml:space="preserve"> </w:t>
      </w:r>
      <w:r w:rsidRPr="00C1794E">
        <w:rPr>
          <w:sz w:val="28"/>
          <w:szCs w:val="28"/>
        </w:rPr>
        <w:t>Ее обычно дарили на Коляду, Рождество или на праздники, связанные с урожаем.</w:t>
      </w:r>
      <w:r>
        <w:rPr>
          <w:sz w:val="28"/>
          <w:szCs w:val="28"/>
        </w:rPr>
        <w:t xml:space="preserve"> </w:t>
      </w:r>
      <w:r w:rsidRPr="00C1794E">
        <w:rPr>
          <w:sz w:val="28"/>
          <w:szCs w:val="28"/>
        </w:rPr>
        <w:t xml:space="preserve">Кукла обязательно наполнялась ЗЕРНОМ (гречиха, пшеница или зерно разных сортов, чтобы урожай был на все культуры). Первоначально </w:t>
      </w:r>
      <w:proofErr w:type="spellStart"/>
      <w:r w:rsidRPr="00C1794E">
        <w:rPr>
          <w:sz w:val="28"/>
          <w:szCs w:val="28"/>
        </w:rPr>
        <w:t>Крупеничка</w:t>
      </w:r>
      <w:proofErr w:type="spellEnd"/>
      <w:r w:rsidRPr="00C1794E">
        <w:rPr>
          <w:sz w:val="28"/>
          <w:szCs w:val="28"/>
        </w:rPr>
        <w:t xml:space="preserve"> хранила редкие семена </w:t>
      </w:r>
      <w:proofErr w:type="gramStart"/>
      <w:r w:rsidRPr="00C1794E">
        <w:rPr>
          <w:sz w:val="28"/>
          <w:szCs w:val="28"/>
        </w:rPr>
        <w:t>урожая—гречиху</w:t>
      </w:r>
      <w:proofErr w:type="gramEnd"/>
      <w:r w:rsidRPr="00C1794E">
        <w:rPr>
          <w:sz w:val="28"/>
          <w:szCs w:val="28"/>
        </w:rPr>
        <w:t xml:space="preserve">, но потом стали использовать пшено, горох, пшеницу и появились </w:t>
      </w:r>
      <w:proofErr w:type="spellStart"/>
      <w:r w:rsidRPr="00C1794E">
        <w:rPr>
          <w:sz w:val="28"/>
          <w:szCs w:val="28"/>
        </w:rPr>
        <w:t>Зерновушки</w:t>
      </w:r>
      <w:proofErr w:type="spellEnd"/>
      <w:r w:rsidRPr="00C1794E">
        <w:rPr>
          <w:sz w:val="28"/>
          <w:szCs w:val="28"/>
        </w:rPr>
        <w:t xml:space="preserve"> и Горошинки. При посеве первые горсти брали из этой куклы, а после уборки урожая ее заполняли новой крупой.</w:t>
      </w:r>
      <w:r>
        <w:rPr>
          <w:sz w:val="28"/>
          <w:szCs w:val="28"/>
        </w:rPr>
        <w:t xml:space="preserve"> </w:t>
      </w:r>
      <w:r w:rsidRPr="00C1794E">
        <w:rPr>
          <w:sz w:val="28"/>
          <w:szCs w:val="28"/>
        </w:rPr>
        <w:t>Т.к. урожай дает земля, то и образ куклы женский.</w:t>
      </w:r>
      <w:r>
        <w:rPr>
          <w:sz w:val="28"/>
          <w:szCs w:val="28"/>
        </w:rPr>
        <w:t xml:space="preserve"> </w:t>
      </w:r>
      <w:r w:rsidRPr="00C1794E">
        <w:rPr>
          <w:sz w:val="28"/>
          <w:szCs w:val="28"/>
        </w:rPr>
        <w:t xml:space="preserve">Материал для </w:t>
      </w:r>
      <w:proofErr w:type="gramStart"/>
      <w:r w:rsidRPr="00C1794E">
        <w:rPr>
          <w:sz w:val="28"/>
          <w:szCs w:val="28"/>
        </w:rPr>
        <w:t>игрушки—лен</w:t>
      </w:r>
      <w:proofErr w:type="gramEnd"/>
      <w:r w:rsidRPr="00C1794E">
        <w:rPr>
          <w:sz w:val="28"/>
          <w:szCs w:val="28"/>
        </w:rPr>
        <w:t xml:space="preserve"> или хлопок.</w:t>
      </w:r>
    </w:p>
    <w:p w:rsidR="00B017B9" w:rsidRPr="00C1794E" w:rsidRDefault="00B017B9" w:rsidP="00B017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ещё большое количество самых разных народных игрушек.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будем делать народную куклу </w:t>
      </w:r>
      <w:proofErr w:type="spellStart"/>
      <w:r w:rsidRPr="00C1794E">
        <w:rPr>
          <w:b/>
          <w:bCs/>
          <w:color w:val="000000"/>
          <w:sz w:val="28"/>
          <w:szCs w:val="28"/>
        </w:rPr>
        <w:t>Отдаро</w:t>
      </w:r>
      <w:proofErr w:type="gramStart"/>
      <w:r w:rsidRPr="00C1794E">
        <w:rPr>
          <w:b/>
          <w:bCs/>
          <w:color w:val="000000"/>
          <w:sz w:val="28"/>
          <w:szCs w:val="28"/>
        </w:rPr>
        <w:t>к</w:t>
      </w:r>
      <w:proofErr w:type="spellEnd"/>
      <w:r w:rsidRPr="00C1794E">
        <w:rPr>
          <w:b/>
          <w:bCs/>
          <w:color w:val="000000"/>
          <w:sz w:val="28"/>
          <w:szCs w:val="28"/>
        </w:rPr>
        <w:t>-</w:t>
      </w:r>
      <w:proofErr w:type="gramEnd"/>
      <w:r w:rsidRPr="00C1794E">
        <w:rPr>
          <w:b/>
          <w:bCs/>
          <w:color w:val="000000"/>
          <w:sz w:val="28"/>
          <w:szCs w:val="28"/>
        </w:rPr>
        <w:t xml:space="preserve"> на -подарок</w:t>
      </w:r>
      <w:r>
        <w:rPr>
          <w:color w:val="000000"/>
          <w:sz w:val="28"/>
          <w:szCs w:val="28"/>
        </w:rPr>
        <w:t>. Раньше дети с малых лет умели делать такую куколку и дарили её родителям, родственникам или гостям в ответ на подарки, в знак благодарности за заботу.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изготовления куколки нужен прямоугольный кусочек ткани, узкий кусочек для головы и нитки.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Узкий кусочек надо скатать и положить в центр прямоугольного лоскутка.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Завернуть прямоугольник и перевязать длинной ниткой вкладыш.      Получилась голова куколки. Нужно постараться, чтобы на голове было как можно меньше складок.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Затем </w:t>
      </w:r>
      <w:proofErr w:type="gramStart"/>
      <w:r>
        <w:rPr>
          <w:color w:val="000000"/>
          <w:sz w:val="28"/>
          <w:szCs w:val="28"/>
        </w:rPr>
        <w:t>тоё</w:t>
      </w:r>
      <w:proofErr w:type="gramEnd"/>
      <w:r>
        <w:rPr>
          <w:color w:val="000000"/>
          <w:sz w:val="28"/>
          <w:szCs w:val="28"/>
        </w:rPr>
        <w:t xml:space="preserve"> же ниткой формируем ручки, а затем под ними перевязываем пояс куколки.</w:t>
      </w:r>
    </w:p>
    <w:p w:rsidR="00B017B9" w:rsidRDefault="00B017B9" w:rsidP="00B017B9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1794E">
        <w:rPr>
          <w:sz w:val="28"/>
          <w:szCs w:val="28"/>
        </w:rPr>
        <w:t>После обматываем крест-накрест по груди и спинке </w:t>
      </w:r>
      <w:hyperlink r:id="rId6" w:tgtFrame="_blank" w:tooltip="- Моя коллекция народных кукол" w:history="1">
        <w:r w:rsidRPr="00C1794E">
          <w:rPr>
            <w:sz w:val="28"/>
            <w:szCs w:val="28"/>
            <w:u w:val="single"/>
          </w:rPr>
          <w:t>куклы</w:t>
        </w:r>
      </w:hyperlink>
      <w:r w:rsidRPr="00C1794E">
        <w:rPr>
          <w:sz w:val="28"/>
          <w:szCs w:val="28"/>
        </w:rPr>
        <w:t> и еще 2 витка на поясе, завязываем</w:t>
      </w:r>
      <w:r>
        <w:rPr>
          <w:sz w:val="28"/>
          <w:szCs w:val="28"/>
        </w:rPr>
        <w:t>.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Пот и получился </w:t>
      </w:r>
      <w:proofErr w:type="spellStart"/>
      <w:r>
        <w:rPr>
          <w:color w:val="000000"/>
          <w:sz w:val="28"/>
          <w:szCs w:val="28"/>
        </w:rPr>
        <w:t>Отдаро</w:t>
      </w:r>
      <w:proofErr w:type="gramStart"/>
      <w:r>
        <w:rPr>
          <w:color w:val="000000"/>
          <w:sz w:val="28"/>
          <w:szCs w:val="28"/>
        </w:rPr>
        <w:t>к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на –подарок.</w:t>
      </w:r>
    </w:p>
    <w:p w:rsidR="00B017B9" w:rsidRDefault="00B017B9" w:rsidP="00B017B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Мастерите вместе с детьми!</w:t>
      </w:r>
    </w:p>
    <w:p w:rsidR="00B017B9" w:rsidRPr="00C1794E" w:rsidRDefault="00B017B9" w:rsidP="00B017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794E">
        <w:rPr>
          <w:sz w:val="28"/>
          <w:szCs w:val="28"/>
        </w:rPr>
        <w:t>По мнению психологов,</w:t>
      </w:r>
      <w:r w:rsidRPr="00C1794E">
        <w:rPr>
          <w:rStyle w:val="apple-converted-space"/>
          <w:sz w:val="28"/>
          <w:szCs w:val="28"/>
        </w:rPr>
        <w:t> </w:t>
      </w:r>
      <w:r w:rsidRPr="00C1794E">
        <w:rPr>
          <w:rStyle w:val="a4"/>
          <w:sz w:val="28"/>
          <w:szCs w:val="28"/>
        </w:rPr>
        <w:t>народная кукла игрушка</w:t>
      </w:r>
      <w:r w:rsidRPr="00C1794E">
        <w:rPr>
          <w:rStyle w:val="apple-converted-space"/>
          <w:sz w:val="28"/>
          <w:szCs w:val="28"/>
        </w:rPr>
        <w:t> </w:t>
      </w:r>
      <w:r w:rsidRPr="00C1794E">
        <w:rPr>
          <w:sz w:val="28"/>
          <w:szCs w:val="28"/>
        </w:rPr>
        <w:t>– лучшее, что можно предложить ребенку, потому что:</w:t>
      </w:r>
    </w:p>
    <w:p w:rsidR="00B017B9" w:rsidRPr="00C1794E" w:rsidRDefault="00B017B9" w:rsidP="00B017B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C1794E">
        <w:rPr>
          <w:rFonts w:ascii="Times New Roman" w:hAnsi="Times New Roman" w:cs="Times New Roman"/>
          <w:sz w:val="28"/>
          <w:szCs w:val="28"/>
        </w:rPr>
        <w:t xml:space="preserve">Натуральные материалы не только </w:t>
      </w:r>
      <w:proofErr w:type="spellStart"/>
      <w:r w:rsidRPr="00C1794E"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 w:rsidRPr="00C1794E">
        <w:rPr>
          <w:rFonts w:ascii="Times New Roman" w:hAnsi="Times New Roman" w:cs="Times New Roman"/>
          <w:sz w:val="28"/>
          <w:szCs w:val="28"/>
        </w:rPr>
        <w:t>, но и дают малышу правдивую информацию о мире: например, большой деревянный кубик по-честному тяжел, в отличие от своего пластмассового собрата. Ощущая разные фактуры природных материалов (дерева, глины, ткани), малыш познает мир целостно и гармонично.</w:t>
      </w:r>
    </w:p>
    <w:p w:rsidR="00B017B9" w:rsidRPr="00C1794E" w:rsidRDefault="00B017B9" w:rsidP="00B017B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C1794E">
        <w:rPr>
          <w:rFonts w:ascii="Times New Roman" w:hAnsi="Times New Roman" w:cs="Times New Roman"/>
          <w:sz w:val="28"/>
          <w:szCs w:val="28"/>
        </w:rPr>
        <w:t xml:space="preserve">Игрушка «слушается» ребенка (а не живет «своей жизнью», как хитроумный робот или запрограммированная кукла), что позволяет </w:t>
      </w:r>
      <w:r w:rsidRPr="00C1794E">
        <w:rPr>
          <w:rFonts w:ascii="Times New Roman" w:hAnsi="Times New Roman" w:cs="Times New Roman"/>
          <w:sz w:val="28"/>
          <w:szCs w:val="28"/>
        </w:rPr>
        <w:lastRenderedPageBreak/>
        <w:t>малышу самостоятельно задавать правила игры и развивать творческое воображение. Особенно полезны куклы без лица – они оставляют ребенку максимальный простор для фантазии: кукле можно «присвоить» любые эмоции, в зависимости от настроения ребенка!</w:t>
      </w:r>
    </w:p>
    <w:p w:rsidR="00B017B9" w:rsidRDefault="00B017B9" w:rsidP="00B017B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C1794E">
        <w:rPr>
          <w:rFonts w:ascii="Times New Roman" w:hAnsi="Times New Roman" w:cs="Times New Roman"/>
          <w:sz w:val="28"/>
          <w:szCs w:val="28"/>
        </w:rPr>
        <w:t>Самодельная игрушка побуждает малыша к действиям – у ребенка возникает желание шить и вязать для нее, обустраивать ее «место жительства»… Причем хочется делать это самому, а не покупать! А изготовление чего-либо</w:t>
      </w:r>
      <w:r w:rsidRPr="00C179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794E">
        <w:rPr>
          <w:rStyle w:val="a4"/>
          <w:rFonts w:ascii="Times New Roman" w:hAnsi="Times New Roman" w:cs="Times New Roman"/>
          <w:sz w:val="28"/>
          <w:szCs w:val="28"/>
        </w:rPr>
        <w:t>своими руками</w:t>
      </w:r>
      <w:r w:rsidRPr="00C1794E">
        <w:rPr>
          <w:rFonts w:ascii="Times New Roman" w:hAnsi="Times New Roman" w:cs="Times New Roman"/>
          <w:sz w:val="28"/>
          <w:szCs w:val="28"/>
        </w:rPr>
        <w:t xml:space="preserve">, в свою очередь, позволяет ощутить радость открытия, узнавания, результата: «Я это сделал </w:t>
      </w:r>
      <w:r>
        <w:rPr>
          <w:rFonts w:ascii="Times New Roman" w:hAnsi="Times New Roman" w:cs="Times New Roman"/>
          <w:sz w:val="28"/>
          <w:szCs w:val="28"/>
        </w:rPr>
        <w:t>сам!» Будем растить созидателей!</w:t>
      </w:r>
    </w:p>
    <w:p w:rsidR="00B017B9" w:rsidRDefault="00B017B9" w:rsidP="00B017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A5" w:rsidRDefault="00B017B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2717165</wp:posOffset>
            </wp:positionV>
            <wp:extent cx="2745105" cy="1685290"/>
            <wp:effectExtent l="19050" t="0" r="0" b="0"/>
            <wp:wrapSquare wrapText="bothSides"/>
            <wp:docPr id="1" name="Рисунок 1" descr="D:\фото Наташа работа\28.02.13 народная кукла мастеркласс\S500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Наташа работа\28.02.13 народная кукла мастеркласс\S50075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t="14568" b="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71A5" w:rsidSect="00E3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CCE"/>
    <w:multiLevelType w:val="multilevel"/>
    <w:tmpl w:val="CCDE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017B9"/>
    <w:rsid w:val="00B017B9"/>
    <w:rsid w:val="00E3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B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017B9"/>
  </w:style>
  <w:style w:type="character" w:styleId="a4">
    <w:name w:val="Strong"/>
    <w:basedOn w:val="a0"/>
    <w:uiPriority w:val="99"/>
    <w:qFormat/>
    <w:rsid w:val="00B017B9"/>
    <w:rPr>
      <w:b/>
      <w:bCs/>
    </w:rPr>
  </w:style>
  <w:style w:type="character" w:styleId="a5">
    <w:name w:val="Emphasis"/>
    <w:basedOn w:val="a0"/>
    <w:uiPriority w:val="99"/>
    <w:qFormat/>
    <w:rsid w:val="00B017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7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elki-doma.ru/1311-2/moya-kollektsiya-narodnyih-kukol" TargetMode="External"/><Relationship Id="rId5" Type="http://schemas.openxmlformats.org/officeDocument/2006/relationships/hyperlink" Target="http://e-xpedition.ru/products/komu/zhensx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2013-06-14T15:02:00Z</dcterms:created>
  <dcterms:modified xsi:type="dcterms:W3CDTF">2013-06-14T15:08:00Z</dcterms:modified>
</cp:coreProperties>
</file>