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27" w:rsidRPr="00AE64F8" w:rsidRDefault="00AE64F8" w:rsidP="009E2F27">
      <w:pPr>
        <w:jc w:val="center"/>
        <w:rPr>
          <w:b/>
        </w:rPr>
      </w:pPr>
      <w:r w:rsidRPr="00AE64F8">
        <w:rPr>
          <w:b/>
        </w:rPr>
        <w:t>МБДОУ Сявский детский сад “</w:t>
      </w:r>
      <w:r>
        <w:rPr>
          <w:b/>
        </w:rPr>
        <w:t>Колокольчик»</w:t>
      </w:r>
    </w:p>
    <w:p w:rsidR="00AE64F8" w:rsidRPr="00AE64F8" w:rsidRDefault="00AE64F8" w:rsidP="009E2F27">
      <w:pPr>
        <w:jc w:val="center"/>
        <w:rPr>
          <w:b/>
          <w:sz w:val="96"/>
          <w:szCs w:val="96"/>
        </w:rPr>
      </w:pPr>
    </w:p>
    <w:p w:rsidR="00E24A5C" w:rsidRPr="00BB17A2" w:rsidRDefault="00E24A5C" w:rsidP="009E2F27">
      <w:pPr>
        <w:jc w:val="center"/>
        <w:rPr>
          <w:sz w:val="96"/>
          <w:szCs w:val="96"/>
        </w:rPr>
      </w:pPr>
      <w:r w:rsidRPr="00BB17A2">
        <w:rPr>
          <w:b/>
          <w:sz w:val="96"/>
          <w:szCs w:val="96"/>
        </w:rPr>
        <w:t>Проект</w:t>
      </w:r>
    </w:p>
    <w:p w:rsidR="00E24A5C" w:rsidRDefault="00E24A5C" w:rsidP="005B09B8">
      <w:pPr>
        <w:rPr>
          <w:b/>
        </w:rPr>
      </w:pPr>
    </w:p>
    <w:p w:rsidR="00E24A5C" w:rsidRDefault="00E24A5C" w:rsidP="005B09B8">
      <w:pPr>
        <w:rPr>
          <w:b/>
        </w:rPr>
      </w:pPr>
    </w:p>
    <w:p w:rsidR="009E2F27" w:rsidRPr="009E2F27" w:rsidRDefault="009E2F27" w:rsidP="005B09B8">
      <w:pPr>
        <w:rPr>
          <w:b/>
        </w:rPr>
      </w:pPr>
    </w:p>
    <w:p w:rsidR="00E24A5C" w:rsidRPr="00AE64F8" w:rsidRDefault="00A47E34" w:rsidP="00AE64F8">
      <w:pPr>
        <w:jc w:val="center"/>
        <w:rPr>
          <w:b/>
          <w:i/>
          <w:sz w:val="52"/>
          <w:szCs w:val="52"/>
        </w:rPr>
      </w:pPr>
      <w:r w:rsidRPr="00AE64F8">
        <w:rPr>
          <w:b/>
          <w:i/>
          <w:sz w:val="52"/>
          <w:szCs w:val="52"/>
        </w:rPr>
        <w:t xml:space="preserve">« </w:t>
      </w:r>
      <w:r w:rsidR="00AE64F8" w:rsidRPr="00AE64F8">
        <w:rPr>
          <w:b/>
          <w:i/>
          <w:sz w:val="52"/>
          <w:szCs w:val="52"/>
        </w:rPr>
        <w:t>Приобщение дошкольников к здоровому образу жизни»</w:t>
      </w:r>
    </w:p>
    <w:p w:rsidR="00E24A5C" w:rsidRDefault="00E24A5C" w:rsidP="005B09B8">
      <w:pPr>
        <w:rPr>
          <w:b/>
        </w:rPr>
      </w:pPr>
    </w:p>
    <w:p w:rsidR="00A47E34" w:rsidRDefault="00A47E34" w:rsidP="00A47E34">
      <w:pPr>
        <w:tabs>
          <w:tab w:val="left" w:pos="6300"/>
        </w:tabs>
        <w:rPr>
          <w:b/>
        </w:rPr>
      </w:pPr>
      <w:r>
        <w:rPr>
          <w:b/>
        </w:rPr>
        <w:t xml:space="preserve">                                                                                 </w:t>
      </w:r>
    </w:p>
    <w:p w:rsidR="00A47E34" w:rsidRDefault="00A47E34" w:rsidP="00A47E34">
      <w:pPr>
        <w:tabs>
          <w:tab w:val="left" w:pos="6300"/>
        </w:tabs>
        <w:rPr>
          <w:b/>
        </w:rPr>
      </w:pPr>
    </w:p>
    <w:p w:rsidR="00BB17A2" w:rsidRDefault="00A47E34" w:rsidP="00A47E34">
      <w:pPr>
        <w:tabs>
          <w:tab w:val="left" w:pos="6300"/>
        </w:tabs>
        <w:rPr>
          <w:b/>
          <w:sz w:val="28"/>
          <w:szCs w:val="28"/>
        </w:rPr>
      </w:pPr>
      <w:r w:rsidRPr="00BB17A2">
        <w:rPr>
          <w:b/>
          <w:sz w:val="28"/>
          <w:szCs w:val="28"/>
        </w:rPr>
        <w:t xml:space="preserve">             </w:t>
      </w:r>
    </w:p>
    <w:p w:rsidR="00BB17A2" w:rsidRDefault="00BB17A2" w:rsidP="00A47E34">
      <w:pPr>
        <w:tabs>
          <w:tab w:val="left" w:pos="6300"/>
        </w:tabs>
        <w:rPr>
          <w:b/>
          <w:sz w:val="28"/>
          <w:szCs w:val="28"/>
        </w:rPr>
      </w:pPr>
    </w:p>
    <w:p w:rsidR="00BB17A2" w:rsidRDefault="00BB17A2" w:rsidP="00A47E34">
      <w:pPr>
        <w:tabs>
          <w:tab w:val="left" w:pos="6300"/>
        </w:tabs>
        <w:rPr>
          <w:b/>
          <w:sz w:val="28"/>
          <w:szCs w:val="28"/>
        </w:rPr>
      </w:pPr>
    </w:p>
    <w:p w:rsidR="00BB17A2" w:rsidRDefault="00BB17A2" w:rsidP="00A47E34">
      <w:pPr>
        <w:tabs>
          <w:tab w:val="left" w:pos="6300"/>
        </w:tabs>
        <w:rPr>
          <w:b/>
          <w:sz w:val="28"/>
          <w:szCs w:val="28"/>
        </w:rPr>
      </w:pPr>
    </w:p>
    <w:p w:rsidR="00BB17A2" w:rsidRDefault="00BB17A2" w:rsidP="00AE64F8">
      <w:pPr>
        <w:tabs>
          <w:tab w:val="left" w:pos="6300"/>
        </w:tabs>
        <w:jc w:val="right"/>
        <w:rPr>
          <w:b/>
          <w:sz w:val="28"/>
          <w:szCs w:val="28"/>
        </w:rPr>
      </w:pPr>
    </w:p>
    <w:p w:rsidR="00A47E34" w:rsidRDefault="00AE64F8" w:rsidP="00AE64F8">
      <w:pPr>
        <w:tabs>
          <w:tab w:val="left" w:pos="5280"/>
          <w:tab w:val="left" w:pos="6300"/>
        </w:tabs>
        <w:jc w:val="right"/>
        <w:rPr>
          <w:b/>
          <w:sz w:val="28"/>
          <w:szCs w:val="28"/>
        </w:rPr>
      </w:pPr>
      <w:r w:rsidRPr="00AE64F8">
        <w:rPr>
          <w:sz w:val="28"/>
          <w:szCs w:val="28"/>
        </w:rPr>
        <w:t>Воспитатели: Шильникова Т.В</w:t>
      </w:r>
      <w:r>
        <w:rPr>
          <w:b/>
          <w:sz w:val="28"/>
          <w:szCs w:val="28"/>
        </w:rPr>
        <w:t>.</w:t>
      </w:r>
    </w:p>
    <w:p w:rsidR="00AE64F8" w:rsidRPr="00AE64F8" w:rsidRDefault="00AE64F8" w:rsidP="00AE64F8">
      <w:pPr>
        <w:tabs>
          <w:tab w:val="left" w:pos="5280"/>
          <w:tab w:val="left" w:pos="6300"/>
          <w:tab w:val="left" w:pos="7395"/>
        </w:tabs>
        <w:rPr>
          <w:sz w:val="28"/>
          <w:szCs w:val="28"/>
        </w:rPr>
      </w:pPr>
      <w:r w:rsidRPr="008944B0">
        <w:rPr>
          <w:b/>
          <w:sz w:val="28"/>
          <w:szCs w:val="28"/>
        </w:rPr>
        <w:tab/>
      </w:r>
      <w:r w:rsidRPr="008944B0">
        <w:rPr>
          <w:b/>
          <w:sz w:val="28"/>
          <w:szCs w:val="28"/>
        </w:rPr>
        <w:tab/>
      </w:r>
      <w:r w:rsidRPr="008944B0">
        <w:rPr>
          <w:b/>
          <w:sz w:val="28"/>
          <w:szCs w:val="28"/>
        </w:rPr>
        <w:tab/>
      </w:r>
      <w:proofErr w:type="spellStart"/>
      <w:r w:rsidRPr="00AE64F8">
        <w:rPr>
          <w:sz w:val="28"/>
          <w:szCs w:val="28"/>
        </w:rPr>
        <w:t>Базанова</w:t>
      </w:r>
      <w:proofErr w:type="spellEnd"/>
      <w:r w:rsidRPr="00AE64F8">
        <w:rPr>
          <w:sz w:val="28"/>
          <w:szCs w:val="28"/>
        </w:rPr>
        <w:t xml:space="preserve"> Л.А.</w:t>
      </w:r>
    </w:p>
    <w:p w:rsidR="00A47E34" w:rsidRPr="00A47E34" w:rsidRDefault="00AE64F8" w:rsidP="00AE64F8">
      <w:pPr>
        <w:tabs>
          <w:tab w:val="left" w:pos="6975"/>
        </w:tabs>
      </w:pPr>
      <w:r>
        <w:tab/>
      </w:r>
    </w:p>
    <w:p w:rsidR="00AE64F8" w:rsidRPr="00AE64F8" w:rsidRDefault="00AE64F8" w:rsidP="00AE64F8">
      <w:pPr>
        <w:tabs>
          <w:tab w:val="left" w:pos="6975"/>
        </w:tabs>
        <w:rPr>
          <w:b/>
          <w:sz w:val="28"/>
          <w:szCs w:val="28"/>
        </w:rPr>
      </w:pPr>
      <w:r w:rsidRPr="008944B0">
        <w:rPr>
          <w:b/>
        </w:rPr>
        <w:t xml:space="preserve"> </w:t>
      </w:r>
    </w:p>
    <w:p w:rsidR="00AE64F8" w:rsidRPr="008944B0" w:rsidRDefault="00AE64F8" w:rsidP="00A47E34">
      <w:pPr>
        <w:tabs>
          <w:tab w:val="left" w:pos="3345"/>
        </w:tabs>
        <w:rPr>
          <w:b/>
        </w:rPr>
      </w:pPr>
    </w:p>
    <w:p w:rsidR="00AE64F8" w:rsidRPr="008944B0" w:rsidRDefault="00AE64F8" w:rsidP="00A47E34">
      <w:pPr>
        <w:tabs>
          <w:tab w:val="left" w:pos="3345"/>
        </w:tabs>
        <w:rPr>
          <w:b/>
        </w:rPr>
      </w:pPr>
    </w:p>
    <w:p w:rsidR="00AE64F8" w:rsidRPr="008944B0" w:rsidRDefault="00AE64F8" w:rsidP="00A47E34">
      <w:pPr>
        <w:tabs>
          <w:tab w:val="left" w:pos="3345"/>
        </w:tabs>
        <w:rPr>
          <w:b/>
        </w:rPr>
      </w:pPr>
    </w:p>
    <w:p w:rsidR="00A47E34" w:rsidRDefault="00A47E34" w:rsidP="00A47E34">
      <w:pPr>
        <w:tabs>
          <w:tab w:val="left" w:pos="3345"/>
        </w:tabs>
      </w:pPr>
      <w:r w:rsidRPr="004D5C89">
        <w:rPr>
          <w:b/>
        </w:rPr>
        <w:t>Цель</w:t>
      </w:r>
      <w:r>
        <w:t>:</w:t>
      </w:r>
      <w:r w:rsidR="00582C26">
        <w:t xml:space="preserve"> </w:t>
      </w:r>
      <w:r>
        <w:t>Формировать осознанное отношение к соблюдению культурно – гигиенических требований и здоровое</w:t>
      </w:r>
      <w:r w:rsidR="009E2F27">
        <w:t xml:space="preserve"> </w:t>
      </w:r>
      <w:proofErr w:type="gramStart"/>
      <w:r w:rsidR="009E2F27">
        <w:t>-с</w:t>
      </w:r>
      <w:proofErr w:type="gramEnd"/>
      <w:r w:rsidR="009E2F27">
        <w:t>берегающ</w:t>
      </w:r>
      <w:r>
        <w:t>ее поведение в повседневной жизни</w:t>
      </w:r>
      <w:r w:rsidR="00582C26">
        <w:t xml:space="preserve"> </w:t>
      </w:r>
      <w:r>
        <w:t>,</w:t>
      </w:r>
      <w:r w:rsidR="00582C26">
        <w:t xml:space="preserve">эмоциональное </w:t>
      </w:r>
      <w:r w:rsidR="009E2F27">
        <w:t>благополучие</w:t>
      </w:r>
      <w:r w:rsidR="00582C26">
        <w:t>,</w:t>
      </w:r>
      <w:r w:rsidR="009E2F27">
        <w:t xml:space="preserve"> </w:t>
      </w:r>
      <w:r w:rsidR="00582C26">
        <w:t>соц.навыки и уверенность в себе.</w:t>
      </w:r>
    </w:p>
    <w:p w:rsidR="00A47E34" w:rsidRDefault="00A47E34" w:rsidP="00A47E34">
      <w:pPr>
        <w:tabs>
          <w:tab w:val="left" w:pos="3345"/>
        </w:tabs>
      </w:pPr>
    </w:p>
    <w:p w:rsidR="00A47E34" w:rsidRDefault="00582C26" w:rsidP="00A47E34">
      <w:pPr>
        <w:tabs>
          <w:tab w:val="left" w:pos="3345"/>
        </w:tabs>
      </w:pPr>
      <w:r w:rsidRPr="004D5C89">
        <w:rPr>
          <w:b/>
        </w:rPr>
        <w:t>Задачи</w:t>
      </w:r>
      <w:r>
        <w:t>:</w:t>
      </w:r>
    </w:p>
    <w:p w:rsidR="00A47E34" w:rsidRDefault="009E2F27" w:rsidP="00A47E34">
      <w:pPr>
        <w:tabs>
          <w:tab w:val="left" w:pos="3345"/>
        </w:tabs>
      </w:pPr>
      <w:r>
        <w:t xml:space="preserve">- </w:t>
      </w:r>
      <w:r w:rsidR="00582C26">
        <w:t>дать представление о значении сердца, легких,</w:t>
      </w:r>
      <w:r>
        <w:t xml:space="preserve"> </w:t>
      </w:r>
      <w:r w:rsidR="00582C26">
        <w:t>мышц</w:t>
      </w:r>
      <w:r>
        <w:t xml:space="preserve"> </w:t>
      </w:r>
      <w:r w:rsidR="00582C26">
        <w:t>языка,</w:t>
      </w:r>
      <w:r>
        <w:t xml:space="preserve"> </w:t>
      </w:r>
      <w:r w:rsidR="00582C26">
        <w:t>глаз,</w:t>
      </w:r>
      <w:r>
        <w:t xml:space="preserve"> </w:t>
      </w:r>
      <w:r w:rsidR="00582C26">
        <w:t>зубов жизнедеятельности человека,</w:t>
      </w:r>
      <w:r>
        <w:t xml:space="preserve"> </w:t>
      </w:r>
      <w:r w:rsidR="00582C26">
        <w:t>условиях их нормального функционирования;</w:t>
      </w:r>
    </w:p>
    <w:p w:rsidR="009E2F27" w:rsidRDefault="009E2F27" w:rsidP="00A47E34">
      <w:pPr>
        <w:tabs>
          <w:tab w:val="left" w:pos="3345"/>
        </w:tabs>
      </w:pPr>
      <w:r>
        <w:t xml:space="preserve">- развивать умение действовать в соответствии с усвоенными правилами; </w:t>
      </w:r>
    </w:p>
    <w:p w:rsidR="009E2F27" w:rsidRDefault="009E2F27" w:rsidP="00A47E34">
      <w:pPr>
        <w:tabs>
          <w:tab w:val="left" w:pos="3345"/>
        </w:tabs>
      </w:pPr>
      <w:r>
        <w:t>- формировать умение устанавливать причинно – следственными связями между своим поведением и его</w:t>
      </w:r>
      <w:r w:rsidR="0083070F">
        <w:t xml:space="preserve"> возможными последствиями;</w:t>
      </w:r>
    </w:p>
    <w:p w:rsidR="0083070F" w:rsidRDefault="0083070F" w:rsidP="00A47E34">
      <w:pPr>
        <w:tabs>
          <w:tab w:val="left" w:pos="3345"/>
        </w:tabs>
      </w:pPr>
      <w:r>
        <w:t xml:space="preserve">- уметь объяснять, выражая в речи, своё </w:t>
      </w:r>
      <w:proofErr w:type="gramStart"/>
      <w:r>
        <w:t>здоровье</w:t>
      </w:r>
      <w:proofErr w:type="gramEnd"/>
      <w:r>
        <w:t xml:space="preserve"> сберегающее и здоровье укрепляющее поведение;</w:t>
      </w:r>
    </w:p>
    <w:p w:rsidR="0083070F" w:rsidRDefault="0083070F" w:rsidP="00A47E34">
      <w:pPr>
        <w:tabs>
          <w:tab w:val="left" w:pos="3345"/>
        </w:tabs>
      </w:pPr>
      <w:r>
        <w:t>- формировать осознанное соблюдение требований, по уходу за полостью рта, глазами, носом;</w:t>
      </w:r>
    </w:p>
    <w:p w:rsidR="0083070F" w:rsidRDefault="0083070F" w:rsidP="00A47E34">
      <w:pPr>
        <w:tabs>
          <w:tab w:val="left" w:pos="3345"/>
        </w:tabs>
      </w:pPr>
      <w:r>
        <w:t>- развивать самоорганизацию в двигательной деятельности;</w:t>
      </w:r>
    </w:p>
    <w:p w:rsidR="0083070F" w:rsidRDefault="0083070F" w:rsidP="00A47E34">
      <w:pPr>
        <w:tabs>
          <w:tab w:val="left" w:pos="3345"/>
        </w:tabs>
      </w:pPr>
      <w:r>
        <w:t xml:space="preserve">- формировать </w:t>
      </w:r>
      <w:proofErr w:type="gramStart"/>
      <w:r>
        <w:t>здоровье</w:t>
      </w:r>
      <w:proofErr w:type="gramEnd"/>
      <w:r>
        <w:t xml:space="preserve"> сберегающее и  здоровье укрепляющее поведение в специально созданных и жизненных ситуациях;</w:t>
      </w:r>
    </w:p>
    <w:p w:rsidR="00FC03B7" w:rsidRDefault="00FC03B7" w:rsidP="00A47E34">
      <w:pPr>
        <w:tabs>
          <w:tab w:val="left" w:pos="3345"/>
        </w:tabs>
      </w:pPr>
      <w:r>
        <w:t>- создать психологическую и комфортабельную среду в группах;</w:t>
      </w:r>
    </w:p>
    <w:p w:rsidR="00FC03B7" w:rsidRDefault="00FC03B7" w:rsidP="00A47E34">
      <w:pPr>
        <w:tabs>
          <w:tab w:val="left" w:pos="3345"/>
        </w:tabs>
      </w:pPr>
      <w:r>
        <w:t>- обогащать эмоциональную сферу положительными эмоциями;</w:t>
      </w:r>
    </w:p>
    <w:p w:rsidR="00FC03B7" w:rsidRDefault="00FC03B7" w:rsidP="00A47E34">
      <w:pPr>
        <w:tabs>
          <w:tab w:val="left" w:pos="3345"/>
        </w:tabs>
      </w:pPr>
      <w:r>
        <w:t>-  развивать дружеские взаимоотношения через игру и общение в повседневной жизни.</w:t>
      </w:r>
    </w:p>
    <w:p w:rsidR="00FC03B7" w:rsidRPr="002B6F7E" w:rsidRDefault="00FC03B7" w:rsidP="00A47E34">
      <w:pPr>
        <w:tabs>
          <w:tab w:val="left" w:pos="3345"/>
        </w:tabs>
      </w:pPr>
      <w:r>
        <w:t xml:space="preserve">- повышать уровень вовлечения родителей в деятельность ДОУ, и их знание по проблеме. </w:t>
      </w:r>
    </w:p>
    <w:p w:rsidR="002B6F7E" w:rsidRPr="00EC24FB" w:rsidRDefault="002B6F7E" w:rsidP="00A47E34">
      <w:pPr>
        <w:tabs>
          <w:tab w:val="left" w:pos="3345"/>
        </w:tabs>
      </w:pPr>
    </w:p>
    <w:p w:rsidR="002B6F7E" w:rsidRDefault="002B6F7E" w:rsidP="00A47E34">
      <w:pPr>
        <w:tabs>
          <w:tab w:val="left" w:pos="3345"/>
        </w:tabs>
      </w:pPr>
      <w:r w:rsidRPr="004D5C89">
        <w:rPr>
          <w:b/>
        </w:rPr>
        <w:t>Сроки</w:t>
      </w:r>
      <w:r w:rsidRPr="00EC24FB">
        <w:t>:</w:t>
      </w:r>
    </w:p>
    <w:p w:rsidR="002B6F7E" w:rsidRDefault="002B6F7E" w:rsidP="00A47E34">
      <w:pPr>
        <w:tabs>
          <w:tab w:val="left" w:pos="3345"/>
        </w:tabs>
      </w:pPr>
      <w:r>
        <w:t>Июнь – август 2012г.</w:t>
      </w:r>
    </w:p>
    <w:p w:rsidR="002B6F7E" w:rsidRDefault="002B6F7E" w:rsidP="00A47E34">
      <w:pPr>
        <w:tabs>
          <w:tab w:val="left" w:pos="3345"/>
        </w:tabs>
      </w:pPr>
      <w:r>
        <w:t>Участники: педагоги МДОУ, руководители по ФИЗО, музыкальный руководитель, медицинская сестра, дети и их родители.</w:t>
      </w:r>
    </w:p>
    <w:p w:rsidR="002B6F7E" w:rsidRDefault="002B6F7E" w:rsidP="00A47E34">
      <w:pPr>
        <w:tabs>
          <w:tab w:val="left" w:pos="3345"/>
        </w:tabs>
      </w:pPr>
      <w:r>
        <w:t>В процессе реализации данного проекта прогнозируется:</w:t>
      </w:r>
    </w:p>
    <w:p w:rsidR="002B6F7E" w:rsidRDefault="002B6F7E" w:rsidP="00A47E34">
      <w:pPr>
        <w:tabs>
          <w:tab w:val="left" w:pos="3345"/>
        </w:tabs>
      </w:pPr>
      <w:r>
        <w:t xml:space="preserve">- здоровье, сберегающее поведение детей; </w:t>
      </w:r>
    </w:p>
    <w:p w:rsidR="002B6F7E" w:rsidRDefault="002B6F7E" w:rsidP="00A47E34">
      <w:pPr>
        <w:tabs>
          <w:tab w:val="left" w:pos="3345"/>
        </w:tabs>
      </w:pPr>
      <w:r>
        <w:t>- умение детей действовать в соответствие с изученными правилами и вносить коррективы в своё поведение для обеспечения ЗОЖ.</w:t>
      </w:r>
    </w:p>
    <w:p w:rsidR="002B6F7E" w:rsidRDefault="002B6F7E" w:rsidP="00A47E34">
      <w:pPr>
        <w:tabs>
          <w:tab w:val="left" w:pos="3345"/>
        </w:tabs>
      </w:pPr>
      <w:r>
        <w:t xml:space="preserve">- </w:t>
      </w:r>
      <w:r w:rsidR="00020D95">
        <w:t>аргументировать своё отношение к собственным действиям и действиям сверстников.</w:t>
      </w:r>
    </w:p>
    <w:p w:rsidR="00874186" w:rsidRDefault="00874186" w:rsidP="00A47E34">
      <w:pPr>
        <w:tabs>
          <w:tab w:val="left" w:pos="3345"/>
        </w:tabs>
      </w:pPr>
      <w:r>
        <w:t>- поддерживать благоприятное эмоциональное состояние, конструктивно общаться.</w:t>
      </w:r>
    </w:p>
    <w:p w:rsidR="00874186" w:rsidRDefault="00874186" w:rsidP="00A47E34">
      <w:pPr>
        <w:tabs>
          <w:tab w:val="left" w:pos="3345"/>
        </w:tabs>
      </w:pPr>
      <w:r>
        <w:lastRenderedPageBreak/>
        <w:t>- преодолевать негативные эмоциональные состояния (страхи, гнев, тревогу).</w:t>
      </w:r>
    </w:p>
    <w:p w:rsidR="00874186" w:rsidRDefault="00874186" w:rsidP="00A47E34">
      <w:pPr>
        <w:tabs>
          <w:tab w:val="left" w:pos="3345"/>
        </w:tabs>
      </w:pPr>
      <w:r>
        <w:t>- произвольные упражнение своим поведением и развитие у детей положений самооценки и веры в свои силы.</w:t>
      </w:r>
    </w:p>
    <w:p w:rsidR="00874186" w:rsidRDefault="00874186" w:rsidP="00A47E34">
      <w:pPr>
        <w:tabs>
          <w:tab w:val="left" w:pos="3345"/>
        </w:tabs>
      </w:pPr>
      <w:r w:rsidRPr="004D5C89">
        <w:rPr>
          <w:b/>
        </w:rPr>
        <w:t>Этапы реализации</w:t>
      </w:r>
      <w:r>
        <w:t>:</w:t>
      </w:r>
    </w:p>
    <w:p w:rsidR="00874186" w:rsidRPr="00AE64F8" w:rsidRDefault="00874186" w:rsidP="00A47E34">
      <w:pPr>
        <w:tabs>
          <w:tab w:val="left" w:pos="3345"/>
        </w:tabs>
        <w:rPr>
          <w:b/>
        </w:rPr>
      </w:pPr>
      <w:r w:rsidRPr="00AE64F8">
        <w:rPr>
          <w:b/>
          <w:i/>
        </w:rPr>
        <w:t>Подготовка</w:t>
      </w:r>
      <w:r w:rsidRPr="00AE64F8">
        <w:rPr>
          <w:b/>
        </w:rPr>
        <w:t>:</w:t>
      </w:r>
    </w:p>
    <w:p w:rsidR="00874186" w:rsidRDefault="00874186" w:rsidP="00A47E34">
      <w:pPr>
        <w:tabs>
          <w:tab w:val="left" w:pos="3345"/>
        </w:tabs>
      </w:pPr>
      <w:r>
        <w:t>- сбор информации</w:t>
      </w:r>
    </w:p>
    <w:p w:rsidR="00874186" w:rsidRDefault="00874186" w:rsidP="00A47E34">
      <w:pPr>
        <w:tabs>
          <w:tab w:val="left" w:pos="3345"/>
        </w:tabs>
      </w:pPr>
      <w:r>
        <w:t>- подготовка оборудования</w:t>
      </w:r>
    </w:p>
    <w:p w:rsidR="00874186" w:rsidRPr="00AE64F8" w:rsidRDefault="00874186" w:rsidP="00A47E34">
      <w:pPr>
        <w:tabs>
          <w:tab w:val="left" w:pos="3345"/>
        </w:tabs>
        <w:rPr>
          <w:b/>
        </w:rPr>
      </w:pPr>
      <w:r w:rsidRPr="00AE64F8">
        <w:rPr>
          <w:b/>
        </w:rPr>
        <w:t>Основной:</w:t>
      </w:r>
    </w:p>
    <w:p w:rsidR="00874186" w:rsidRDefault="00874186" w:rsidP="00A47E34">
      <w:pPr>
        <w:tabs>
          <w:tab w:val="left" w:pos="3345"/>
        </w:tabs>
      </w:pPr>
      <w:r>
        <w:t>- работа с детьми</w:t>
      </w:r>
    </w:p>
    <w:p w:rsidR="00874186" w:rsidRDefault="00874186" w:rsidP="00A47E34">
      <w:pPr>
        <w:tabs>
          <w:tab w:val="left" w:pos="3345"/>
        </w:tabs>
      </w:pPr>
      <w:r>
        <w:t>- работа с родителями</w:t>
      </w:r>
    </w:p>
    <w:p w:rsidR="00874186" w:rsidRDefault="00874186" w:rsidP="00A47E34">
      <w:pPr>
        <w:tabs>
          <w:tab w:val="left" w:pos="3345"/>
        </w:tabs>
      </w:pPr>
      <w:r>
        <w:t>- оснащение  предметно – развивающей среды</w:t>
      </w:r>
    </w:p>
    <w:p w:rsidR="00874186" w:rsidRDefault="00874186" w:rsidP="00A47E34">
      <w:pPr>
        <w:tabs>
          <w:tab w:val="left" w:pos="3345"/>
        </w:tabs>
      </w:pPr>
      <w:r w:rsidRPr="004D5C89">
        <w:rPr>
          <w:b/>
        </w:rPr>
        <w:t>Обобщение</w:t>
      </w:r>
      <w:r>
        <w:t>:</w:t>
      </w:r>
    </w:p>
    <w:p w:rsidR="00874186" w:rsidRDefault="00874186" w:rsidP="00A47E34">
      <w:pPr>
        <w:tabs>
          <w:tab w:val="left" w:pos="3345"/>
        </w:tabs>
      </w:pPr>
      <w:r>
        <w:t>- систематизация материала</w:t>
      </w:r>
    </w:p>
    <w:p w:rsidR="00874186" w:rsidRPr="00EC24FB" w:rsidRDefault="00874186" w:rsidP="00A47E34">
      <w:pPr>
        <w:tabs>
          <w:tab w:val="left" w:pos="3345"/>
        </w:tabs>
      </w:pPr>
      <w:r>
        <w:t>- проведение праздников, выставок.</w:t>
      </w:r>
    </w:p>
    <w:p w:rsidR="00EC24FB" w:rsidRDefault="00EC24FB" w:rsidP="00A47E34">
      <w:pPr>
        <w:tabs>
          <w:tab w:val="left" w:pos="3345"/>
        </w:tabs>
      </w:pPr>
      <w:r w:rsidRPr="004D5C89">
        <w:rPr>
          <w:b/>
        </w:rPr>
        <w:t>Цель</w:t>
      </w:r>
      <w:r>
        <w:t>: формировать осознанное отношение  к соблюдению  культурно – гигиенических требований и здоровье – сберегающее  поведение в повседневной жизни, эмоциональное благополучие,</w:t>
      </w:r>
      <w:r>
        <w:br/>
        <w:t xml:space="preserve"> социального навыка и уверенность в себе.</w:t>
      </w:r>
    </w:p>
    <w:p w:rsidR="00EC24FB" w:rsidRDefault="00EC24FB" w:rsidP="00A47E34">
      <w:pPr>
        <w:tabs>
          <w:tab w:val="left" w:pos="3345"/>
        </w:tabs>
      </w:pPr>
      <w:r w:rsidRPr="004D5C89">
        <w:rPr>
          <w:b/>
        </w:rPr>
        <w:t>Задачи</w:t>
      </w:r>
      <w:r>
        <w:t>:</w:t>
      </w:r>
    </w:p>
    <w:p w:rsidR="00EC24FB" w:rsidRDefault="00EC24FB" w:rsidP="00A47E34">
      <w:pPr>
        <w:tabs>
          <w:tab w:val="left" w:pos="3345"/>
        </w:tabs>
      </w:pPr>
      <w:r>
        <w:t xml:space="preserve">- дать представление </w:t>
      </w:r>
      <w:r w:rsidR="000B78C6">
        <w:t>о значении сердца, легких, мышц, языка, глаз, зубов в жизнедеятельности человека, условиях их нормального функционирования;</w:t>
      </w:r>
    </w:p>
    <w:p w:rsidR="000B78C6" w:rsidRDefault="000B78C6" w:rsidP="00A47E34">
      <w:pPr>
        <w:tabs>
          <w:tab w:val="left" w:pos="3345"/>
        </w:tabs>
      </w:pPr>
      <w:r>
        <w:t>- развивать умение действовать в соответствии с усвоенными правилами;</w:t>
      </w:r>
    </w:p>
    <w:p w:rsidR="000B78C6" w:rsidRDefault="000B78C6" w:rsidP="00A47E34">
      <w:pPr>
        <w:tabs>
          <w:tab w:val="left" w:pos="3345"/>
        </w:tabs>
      </w:pPr>
      <w:r>
        <w:t xml:space="preserve">- </w:t>
      </w:r>
      <w:r w:rsidR="00940B0B">
        <w:t>формировать умения устанавливать причинно – следственные связи между своим поведением и его возможными последствиями.</w:t>
      </w:r>
    </w:p>
    <w:p w:rsidR="00940B0B" w:rsidRDefault="00940B0B" w:rsidP="00A47E34">
      <w:pPr>
        <w:tabs>
          <w:tab w:val="left" w:pos="3345"/>
        </w:tabs>
      </w:pPr>
      <w:r>
        <w:t>- уметь объяснить, выражая в речи, своё здоровьесберегающее и здоровьеукрепляющее поведение;</w:t>
      </w:r>
    </w:p>
    <w:p w:rsidR="00940B0B" w:rsidRDefault="00940B0B" w:rsidP="00A47E34">
      <w:pPr>
        <w:tabs>
          <w:tab w:val="left" w:pos="3345"/>
        </w:tabs>
      </w:pPr>
      <w:r>
        <w:t>- формировать осознанное соблюдение КГН  требований по уходу за полостью рта, глазами, носом;</w:t>
      </w:r>
    </w:p>
    <w:p w:rsidR="00940B0B" w:rsidRDefault="00940B0B" w:rsidP="00A47E34">
      <w:pPr>
        <w:tabs>
          <w:tab w:val="left" w:pos="3345"/>
        </w:tabs>
      </w:pPr>
      <w:r>
        <w:t>- развивать самоорганизонность в двигательной деятельности;</w:t>
      </w:r>
    </w:p>
    <w:p w:rsidR="00940B0B" w:rsidRDefault="00940B0B" w:rsidP="00A47E34">
      <w:pPr>
        <w:tabs>
          <w:tab w:val="left" w:pos="3345"/>
        </w:tabs>
      </w:pPr>
      <w:r>
        <w:t xml:space="preserve">- формировать </w:t>
      </w:r>
      <w:r w:rsidR="00AF1A2A">
        <w:t>здоровьесберегащее и здоровьеукрепляющее поведение в специально созданных и жизненных ситуациях;</w:t>
      </w:r>
    </w:p>
    <w:p w:rsidR="00AF1A2A" w:rsidRDefault="00AF1A2A" w:rsidP="00A47E34">
      <w:pPr>
        <w:tabs>
          <w:tab w:val="left" w:pos="3345"/>
        </w:tabs>
      </w:pPr>
      <w:r>
        <w:t>- создать психологическую комфортабельную среду в группах;</w:t>
      </w:r>
    </w:p>
    <w:p w:rsidR="00AF1A2A" w:rsidRDefault="00AF1A2A" w:rsidP="00A47E34">
      <w:pPr>
        <w:tabs>
          <w:tab w:val="left" w:pos="3345"/>
        </w:tabs>
      </w:pPr>
      <w:r>
        <w:lastRenderedPageBreak/>
        <w:t>- обогащать эмоциональную сферу положительными эмоциями;</w:t>
      </w:r>
    </w:p>
    <w:p w:rsidR="00AF1A2A" w:rsidRDefault="00AF1A2A" w:rsidP="00A47E34">
      <w:pPr>
        <w:tabs>
          <w:tab w:val="left" w:pos="3345"/>
        </w:tabs>
      </w:pPr>
      <w:r>
        <w:t>- развивать дружеские взаимоотношения через игру и общение в повседневной жизни;</w:t>
      </w:r>
    </w:p>
    <w:p w:rsidR="00AF1A2A" w:rsidRDefault="00AF1A2A" w:rsidP="00A47E34">
      <w:pPr>
        <w:tabs>
          <w:tab w:val="left" w:pos="3345"/>
        </w:tabs>
      </w:pPr>
      <w:r>
        <w:t xml:space="preserve">- повышать уровень вовлечения родителей в деятельность </w:t>
      </w:r>
      <w:r>
        <w:tab/>
        <w:t>ДОУ</w:t>
      </w:r>
      <w:proofErr w:type="gramStart"/>
      <w:r>
        <w:t xml:space="preserve"> ,</w:t>
      </w:r>
      <w:proofErr w:type="gramEnd"/>
      <w:r>
        <w:t xml:space="preserve"> повышать их знания по проблеме.</w:t>
      </w:r>
    </w:p>
    <w:p w:rsidR="00940B0B" w:rsidRPr="00EC24FB" w:rsidRDefault="00940B0B" w:rsidP="00A47E34">
      <w:pPr>
        <w:tabs>
          <w:tab w:val="left" w:pos="3345"/>
        </w:tabs>
      </w:pPr>
    </w:p>
    <w:p w:rsidR="00874186" w:rsidRDefault="00874186" w:rsidP="00A47E34">
      <w:pPr>
        <w:tabs>
          <w:tab w:val="left" w:pos="3345"/>
        </w:tabs>
      </w:pPr>
    </w:p>
    <w:p w:rsidR="002B6F7E" w:rsidRPr="002B6F7E" w:rsidRDefault="002B6F7E" w:rsidP="00A47E34">
      <w:pPr>
        <w:tabs>
          <w:tab w:val="left" w:pos="3345"/>
        </w:tabs>
      </w:pPr>
      <w:r>
        <w:t xml:space="preserve"> </w:t>
      </w:r>
    </w:p>
    <w:p w:rsidR="002B6F7E" w:rsidRPr="002B6F7E" w:rsidRDefault="002B6F7E" w:rsidP="00A47E34">
      <w:pPr>
        <w:tabs>
          <w:tab w:val="left" w:pos="3345"/>
        </w:tabs>
      </w:pPr>
    </w:p>
    <w:p w:rsidR="00A47E34" w:rsidRDefault="00A47E34" w:rsidP="00A47E34">
      <w:pPr>
        <w:tabs>
          <w:tab w:val="left" w:pos="3345"/>
        </w:tabs>
      </w:pPr>
    </w:p>
    <w:p w:rsidR="00A47E34" w:rsidRDefault="00A47E34" w:rsidP="00A47E34">
      <w:pPr>
        <w:tabs>
          <w:tab w:val="left" w:pos="3345"/>
        </w:tabs>
      </w:pPr>
    </w:p>
    <w:p w:rsidR="00A47E34" w:rsidRDefault="00A47E34" w:rsidP="00A47E34">
      <w:pPr>
        <w:tabs>
          <w:tab w:val="left" w:pos="3345"/>
        </w:tabs>
      </w:pPr>
    </w:p>
    <w:p w:rsidR="00A47E34" w:rsidRDefault="00A47E34" w:rsidP="00A47E34">
      <w:pPr>
        <w:tabs>
          <w:tab w:val="left" w:pos="3345"/>
        </w:tabs>
      </w:pPr>
    </w:p>
    <w:p w:rsidR="00FA6D56" w:rsidRDefault="00FA6D56" w:rsidP="00A47E34">
      <w:pPr>
        <w:tabs>
          <w:tab w:val="left" w:pos="3345"/>
        </w:tabs>
      </w:pPr>
    </w:p>
    <w:p w:rsidR="00FA6D56" w:rsidRDefault="00FA6D56" w:rsidP="00A47E34">
      <w:pPr>
        <w:tabs>
          <w:tab w:val="left" w:pos="3345"/>
        </w:tabs>
      </w:pPr>
    </w:p>
    <w:p w:rsidR="00FA6D56" w:rsidRDefault="00FA6D56" w:rsidP="00A47E34">
      <w:pPr>
        <w:tabs>
          <w:tab w:val="left" w:pos="3345"/>
        </w:tabs>
      </w:pPr>
    </w:p>
    <w:p w:rsidR="00FA6D56" w:rsidRDefault="00FA6D56" w:rsidP="00A47E34">
      <w:pPr>
        <w:tabs>
          <w:tab w:val="left" w:pos="3345"/>
        </w:tabs>
      </w:pPr>
    </w:p>
    <w:p w:rsidR="00FA6D56" w:rsidRDefault="00FA6D56" w:rsidP="00A47E34">
      <w:pPr>
        <w:tabs>
          <w:tab w:val="left" w:pos="3345"/>
        </w:tabs>
      </w:pPr>
    </w:p>
    <w:p w:rsidR="00FA6D56" w:rsidRDefault="00FA6D56" w:rsidP="00143366">
      <w:pPr>
        <w:tabs>
          <w:tab w:val="left" w:pos="3345"/>
        </w:tabs>
        <w:jc w:val="center"/>
      </w:pPr>
    </w:p>
    <w:p w:rsidR="00FA6D56" w:rsidRDefault="00FA6D56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D259AB" w:rsidRDefault="00D259AB" w:rsidP="00B93799">
      <w:pPr>
        <w:rPr>
          <w:b/>
          <w:sz w:val="40"/>
          <w:szCs w:val="40"/>
        </w:rPr>
      </w:pPr>
    </w:p>
    <w:p w:rsidR="004D5C89" w:rsidRDefault="004D5C89" w:rsidP="00D259AB">
      <w:pPr>
        <w:jc w:val="center"/>
        <w:rPr>
          <w:sz w:val="24"/>
          <w:szCs w:val="24"/>
        </w:rPr>
      </w:pPr>
    </w:p>
    <w:p w:rsidR="00D259AB" w:rsidRPr="00AE64F8" w:rsidRDefault="00D259AB" w:rsidP="00D259AB">
      <w:pPr>
        <w:jc w:val="center"/>
        <w:rPr>
          <w:b/>
          <w:sz w:val="24"/>
          <w:szCs w:val="24"/>
        </w:rPr>
      </w:pPr>
      <w:r w:rsidRPr="00AE64F8">
        <w:rPr>
          <w:b/>
          <w:sz w:val="24"/>
          <w:szCs w:val="24"/>
        </w:rPr>
        <w:t>Строение реализации проекта</w:t>
      </w:r>
    </w:p>
    <w:tbl>
      <w:tblPr>
        <w:tblStyle w:val="a3"/>
        <w:tblW w:w="0" w:type="auto"/>
        <w:tblLook w:val="04A0"/>
      </w:tblPr>
      <w:tblGrid>
        <w:gridCol w:w="1856"/>
        <w:gridCol w:w="3355"/>
        <w:gridCol w:w="1794"/>
        <w:gridCol w:w="826"/>
        <w:gridCol w:w="1740"/>
      </w:tblGrid>
      <w:tr w:rsidR="003739CB" w:rsidTr="0089152D">
        <w:tc>
          <w:tcPr>
            <w:tcW w:w="1911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14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1854" w:type="dxa"/>
          </w:tcPr>
          <w:p w:rsidR="00D259AB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3739CB" w:rsidTr="0089152D">
        <w:tc>
          <w:tcPr>
            <w:tcW w:w="1911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42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62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54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</w:tr>
      <w:tr w:rsidR="003739CB" w:rsidTr="0089152D">
        <w:tc>
          <w:tcPr>
            <w:tcW w:w="1911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«Зрение – орган познания»</w:t>
            </w:r>
          </w:p>
        </w:tc>
        <w:tc>
          <w:tcPr>
            <w:tcW w:w="2142" w:type="dxa"/>
          </w:tcPr>
          <w:p w:rsidR="00D259AB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Привлекать внимание к тому, что всё вокруг мы видим благодаря зрению</w:t>
            </w:r>
            <w:r w:rsidR="004340FB">
              <w:rPr>
                <w:sz w:val="24"/>
                <w:szCs w:val="24"/>
              </w:rPr>
              <w:t>.</w:t>
            </w:r>
          </w:p>
        </w:tc>
        <w:tc>
          <w:tcPr>
            <w:tcW w:w="1902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детей о значении зрения в жизни, о необходимости беречь и укреплять его.</w:t>
            </w:r>
          </w:p>
        </w:tc>
        <w:tc>
          <w:tcPr>
            <w:tcW w:w="1762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 – 15.06</w:t>
            </w:r>
          </w:p>
        </w:tc>
        <w:tc>
          <w:tcPr>
            <w:tcW w:w="1854" w:type="dxa"/>
          </w:tcPr>
          <w:p w:rsidR="00D259AB" w:rsidRDefault="006B06C4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«Найди свою игрушку»</w:t>
            </w:r>
          </w:p>
        </w:tc>
        <w:tc>
          <w:tcPr>
            <w:tcW w:w="2142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</w:t>
            </w:r>
            <w:r w:rsidR="00E33B2C">
              <w:rPr>
                <w:sz w:val="24"/>
                <w:szCs w:val="24"/>
              </w:rPr>
              <w:t xml:space="preserve"> </w:t>
            </w:r>
            <w:r w:rsidR="004340FB">
              <w:rPr>
                <w:sz w:val="24"/>
                <w:szCs w:val="24"/>
              </w:rPr>
              <w:t>значение зрения для ориентировки в пространстве.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«Пройди по дорожке»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почувствовать трудность ориентировки в игре с закрытыми глазами.</w:t>
            </w:r>
          </w:p>
        </w:tc>
        <w:tc>
          <w:tcPr>
            <w:tcW w:w="1902" w:type="dxa"/>
          </w:tcPr>
          <w:p w:rsidR="00D259AB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игра</w:t>
            </w: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Pr="00E33B2C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«Весёлая гимнастика»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слышать зрительное направление при помощи специальной гимнастики.</w:t>
            </w:r>
          </w:p>
          <w:p w:rsidR="004340F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Укреплять глазные мышцы.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«Глаза – зеркало души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наблюдательность и воспринимать психическое состояние окружающих.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Pr="00E33B2C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«Моё настроение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определении настроения выражений глаз.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«Береги глаза и зрение»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наши части лица, выделяя действия необходимые для охраны своего зрения.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Pr="00E33B2C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Д/и «Оцени и </w:t>
            </w:r>
            <w:r w:rsidR="004340FB">
              <w:rPr>
                <w:sz w:val="24"/>
                <w:szCs w:val="24"/>
              </w:rPr>
              <w:t>помни»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правил поведения для охраны здоровья.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33B2C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</w:t>
            </w:r>
            <w:r w:rsidR="004340FB">
              <w:rPr>
                <w:sz w:val="24"/>
                <w:szCs w:val="24"/>
              </w:rPr>
              <w:t>» К</w:t>
            </w:r>
            <w:r>
              <w:rPr>
                <w:sz w:val="24"/>
                <w:szCs w:val="24"/>
              </w:rPr>
              <w:t>ак сохранить хорошее зрение»</w:t>
            </w:r>
          </w:p>
        </w:tc>
        <w:tc>
          <w:tcPr>
            <w:tcW w:w="2142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информационного уровня родителей.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4340F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 «Мы дышим – значит живем».</w:t>
            </w:r>
          </w:p>
        </w:tc>
        <w:tc>
          <w:tcPr>
            <w:tcW w:w="2142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понятие о том что, человеку для жизни необходимо дышать, во время дыхания человек вдыхает кислород, а выдыхает углекислый газ.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Pr="0061412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Д/и «Отгадай когда человеку легче дышать»</w:t>
            </w:r>
          </w:p>
        </w:tc>
        <w:tc>
          <w:tcPr>
            <w:tcW w:w="2142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Дать возможность оценить благоприятные и неблагоприятные условия для дыхания. 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E4015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461CC2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«Шаги воздуха в организм».</w:t>
            </w:r>
          </w:p>
        </w:tc>
        <w:tc>
          <w:tcPr>
            <w:tcW w:w="2142" w:type="dxa"/>
          </w:tcPr>
          <w:p w:rsidR="00D259AB" w:rsidRDefault="00E32529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знания о проходе воздуха. Раскрыть физические упражнения на упражнение дыхательной системы. Закреплять правильное дыхание. 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E32529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 «Опыт со свечой и опыт с листочком».</w:t>
            </w:r>
          </w:p>
        </w:tc>
        <w:tc>
          <w:tcPr>
            <w:tcW w:w="2142" w:type="dxa"/>
          </w:tcPr>
          <w:p w:rsidR="00D259AB" w:rsidRDefault="00E32529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значении кислорода в жизни, подвести к пониманию того, что  всё живое дышит.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461CC2" w:rsidRPr="00461CC2" w:rsidRDefault="00461CC2" w:rsidP="00461C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«Узнай, кто как дышит».</w:t>
            </w:r>
          </w:p>
        </w:tc>
        <w:tc>
          <w:tcPr>
            <w:tcW w:w="2142" w:type="dxa"/>
          </w:tcPr>
          <w:p w:rsidR="00D259AB" w:rsidRDefault="00E32529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Предложить, определить, что дышит не только человек.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461CC2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«Волшебная вата».</w:t>
            </w:r>
          </w:p>
        </w:tc>
        <w:tc>
          <w:tcPr>
            <w:tcW w:w="2142" w:type="dxa"/>
          </w:tcPr>
          <w:p w:rsidR="00D259AB" w:rsidRDefault="00E32529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Объяснить значение носового дыхания</w:t>
            </w:r>
            <w:r w:rsidR="003739CB">
              <w:rPr>
                <w:sz w:val="24"/>
                <w:szCs w:val="24"/>
              </w:rPr>
              <w:t xml:space="preserve"> предотвращениязаболеваний.</w:t>
            </w:r>
            <w:r w:rsidR="0089152D">
              <w:rPr>
                <w:sz w:val="24"/>
                <w:szCs w:val="24"/>
              </w:rPr>
              <w:t>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89152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прогулка в лес.</w:t>
            </w:r>
          </w:p>
        </w:tc>
        <w:tc>
          <w:tcPr>
            <w:tcW w:w="2142" w:type="dxa"/>
          </w:tcPr>
          <w:p w:rsidR="00D259AB" w:rsidRDefault="0089152D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Подвести к пониманию значение благоприятных и условий неблагоприятных для дыхания человека.</w:t>
            </w: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3739CB" w:rsidTr="0089152D">
        <w:tc>
          <w:tcPr>
            <w:tcW w:w="1911" w:type="dxa"/>
          </w:tcPr>
          <w:p w:rsidR="00D259AB" w:rsidRDefault="00461CC2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 «Роль дыхательной гимнастики в оздоровлении детей».</w:t>
            </w:r>
          </w:p>
        </w:tc>
        <w:tc>
          <w:tcPr>
            <w:tcW w:w="214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2" w:type="dxa"/>
          </w:tcPr>
          <w:p w:rsidR="00D259AB" w:rsidRDefault="00D259AB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D259AB" w:rsidRDefault="0061412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</w:tbl>
    <w:p w:rsidR="00D259AB" w:rsidRDefault="00D259AB" w:rsidP="00D259AB">
      <w:pPr>
        <w:jc w:val="center"/>
        <w:rPr>
          <w:sz w:val="24"/>
          <w:szCs w:val="24"/>
        </w:rPr>
      </w:pPr>
    </w:p>
    <w:p w:rsidR="0089152D" w:rsidRPr="00992A13" w:rsidRDefault="0089152D" w:rsidP="00D259AB">
      <w:pPr>
        <w:jc w:val="center"/>
        <w:rPr>
          <w:b/>
          <w:sz w:val="24"/>
          <w:szCs w:val="24"/>
        </w:rPr>
      </w:pPr>
      <w:r w:rsidRPr="00992A13">
        <w:rPr>
          <w:b/>
          <w:sz w:val="24"/>
          <w:szCs w:val="24"/>
        </w:rPr>
        <w:t>Профилактика заболеваний полости рта</w:t>
      </w:r>
    </w:p>
    <w:tbl>
      <w:tblPr>
        <w:tblStyle w:val="a3"/>
        <w:tblW w:w="0" w:type="auto"/>
        <w:tblLook w:val="04A0"/>
      </w:tblPr>
      <w:tblGrid>
        <w:gridCol w:w="1878"/>
        <w:gridCol w:w="1877"/>
        <w:gridCol w:w="2167"/>
        <w:gridCol w:w="7"/>
        <w:gridCol w:w="1772"/>
        <w:gridCol w:w="1870"/>
      </w:tblGrid>
      <w:tr w:rsidR="0089152D" w:rsidTr="002A7183">
        <w:tc>
          <w:tcPr>
            <w:tcW w:w="1914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880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1917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</w:t>
            </w:r>
          </w:p>
        </w:tc>
      </w:tr>
      <w:tr w:rsidR="0089152D" w:rsidTr="002A7183">
        <w:tc>
          <w:tcPr>
            <w:tcW w:w="1914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«Зачем нам язык?»</w:t>
            </w:r>
          </w:p>
        </w:tc>
        <w:tc>
          <w:tcPr>
            <w:tcW w:w="1880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знания детей о роли языка в пищеварении.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детей об очень важном органе, его нужно беречь.</w:t>
            </w: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 – 15.07.</w:t>
            </w:r>
          </w:p>
        </w:tc>
        <w:tc>
          <w:tcPr>
            <w:tcW w:w="1917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P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«Узнай на вкус».</w:t>
            </w:r>
          </w:p>
        </w:tc>
        <w:tc>
          <w:tcPr>
            <w:tcW w:w="1880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обозначать свои вкусовые ощущения словом.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P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«Отгадай, что это»?</w:t>
            </w:r>
          </w:p>
        </w:tc>
        <w:tc>
          <w:tcPr>
            <w:tcW w:w="1880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умени</w:t>
            </w:r>
            <w:r w:rsidR="00D86964">
              <w:rPr>
                <w:sz w:val="24"/>
                <w:szCs w:val="24"/>
              </w:rPr>
              <w:t xml:space="preserve">я узнавать овощи </w:t>
            </w:r>
            <w:r w:rsidR="00D86964">
              <w:rPr>
                <w:sz w:val="24"/>
                <w:szCs w:val="24"/>
              </w:rPr>
              <w:lastRenderedPageBreak/>
              <w:t>и фрукты по небольшим кусочкам.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 «Зубы – самые твердые части тела».</w:t>
            </w:r>
          </w:p>
        </w:tc>
        <w:tc>
          <w:tcPr>
            <w:tcW w:w="1880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о назначении зубов.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«Полезно -  вредно»</w:t>
            </w:r>
          </w:p>
        </w:tc>
        <w:tc>
          <w:tcPr>
            <w:tcW w:w="1880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Приучать беречь свои зубы. Правильно ухаживать за полостью рта.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Воспитатель, Медсестра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«Хорошо – плохо».</w:t>
            </w:r>
          </w:p>
        </w:tc>
        <w:tc>
          <w:tcPr>
            <w:tcW w:w="1880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дете</w:t>
            </w:r>
            <w:r w:rsidR="002A7183">
              <w:rPr>
                <w:sz w:val="24"/>
                <w:szCs w:val="24"/>
              </w:rPr>
              <w:t>й о том, как помочь своим зубам</w:t>
            </w:r>
            <w:r>
              <w:rPr>
                <w:sz w:val="24"/>
                <w:szCs w:val="24"/>
              </w:rPr>
              <w:t xml:space="preserve"> быть здоровыми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– практикум «Почему у крокодила болели зубы?»</w:t>
            </w:r>
          </w:p>
        </w:tc>
        <w:tc>
          <w:tcPr>
            <w:tcW w:w="1880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знания о вредном влиянии микробов на разрушение зубов, формировать практические навыки пользования зубной щёткой.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проблемно – практических ситуаций</w:t>
            </w:r>
          </w:p>
        </w:tc>
        <w:tc>
          <w:tcPr>
            <w:tcW w:w="1880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должны знать следующие правила: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Не брать в рот после </w:t>
            </w:r>
            <w:proofErr w:type="gramStart"/>
            <w:r>
              <w:rPr>
                <w:sz w:val="24"/>
                <w:szCs w:val="24"/>
              </w:rPr>
              <w:t>горячего</w:t>
            </w:r>
            <w:proofErr w:type="gramEnd"/>
            <w:r>
              <w:rPr>
                <w:sz w:val="24"/>
                <w:szCs w:val="24"/>
              </w:rPr>
              <w:t xml:space="preserve"> что то холодное.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 раскусывать косточки.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 брать зубами железное.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ковырять в зубах металлические предметы.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 есть много сладкого.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Полоскать рот после еды.</w:t>
            </w:r>
          </w:p>
          <w:p w:rsidR="00D86964" w:rsidRDefault="00D86964" w:rsidP="002A7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Чистить зубы.</w:t>
            </w: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9152D" w:rsidTr="002A7183">
        <w:tc>
          <w:tcPr>
            <w:tcW w:w="1914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Посылка от Незнайки</w:t>
            </w:r>
          </w:p>
        </w:tc>
        <w:tc>
          <w:tcPr>
            <w:tcW w:w="1880" w:type="dxa"/>
          </w:tcPr>
          <w:p w:rsidR="0089152D" w:rsidRDefault="002A7183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умения детей соблюдать правила сохранения зубов здоровыми, развивать способность действовать в соответствии с усвоенными правилами в жизненной ситуации.</w:t>
            </w:r>
          </w:p>
        </w:tc>
        <w:tc>
          <w:tcPr>
            <w:tcW w:w="1948" w:type="dxa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89152D" w:rsidRDefault="0089152D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89152D" w:rsidRDefault="00D86964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A7183" w:rsidTr="002A7183">
        <w:tblPrEx>
          <w:tblLook w:val="0000"/>
        </w:tblPrEx>
        <w:trPr>
          <w:trHeight w:val="810"/>
        </w:trPr>
        <w:tc>
          <w:tcPr>
            <w:tcW w:w="1914" w:type="dxa"/>
          </w:tcPr>
          <w:p w:rsidR="002A7183" w:rsidRDefault="002A7183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 «Чтобы зубы не болели».</w:t>
            </w:r>
          </w:p>
        </w:tc>
        <w:tc>
          <w:tcPr>
            <w:tcW w:w="1880" w:type="dxa"/>
          </w:tcPr>
          <w:p w:rsidR="002A7183" w:rsidRDefault="002A7183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знания родителей.</w:t>
            </w:r>
          </w:p>
        </w:tc>
        <w:tc>
          <w:tcPr>
            <w:tcW w:w="1954" w:type="dxa"/>
            <w:gridSpan w:val="2"/>
          </w:tcPr>
          <w:p w:rsidR="002A7183" w:rsidRDefault="002A7183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Ширма. Профилактика стоматологических заболеваний.</w:t>
            </w:r>
          </w:p>
        </w:tc>
        <w:tc>
          <w:tcPr>
            <w:tcW w:w="1906" w:type="dxa"/>
          </w:tcPr>
          <w:p w:rsidR="002A7183" w:rsidRDefault="002A7183" w:rsidP="002A7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2A7183" w:rsidRDefault="002A7183" w:rsidP="002A7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</w:tbl>
    <w:p w:rsidR="0089152D" w:rsidRDefault="0089152D" w:rsidP="00D259AB">
      <w:pPr>
        <w:jc w:val="center"/>
        <w:rPr>
          <w:sz w:val="24"/>
          <w:szCs w:val="24"/>
        </w:rPr>
      </w:pPr>
    </w:p>
    <w:p w:rsidR="002A7183" w:rsidRPr="00992A13" w:rsidRDefault="002A7183" w:rsidP="00D259AB">
      <w:pPr>
        <w:jc w:val="center"/>
        <w:rPr>
          <w:b/>
          <w:sz w:val="24"/>
          <w:szCs w:val="24"/>
        </w:rPr>
      </w:pPr>
      <w:r w:rsidRPr="00992A13">
        <w:rPr>
          <w:b/>
          <w:sz w:val="24"/>
          <w:szCs w:val="24"/>
        </w:rPr>
        <w:t>Преодоление конфликтности в общении.</w:t>
      </w:r>
    </w:p>
    <w:tbl>
      <w:tblPr>
        <w:tblStyle w:val="a3"/>
        <w:tblW w:w="0" w:type="auto"/>
        <w:tblLook w:val="04A0"/>
      </w:tblPr>
      <w:tblGrid>
        <w:gridCol w:w="2370"/>
        <w:gridCol w:w="2145"/>
        <w:gridCol w:w="1964"/>
        <w:gridCol w:w="1320"/>
        <w:gridCol w:w="1772"/>
      </w:tblGrid>
      <w:tr w:rsidR="00820BFA" w:rsidTr="00BB17A2">
        <w:tc>
          <w:tcPr>
            <w:tcW w:w="237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145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1772" w:type="dxa"/>
          </w:tcPr>
          <w:p w:rsidR="002A7183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820BFA" w:rsidTr="00BB17A2">
        <w:tc>
          <w:tcPr>
            <w:tcW w:w="237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«Не будем драться».</w:t>
            </w:r>
          </w:p>
        </w:tc>
        <w:tc>
          <w:tcPr>
            <w:tcW w:w="2145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преодолевать негативные чувства (</w:t>
            </w:r>
            <w:r w:rsidR="003E7144">
              <w:rPr>
                <w:sz w:val="24"/>
                <w:szCs w:val="24"/>
              </w:rPr>
              <w:t>агрессивность, конфликт). Управлять собственным поведением – конструктивно себя вести в проблемных жизненных ситуациях, избегать драки.</w:t>
            </w:r>
          </w:p>
        </w:tc>
        <w:tc>
          <w:tcPr>
            <w:tcW w:w="1964" w:type="dxa"/>
          </w:tcPr>
          <w:p w:rsidR="002A7183" w:rsidRDefault="003E7144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умения находить общий язык друг с другом.</w:t>
            </w:r>
          </w:p>
        </w:tc>
        <w:tc>
          <w:tcPr>
            <w:tcW w:w="1320" w:type="dxa"/>
          </w:tcPr>
          <w:p w:rsidR="002A7183" w:rsidRDefault="003E7144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16.07. – 06.08.</w:t>
            </w: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«Будь внимательным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близким».</w:t>
            </w:r>
          </w:p>
        </w:tc>
        <w:tc>
          <w:tcPr>
            <w:tcW w:w="2145" w:type="dxa"/>
          </w:tcPr>
          <w:p w:rsidR="002A646A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Учить выделять особенности других людей, быть внимательным к ним</w:t>
            </w:r>
          </w:p>
          <w:p w:rsidR="002A7183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-развивать произвольное внимание и поведение.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Упражнение «Выбиваем пыль»</w:t>
            </w:r>
          </w:p>
        </w:tc>
        <w:tc>
          <w:tcPr>
            <w:tcW w:w="2145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открытому проявлению эмоций, социально – приемлемыми способами.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«Возьми себя в руки»</w:t>
            </w:r>
          </w:p>
        </w:tc>
        <w:tc>
          <w:tcPr>
            <w:tcW w:w="2145" w:type="dxa"/>
          </w:tcPr>
          <w:p w:rsidR="002A7183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Учить преодолевать драчливость</w:t>
            </w:r>
          </w:p>
          <w:p w:rsidR="002A646A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произвольное поведение.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«Замри».</w:t>
            </w:r>
          </w:p>
        </w:tc>
        <w:tc>
          <w:tcPr>
            <w:tcW w:w="2145" w:type="dxa"/>
          </w:tcPr>
          <w:p w:rsidR="002A7183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Учить альтернативу конфликтному поведению</w:t>
            </w:r>
          </w:p>
          <w:p w:rsidR="002A646A" w:rsidRDefault="002A646A" w:rsidP="00BB1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произвольное поведение.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- драматизация «Взаимоотношения»</w:t>
            </w:r>
          </w:p>
        </w:tc>
        <w:tc>
          <w:tcPr>
            <w:tcW w:w="2145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осознать, что отношения со стороны других людей зависит, прежде всего, от самих людей.</w:t>
            </w:r>
          </w:p>
        </w:tc>
        <w:tc>
          <w:tcPr>
            <w:tcW w:w="1964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ограничивать свои желания, подчиняться требованиям взрослых и выполнять установленные нормы поведения.</w:t>
            </w: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Упражнение «Опиши </w:t>
            </w:r>
            <w:proofErr w:type="gramStart"/>
            <w:r>
              <w:rPr>
                <w:sz w:val="24"/>
                <w:szCs w:val="24"/>
              </w:rPr>
              <w:t>своих</w:t>
            </w:r>
            <w:proofErr w:type="gramEnd"/>
            <w:r>
              <w:rPr>
                <w:sz w:val="24"/>
                <w:szCs w:val="24"/>
              </w:rPr>
              <w:t xml:space="preserve"> маму и папу».</w:t>
            </w:r>
          </w:p>
        </w:tc>
        <w:tc>
          <w:tcPr>
            <w:tcW w:w="2145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выделять индивидуальные особенности близких людей.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«Разговор».</w:t>
            </w:r>
          </w:p>
        </w:tc>
        <w:tc>
          <w:tcPr>
            <w:tcW w:w="2145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осознанию детьми важности выбора адекватных форм общения.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          «Мы друзья».</w:t>
            </w:r>
          </w:p>
        </w:tc>
        <w:tc>
          <w:tcPr>
            <w:tcW w:w="2145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характер взаимоотношений детей в группе при помощи рисунка; Способствовать выражению в рисунке отношения к сверстникам.</w:t>
            </w:r>
          </w:p>
        </w:tc>
        <w:tc>
          <w:tcPr>
            <w:tcW w:w="1964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Рисунки детей.</w:t>
            </w: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2A646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Упражнение «Знакомство».</w:t>
            </w:r>
          </w:p>
        </w:tc>
        <w:tc>
          <w:tcPr>
            <w:tcW w:w="2145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доброжелательно, обращаться к друг другу в процессе общения и игры.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«Я другой – мы разные».</w:t>
            </w:r>
          </w:p>
        </w:tc>
        <w:tc>
          <w:tcPr>
            <w:tcW w:w="2145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выделять особенности других людей.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«Да и не нет говори».</w:t>
            </w:r>
          </w:p>
        </w:tc>
        <w:tc>
          <w:tcPr>
            <w:tcW w:w="2145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произвольное поведение, воображение и эмоциональное волевые процессы.  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 w:rsidRPr="007E212C">
              <w:rPr>
                <w:b/>
                <w:sz w:val="24"/>
                <w:szCs w:val="24"/>
              </w:rPr>
              <w:t>Решение проблемно – практических ситуаций</w:t>
            </w:r>
            <w:r>
              <w:rPr>
                <w:sz w:val="24"/>
                <w:szCs w:val="24"/>
              </w:rPr>
              <w:t xml:space="preserve"> «Недосталась игрушка».</w:t>
            </w:r>
          </w:p>
        </w:tc>
        <w:tc>
          <w:tcPr>
            <w:tcW w:w="2145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навыки конструктивного поведения.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будем драться».</w:t>
            </w:r>
          </w:p>
        </w:tc>
        <w:tc>
          <w:tcPr>
            <w:tcW w:w="2145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преодолению драчливости.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E212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«Самая важная профессия»</w:t>
            </w:r>
            <w:r w:rsidR="007319AD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:rsidR="002A7183" w:rsidRDefault="007319AD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умения преодолевать конфликты в повседневной жизни.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319AD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«Помири товарищей».</w:t>
            </w:r>
          </w:p>
        </w:tc>
        <w:tc>
          <w:tcPr>
            <w:tcW w:w="2145" w:type="dxa"/>
          </w:tcPr>
          <w:p w:rsidR="002A7183" w:rsidRDefault="007319AD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преодолевать конфликтности в повседневной жизни.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7319AD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«Поприветствуй гостей».</w:t>
            </w:r>
          </w:p>
        </w:tc>
        <w:tc>
          <w:tcPr>
            <w:tcW w:w="2145" w:type="dxa"/>
          </w:tcPr>
          <w:p w:rsidR="002A7183" w:rsidRDefault="007319AD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умения пользоваться различными формами приветствий.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FE3A6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разозлился»</w:t>
            </w:r>
          </w:p>
        </w:tc>
        <w:tc>
          <w:tcPr>
            <w:tcW w:w="2145" w:type="dxa"/>
          </w:tcPr>
          <w:p w:rsidR="002A7183" w:rsidRDefault="00FE3A6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произвольного поведения, преодолению импульсивности в повседневной жизни.</w:t>
            </w:r>
          </w:p>
        </w:tc>
        <w:tc>
          <w:tcPr>
            <w:tcW w:w="1964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FE3A6C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Консультация для родителей «Роль </w:t>
            </w:r>
            <w:r>
              <w:rPr>
                <w:sz w:val="24"/>
                <w:szCs w:val="24"/>
              </w:rPr>
              <w:lastRenderedPageBreak/>
              <w:t>сказки в развитии детской эмоциональности».</w:t>
            </w:r>
          </w:p>
        </w:tc>
        <w:tc>
          <w:tcPr>
            <w:tcW w:w="2145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2A7183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Ширма</w:t>
            </w: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BB17A2">
        <w:tc>
          <w:tcPr>
            <w:tcW w:w="2370" w:type="dxa"/>
          </w:tcPr>
          <w:p w:rsidR="002A7183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Консультация «Что такое «принятие» воспитание ребенка</w:t>
            </w:r>
          </w:p>
        </w:tc>
        <w:tc>
          <w:tcPr>
            <w:tcW w:w="2145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2A7183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Ширма</w:t>
            </w:r>
          </w:p>
        </w:tc>
        <w:tc>
          <w:tcPr>
            <w:tcW w:w="1320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2A7183" w:rsidRDefault="002A7183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RPr="00820BFA" w:rsidTr="00BB17A2">
        <w:tblPrEx>
          <w:tblLook w:val="0000"/>
        </w:tblPrEx>
        <w:trPr>
          <w:trHeight w:val="600"/>
        </w:trPr>
        <w:tc>
          <w:tcPr>
            <w:tcW w:w="2370" w:type="dxa"/>
          </w:tcPr>
          <w:p w:rsidR="00820BFA" w:rsidRPr="00820BFA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«Расторможенные и агрессивные дети».</w:t>
            </w:r>
          </w:p>
        </w:tc>
        <w:tc>
          <w:tcPr>
            <w:tcW w:w="2145" w:type="dxa"/>
          </w:tcPr>
          <w:p w:rsidR="00820BFA" w:rsidRPr="00820BFA" w:rsidRDefault="00820BFA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820BFA" w:rsidRPr="00820BFA" w:rsidRDefault="00820BFA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Ширма</w:t>
            </w:r>
          </w:p>
        </w:tc>
        <w:tc>
          <w:tcPr>
            <w:tcW w:w="1320" w:type="dxa"/>
          </w:tcPr>
          <w:p w:rsidR="00820BFA" w:rsidRPr="00820BFA" w:rsidRDefault="00820BFA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820BFA" w:rsidRPr="00820BFA" w:rsidRDefault="00820BFA" w:rsidP="00BB17A2">
            <w:pPr>
              <w:jc w:val="center"/>
              <w:rPr>
                <w:sz w:val="24"/>
                <w:szCs w:val="24"/>
              </w:rPr>
            </w:pPr>
          </w:p>
        </w:tc>
      </w:tr>
      <w:tr w:rsidR="00BB17A2" w:rsidTr="00BB17A2">
        <w:tblPrEx>
          <w:tblLook w:val="0000"/>
        </w:tblPrEx>
        <w:trPr>
          <w:trHeight w:val="420"/>
        </w:trPr>
        <w:tc>
          <w:tcPr>
            <w:tcW w:w="2370" w:type="dxa"/>
          </w:tcPr>
          <w:p w:rsidR="00BB17A2" w:rsidRPr="00BB17A2" w:rsidRDefault="00BB17A2" w:rsidP="00BB17A2">
            <w:pPr>
              <w:jc w:val="center"/>
              <w:rPr>
                <w:sz w:val="24"/>
                <w:szCs w:val="24"/>
              </w:rPr>
            </w:pPr>
            <w:r w:rsidRPr="00BB17A2">
              <w:rPr>
                <w:sz w:val="24"/>
                <w:szCs w:val="24"/>
              </w:rPr>
              <w:t xml:space="preserve">Праздник </w:t>
            </w:r>
            <w:r>
              <w:rPr>
                <w:sz w:val="24"/>
                <w:szCs w:val="24"/>
              </w:rPr>
              <w:t xml:space="preserve"> «Солнце воздух и вода наши лучшие друзья».</w:t>
            </w:r>
          </w:p>
        </w:tc>
        <w:tc>
          <w:tcPr>
            <w:tcW w:w="2145" w:type="dxa"/>
          </w:tcPr>
          <w:p w:rsidR="00BB17A2" w:rsidRDefault="00BB17A2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Прививать основы здорового образа жизни, доказать их необходимость на личном примере.</w:t>
            </w:r>
          </w:p>
        </w:tc>
        <w:tc>
          <w:tcPr>
            <w:tcW w:w="1964" w:type="dxa"/>
          </w:tcPr>
          <w:p w:rsidR="00BB17A2" w:rsidRDefault="00BB17A2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BB17A2" w:rsidRDefault="00BB17A2" w:rsidP="00BB17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BB17A2" w:rsidRDefault="00BB17A2" w:rsidP="00BB17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Эколог, муз. Руководитель, воспитатель.</w:t>
            </w:r>
          </w:p>
        </w:tc>
      </w:tr>
    </w:tbl>
    <w:p w:rsidR="00820BFA" w:rsidRPr="00992A13" w:rsidRDefault="00820BFA" w:rsidP="00D259AB">
      <w:pPr>
        <w:jc w:val="center"/>
        <w:rPr>
          <w:b/>
          <w:sz w:val="24"/>
          <w:szCs w:val="24"/>
        </w:rPr>
      </w:pPr>
      <w:r w:rsidRPr="00992A13">
        <w:rPr>
          <w:b/>
          <w:sz w:val="24"/>
          <w:szCs w:val="24"/>
        </w:rPr>
        <w:t>Формирование уверенности в себе.</w:t>
      </w:r>
    </w:p>
    <w:tbl>
      <w:tblPr>
        <w:tblStyle w:val="a3"/>
        <w:tblW w:w="0" w:type="auto"/>
        <w:tblLook w:val="04A0"/>
      </w:tblPr>
      <w:tblGrid>
        <w:gridCol w:w="1915"/>
        <w:gridCol w:w="2162"/>
        <w:gridCol w:w="1772"/>
        <w:gridCol w:w="1820"/>
        <w:gridCol w:w="1902"/>
      </w:tblGrid>
      <w:tr w:rsidR="00820BFA" w:rsidTr="00820BFA">
        <w:tc>
          <w:tcPr>
            <w:tcW w:w="1915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16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190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820BFA" w:rsidTr="00820BFA">
        <w:tc>
          <w:tcPr>
            <w:tcW w:w="1915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«Формирование у детей уверенности в себе»</w:t>
            </w:r>
          </w:p>
        </w:tc>
        <w:tc>
          <w:tcPr>
            <w:tcW w:w="216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Учить устанавливать контакт друг с другом, </w:t>
            </w:r>
          </w:p>
          <w:p w:rsidR="00820BFA" w:rsidRDefault="00820BFA" w:rsidP="00820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-доброжелательно обращаться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друг</w:t>
            </w:r>
            <w:proofErr w:type="gramEnd"/>
            <w:r>
              <w:rPr>
                <w:sz w:val="24"/>
                <w:szCs w:val="24"/>
              </w:rPr>
              <w:t xml:space="preserve"> другу, использовать различные формы приветствий</w:t>
            </w:r>
          </w:p>
          <w:p w:rsidR="00820BFA" w:rsidRDefault="00820BFA" w:rsidP="00820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Снимать тревожность в общении.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«Формирование уверенности в себе»</w:t>
            </w:r>
          </w:p>
        </w:tc>
        <w:tc>
          <w:tcPr>
            <w:tcW w:w="2162" w:type="dxa"/>
          </w:tcPr>
          <w:p w:rsidR="00820BFA" w:rsidRDefault="008068B0" w:rsidP="00806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20BFA">
              <w:rPr>
                <w:sz w:val="24"/>
                <w:szCs w:val="24"/>
              </w:rPr>
              <w:t>Развивать навыки конструктивного поведения.</w:t>
            </w:r>
          </w:p>
          <w:p w:rsidR="00820BFA" w:rsidRDefault="00820BFA" w:rsidP="00806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чувство доверия к окр</w:t>
            </w:r>
            <w:r w:rsidR="008068B0">
              <w:rPr>
                <w:sz w:val="24"/>
                <w:szCs w:val="24"/>
              </w:rPr>
              <w:t>ужающим и ответственности за свои</w:t>
            </w:r>
            <w:r>
              <w:rPr>
                <w:sz w:val="24"/>
                <w:szCs w:val="24"/>
              </w:rPr>
              <w:t>х товарищей.</w:t>
            </w:r>
          </w:p>
          <w:p w:rsidR="00820BFA" w:rsidRDefault="00820BFA" w:rsidP="008068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способст</w:t>
            </w:r>
            <w:r w:rsidR="008068B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овать осознанию собственных желаний, возможностей, веры в свои силы.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Pr="00B1316B" w:rsidRDefault="00B1316B" w:rsidP="00B1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– сказка «Воробьиная </w:t>
            </w:r>
            <w:r>
              <w:rPr>
                <w:sz w:val="24"/>
                <w:szCs w:val="24"/>
              </w:rPr>
              <w:lastRenderedPageBreak/>
              <w:t xml:space="preserve">сказка» 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Корректировать тревожность, </w:t>
            </w:r>
            <w:r>
              <w:rPr>
                <w:sz w:val="24"/>
                <w:szCs w:val="24"/>
              </w:rPr>
              <w:lastRenderedPageBreak/>
              <w:t>страхи, развивать творческую активность.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Игра – сказка «Брыкающая лошадка».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Корректировать тревожность, страхи, снимать эмоциональное напряжение.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 – терапия по АИ Захарову (Тематическое рисование).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эмоциональную сферу, снимать психо - эмоциональное напряжение</w:t>
            </w:r>
          </w:p>
        </w:tc>
        <w:tc>
          <w:tcPr>
            <w:tcW w:w="177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</w:t>
            </w: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Pr="00B1316B" w:rsidRDefault="00B1316B" w:rsidP="00D259A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/и «Медвежонок»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преодолению страха.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«Мышь и мышеловка».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уверенность в себе через преодоление ситуаций связанных с чувством страха, развивать речь, воображение.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Pr="00B1316B" w:rsidRDefault="00B1316B" w:rsidP="00D259A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«Имя».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идентификации ребенка со своим именем, выявлять дополнительную информацию о самооценке ребенка.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«Назови свои сильные стороны».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осознанию своих сильных сторон, а также видеть достоинства своих товарищей.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«Скажи другому комплимент».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положительную самооценку, развивать речь.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«Зеркало».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уверенность в себе мимику, пантомимику, снимать псих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эмоциональное напряжение.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 w:rsidRPr="00B1316B">
              <w:rPr>
                <w:b/>
                <w:sz w:val="24"/>
                <w:szCs w:val="24"/>
              </w:rPr>
              <w:lastRenderedPageBreak/>
              <w:t xml:space="preserve">Решение проблемно – практических ситуаций </w:t>
            </w:r>
            <w:r>
              <w:rPr>
                <w:sz w:val="24"/>
                <w:szCs w:val="24"/>
              </w:rPr>
              <w:t>«А вдруг не получится».</w:t>
            </w:r>
          </w:p>
        </w:tc>
        <w:tc>
          <w:tcPr>
            <w:tcW w:w="216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осознанию важности приложенных усилий для достижения результа</w:t>
            </w:r>
            <w:r w:rsidR="00325700"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 xml:space="preserve"> веры в свои силы.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«Мои рисунки».</w:t>
            </w:r>
          </w:p>
        </w:tc>
        <w:tc>
          <w:tcPr>
            <w:tcW w:w="2162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адекватное отношение к ошибкам и неудачам.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«Помоги взрослому»,</w:t>
            </w:r>
          </w:p>
        </w:tc>
        <w:tc>
          <w:tcPr>
            <w:tcW w:w="2162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преодолевать страх общения с незнакомыми людьми.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клуба для родителей «Формирование положительной самооценки у детей».</w:t>
            </w:r>
          </w:p>
        </w:tc>
        <w:tc>
          <w:tcPr>
            <w:tcW w:w="2162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родителей с приёмами формирования у ребенка положительной самооценки.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20BFA" w:rsidTr="00820BFA">
        <w:tc>
          <w:tcPr>
            <w:tcW w:w="1915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для родителей «Сильные и слабые стороны моего ребенка».</w:t>
            </w:r>
          </w:p>
        </w:tc>
        <w:tc>
          <w:tcPr>
            <w:tcW w:w="2162" w:type="dxa"/>
          </w:tcPr>
          <w:p w:rsidR="00820BFA" w:rsidRDefault="00325700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слабые и сильные стороны ребенка.</w:t>
            </w:r>
          </w:p>
        </w:tc>
        <w:tc>
          <w:tcPr>
            <w:tcW w:w="1772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820BFA" w:rsidRDefault="00820BFA" w:rsidP="00D2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820BFA" w:rsidRDefault="00B1316B" w:rsidP="00D2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</w:tbl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rPr>
          <w:sz w:val="28"/>
          <w:szCs w:val="28"/>
        </w:rPr>
      </w:pP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9700" cy="3916045"/>
            <wp:effectExtent l="19050" t="0" r="0" b="0"/>
            <wp:wrapSquare wrapText="bothSides"/>
            <wp:docPr id="1" name="Рисунок 1" descr="D:\Мамина папка\фото зож\P10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фото зож\P101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Pr="008944B0" w:rsidRDefault="008944B0" w:rsidP="008944B0">
      <w:pPr>
        <w:rPr>
          <w:sz w:val="24"/>
          <w:szCs w:val="24"/>
        </w:rPr>
      </w:pP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 зеркалом</w:t>
      </w:r>
    </w:p>
    <w:p w:rsidR="00992A13" w:rsidRDefault="008944B0" w:rsidP="00992A13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0" cy="3600450"/>
            <wp:effectExtent l="19050" t="0" r="0" b="0"/>
            <wp:docPr id="2" name="Рисунок 2" descr="D:\Мамина папка\фото зож\P10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фото зож\P101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 зубной щеткой</w:t>
      </w: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225" cy="4234717"/>
            <wp:effectExtent l="19050" t="0" r="0" b="0"/>
            <wp:docPr id="3" name="Рисунок 3" descr="D:\Мамина папка\фото зож\P10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папка\фото зож\P101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25" cy="42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17912" cy="3987067"/>
            <wp:effectExtent l="19050" t="0" r="0" b="0"/>
            <wp:docPr id="5" name="Рисунок 5" descr="D:\Мамина папка\фото зож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папка\фото зож\P101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12" cy="39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0" w:rsidRDefault="008944B0" w:rsidP="008944B0">
      <w:pPr>
        <w:tabs>
          <w:tab w:val="left" w:pos="16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Со свечой</w:t>
      </w: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1181" cy="4139467"/>
            <wp:effectExtent l="19050" t="0" r="3319" b="0"/>
            <wp:docPr id="6" name="Рисунок 6" descr="D:\Мамина папка\фото зож\P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 папка\фото зож\P1010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81" cy="41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B0" w:rsidRDefault="008944B0" w:rsidP="00992A13">
      <w:pPr>
        <w:tabs>
          <w:tab w:val="left" w:pos="1650"/>
        </w:tabs>
        <w:rPr>
          <w:sz w:val="24"/>
          <w:szCs w:val="24"/>
        </w:rPr>
      </w:pPr>
    </w:p>
    <w:p w:rsidR="008944B0" w:rsidRPr="00992A13" w:rsidRDefault="008944B0" w:rsidP="00992A13">
      <w:pPr>
        <w:tabs>
          <w:tab w:val="left" w:pos="165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8" name="Рисунок 8" descr="D:\Мамина папка\фото зож\P10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на папка\фото зож\P1010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4B0" w:rsidRPr="00992A13" w:rsidSect="009E2F2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094" w:rsidRDefault="00217094" w:rsidP="00AE64F8">
      <w:pPr>
        <w:spacing w:after="0" w:line="240" w:lineRule="auto"/>
      </w:pPr>
      <w:r>
        <w:separator/>
      </w:r>
    </w:p>
  </w:endnote>
  <w:endnote w:type="continuationSeparator" w:id="0">
    <w:p w:rsidR="00217094" w:rsidRDefault="00217094" w:rsidP="00AE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094" w:rsidRDefault="00217094" w:rsidP="00AE64F8">
      <w:pPr>
        <w:spacing w:after="0" w:line="240" w:lineRule="auto"/>
      </w:pPr>
      <w:r>
        <w:separator/>
      </w:r>
    </w:p>
  </w:footnote>
  <w:footnote w:type="continuationSeparator" w:id="0">
    <w:p w:rsidR="00217094" w:rsidRDefault="00217094" w:rsidP="00AE6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3CE"/>
    <w:rsid w:val="00020D95"/>
    <w:rsid w:val="00023BA1"/>
    <w:rsid w:val="00047DE5"/>
    <w:rsid w:val="00067EEE"/>
    <w:rsid w:val="000B78C6"/>
    <w:rsid w:val="001329E7"/>
    <w:rsid w:val="00143366"/>
    <w:rsid w:val="00217094"/>
    <w:rsid w:val="002A646A"/>
    <w:rsid w:val="002A7183"/>
    <w:rsid w:val="002B6F7E"/>
    <w:rsid w:val="002F11BF"/>
    <w:rsid w:val="00325700"/>
    <w:rsid w:val="003713CE"/>
    <w:rsid w:val="003739CB"/>
    <w:rsid w:val="0038537A"/>
    <w:rsid w:val="003D41A0"/>
    <w:rsid w:val="003E7144"/>
    <w:rsid w:val="004340FB"/>
    <w:rsid w:val="00461CC2"/>
    <w:rsid w:val="004D5C89"/>
    <w:rsid w:val="00515330"/>
    <w:rsid w:val="00582C26"/>
    <w:rsid w:val="005B09B8"/>
    <w:rsid w:val="005C4210"/>
    <w:rsid w:val="0061412B"/>
    <w:rsid w:val="006177DA"/>
    <w:rsid w:val="006B06C4"/>
    <w:rsid w:val="006F591B"/>
    <w:rsid w:val="007319AD"/>
    <w:rsid w:val="00754879"/>
    <w:rsid w:val="007C2846"/>
    <w:rsid w:val="007E212C"/>
    <w:rsid w:val="007E6F5D"/>
    <w:rsid w:val="008068B0"/>
    <w:rsid w:val="00820BFA"/>
    <w:rsid w:val="0083070F"/>
    <w:rsid w:val="00874186"/>
    <w:rsid w:val="0089152D"/>
    <w:rsid w:val="008944B0"/>
    <w:rsid w:val="008F2E10"/>
    <w:rsid w:val="00900952"/>
    <w:rsid w:val="00940B0B"/>
    <w:rsid w:val="00972D40"/>
    <w:rsid w:val="00992A13"/>
    <w:rsid w:val="009E2AB1"/>
    <w:rsid w:val="009E2F27"/>
    <w:rsid w:val="00A47E34"/>
    <w:rsid w:val="00AE64F8"/>
    <w:rsid w:val="00AF1A2A"/>
    <w:rsid w:val="00B1316B"/>
    <w:rsid w:val="00B83480"/>
    <w:rsid w:val="00B93799"/>
    <w:rsid w:val="00B956E4"/>
    <w:rsid w:val="00BB17A2"/>
    <w:rsid w:val="00D259AB"/>
    <w:rsid w:val="00D86964"/>
    <w:rsid w:val="00E24A5C"/>
    <w:rsid w:val="00E32529"/>
    <w:rsid w:val="00E33B2C"/>
    <w:rsid w:val="00E4015D"/>
    <w:rsid w:val="00EC24FB"/>
    <w:rsid w:val="00FA6D56"/>
    <w:rsid w:val="00FB1900"/>
    <w:rsid w:val="00FC03B7"/>
    <w:rsid w:val="00FE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E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64F8"/>
  </w:style>
  <w:style w:type="paragraph" w:styleId="a6">
    <w:name w:val="footer"/>
    <w:basedOn w:val="a"/>
    <w:link w:val="a7"/>
    <w:uiPriority w:val="99"/>
    <w:semiHidden/>
    <w:unhideWhenUsed/>
    <w:rsid w:val="00AE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E64F8"/>
  </w:style>
  <w:style w:type="paragraph" w:styleId="a8">
    <w:name w:val="Balloon Text"/>
    <w:basedOn w:val="a"/>
    <w:link w:val="a9"/>
    <w:uiPriority w:val="99"/>
    <w:semiHidden/>
    <w:unhideWhenUsed/>
    <w:rsid w:val="0089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96C7F-741D-44E0-88EC-3104E8F4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Windows_7</dc:creator>
  <cp:lastModifiedBy>Windows_7</cp:lastModifiedBy>
  <cp:revision>22</cp:revision>
  <cp:lastPrinted>2012-06-04T18:05:00Z</cp:lastPrinted>
  <dcterms:created xsi:type="dcterms:W3CDTF">2012-06-04T16:15:00Z</dcterms:created>
  <dcterms:modified xsi:type="dcterms:W3CDTF">2015-01-20T22:11:00Z</dcterms:modified>
</cp:coreProperties>
</file>