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82" w:rsidRPr="00B31482" w:rsidRDefault="00B31482" w:rsidP="00B31482">
      <w:pPr>
        <w:jc w:val="right"/>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М.В.Милкина.</w:t>
      </w:r>
    </w:p>
    <w:p w:rsidR="00774809" w:rsidRPr="00774809" w:rsidRDefault="00774809" w:rsidP="00774809">
      <w:pPr>
        <w:jc w:val="center"/>
        <w:rPr>
          <w:rFonts w:ascii="Times New Roman" w:hAnsi="Times New Roman" w:cs="Times New Roman"/>
          <w:b/>
          <w:kern w:val="36"/>
          <w:sz w:val="32"/>
          <w:szCs w:val="32"/>
          <w:lang w:eastAsia="ru-RU"/>
        </w:rPr>
      </w:pPr>
      <w:r w:rsidRPr="00774809">
        <w:rPr>
          <w:rFonts w:ascii="Times New Roman" w:hAnsi="Times New Roman" w:cs="Times New Roman"/>
          <w:b/>
          <w:kern w:val="36"/>
          <w:sz w:val="32"/>
          <w:szCs w:val="32"/>
          <w:lang w:eastAsia="ru-RU"/>
        </w:rPr>
        <w:t>«Современный воспитатель: личность и профессионал»</w:t>
      </w:r>
    </w:p>
    <w:p w:rsidR="00774809" w:rsidRPr="00774809" w:rsidRDefault="00774809" w:rsidP="00774809">
      <w:pPr>
        <w:spacing w:after="0" w:line="240" w:lineRule="auto"/>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 xml:space="preserve">Переориентация современного дошкольного образования со </w:t>
      </w:r>
      <w:proofErr w:type="spellStart"/>
      <w:r w:rsidRPr="00774809">
        <w:rPr>
          <w:rFonts w:ascii="Times New Roman" w:hAnsi="Times New Roman" w:cs="Times New Roman"/>
          <w:color w:val="333333"/>
          <w:sz w:val="28"/>
          <w:szCs w:val="28"/>
          <w:lang w:eastAsia="ru-RU"/>
        </w:rPr>
        <w:t>знаниевого</w:t>
      </w:r>
      <w:proofErr w:type="spellEnd"/>
      <w:r w:rsidRPr="00774809">
        <w:rPr>
          <w:rFonts w:ascii="Times New Roman" w:hAnsi="Times New Roman" w:cs="Times New Roman"/>
          <w:color w:val="333333"/>
          <w:sz w:val="28"/>
          <w:szCs w:val="28"/>
          <w:lang w:eastAsia="ru-RU"/>
        </w:rPr>
        <w:t xml:space="preserve"> подхода на выбор стратегий поддержки личностного становления каждого ребенка ставит педагогические коллективы детских садов перед необходимостью пересмотреть устоявшиеся подходы к организации воспитательно-образовательного про</w:t>
      </w:r>
      <w:r w:rsidRPr="00774809">
        <w:rPr>
          <w:rFonts w:ascii="Times New Roman" w:hAnsi="Times New Roman" w:cs="Times New Roman"/>
          <w:color w:val="333333"/>
          <w:sz w:val="28"/>
          <w:szCs w:val="28"/>
          <w:lang w:eastAsia="ru-RU"/>
        </w:rPr>
        <w:softHyphen/>
        <w:t xml:space="preserve">цесса в дошкольных учреждениях. Соответствующие задачи нашли отражение в новом «законе об образовании в РФ», федеральных государственных требованиях </w:t>
      </w:r>
      <w:r w:rsidR="0049214C">
        <w:rPr>
          <w:rFonts w:ascii="Times New Roman" w:hAnsi="Times New Roman" w:cs="Times New Roman"/>
          <w:color w:val="333333"/>
          <w:sz w:val="28"/>
          <w:szCs w:val="28"/>
          <w:lang w:eastAsia="ru-RU"/>
        </w:rPr>
        <w:t xml:space="preserve"> </w:t>
      </w:r>
      <w:proofErr w:type="gramStart"/>
      <w:r w:rsidRPr="00774809">
        <w:rPr>
          <w:rFonts w:ascii="Times New Roman" w:hAnsi="Times New Roman" w:cs="Times New Roman"/>
          <w:color w:val="333333"/>
          <w:sz w:val="28"/>
          <w:szCs w:val="28"/>
          <w:lang w:eastAsia="ru-RU"/>
        </w:rPr>
        <w:t>к</w:t>
      </w:r>
      <w:proofErr w:type="gramEnd"/>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структуре основной общеобразовательной программы дошкольного образования и ФГОС.</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Каждый из воспитателей</w:t>
      </w:r>
      <w:r w:rsidRPr="00774809">
        <w:rPr>
          <w:rFonts w:ascii="Times New Roman" w:hAnsi="Times New Roman" w:cs="Times New Roman"/>
          <w:color w:val="333333"/>
          <w:sz w:val="28"/>
          <w:szCs w:val="28"/>
          <w:lang w:eastAsia="ru-RU"/>
        </w:rPr>
        <w:t>, понимает, что система образования не может ос</w:t>
      </w:r>
      <w:r>
        <w:rPr>
          <w:rFonts w:ascii="Times New Roman" w:hAnsi="Times New Roman" w:cs="Times New Roman"/>
          <w:color w:val="333333"/>
          <w:sz w:val="28"/>
          <w:szCs w:val="28"/>
          <w:lang w:eastAsia="ru-RU"/>
        </w:rPr>
        <w:t xml:space="preserve">таваться неизменной и поэтому, </w:t>
      </w:r>
      <w:r w:rsidRPr="00774809">
        <w:rPr>
          <w:rFonts w:ascii="Times New Roman" w:hAnsi="Times New Roman" w:cs="Times New Roman"/>
          <w:color w:val="333333"/>
          <w:sz w:val="28"/>
          <w:szCs w:val="28"/>
          <w:lang w:eastAsia="ru-RU"/>
        </w:rPr>
        <w:t xml:space="preserve"> педагоги обязаны совершенствовать свое педагогическое мастерство, искать новые подходы к детскому уму и сердцу, стать образцом, примером для подра</w:t>
      </w:r>
      <w:r>
        <w:rPr>
          <w:rFonts w:ascii="Times New Roman" w:hAnsi="Times New Roman" w:cs="Times New Roman"/>
          <w:color w:val="333333"/>
          <w:sz w:val="28"/>
          <w:szCs w:val="28"/>
          <w:lang w:eastAsia="ru-RU"/>
        </w:rPr>
        <w:t>жания. От педагога</w:t>
      </w:r>
      <w:r w:rsidRPr="00774809">
        <w:rPr>
          <w:rFonts w:ascii="Times New Roman" w:hAnsi="Times New Roman" w:cs="Times New Roman"/>
          <w:color w:val="333333"/>
          <w:sz w:val="28"/>
          <w:szCs w:val="28"/>
          <w:lang w:eastAsia="ru-RU"/>
        </w:rPr>
        <w:t>  в значительной степени зависит психологический климат в группе, эмоциональный комфорт каждого ребенка, характер складывающихся взаимоотношений между воспитанниками, успехи ребенка в деятельности.</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 xml:space="preserve">На современном этапе развития дошкольного образования в соответствии </w:t>
      </w:r>
      <w:r w:rsidRPr="0049214C">
        <w:rPr>
          <w:rFonts w:ascii="Times New Roman" w:hAnsi="Times New Roman" w:cs="Times New Roman"/>
          <w:color w:val="333333"/>
          <w:sz w:val="28"/>
          <w:szCs w:val="28"/>
          <w:lang w:eastAsia="ru-RU"/>
        </w:rPr>
        <w:t>с</w:t>
      </w:r>
      <w:r w:rsidR="0049214C">
        <w:rPr>
          <w:rFonts w:ascii="Times New Roman" w:hAnsi="Times New Roman" w:cs="Times New Roman"/>
          <w:color w:val="333333"/>
          <w:sz w:val="28"/>
          <w:szCs w:val="28"/>
          <w:lang w:eastAsia="ru-RU"/>
        </w:rPr>
        <w:t xml:space="preserve"> </w:t>
      </w:r>
      <w:r w:rsidRPr="0049214C">
        <w:rPr>
          <w:rFonts w:ascii="Times New Roman" w:hAnsi="Times New Roman" w:cs="Times New Roman"/>
          <w:color w:val="333333"/>
          <w:sz w:val="28"/>
          <w:szCs w:val="28"/>
          <w:lang w:eastAsia="ru-RU"/>
        </w:rPr>
        <w:t>федеральными государственными образовательными стандартами</w:t>
      </w:r>
      <w:r w:rsidRPr="00774809">
        <w:rPr>
          <w:rFonts w:ascii="Times New Roman" w:hAnsi="Times New Roman" w:cs="Times New Roman"/>
          <w:color w:val="333333"/>
          <w:sz w:val="28"/>
          <w:szCs w:val="28"/>
          <w:lang w:eastAsia="ru-RU"/>
        </w:rPr>
        <w:t xml:space="preserve"> меняется цель образовательной работы – вместо набора </w:t>
      </w:r>
      <w:proofErr w:type="spellStart"/>
      <w:r w:rsidRPr="00774809">
        <w:rPr>
          <w:rFonts w:ascii="Times New Roman" w:hAnsi="Times New Roman" w:cs="Times New Roman"/>
          <w:color w:val="333333"/>
          <w:sz w:val="28"/>
          <w:szCs w:val="28"/>
          <w:lang w:eastAsia="ru-RU"/>
        </w:rPr>
        <w:t>ЗУНов</w:t>
      </w:r>
      <w:proofErr w:type="spellEnd"/>
      <w:r w:rsidRPr="00774809">
        <w:rPr>
          <w:rFonts w:ascii="Times New Roman" w:hAnsi="Times New Roman" w:cs="Times New Roman"/>
          <w:color w:val="333333"/>
          <w:sz w:val="28"/>
          <w:szCs w:val="28"/>
          <w:lang w:eastAsia="ru-RU"/>
        </w:rPr>
        <w:t xml:space="preserve"> (знания, умения, навыки) предлагается формировать новые качества ребенка (физические, личностные, интеллектуальные).</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Мы живём сейчас, а не в какое-то другое время, поэтому педагоги нашего коллектива пересмотрели свои жизненные позиции, выработали в себе новое педагогическое мышление, в педагогической деятельности встали на позицию ребенка.</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«Современному ребенку - современного воспитателя!» - лозунг сегодняшнего дня!</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xml:space="preserve"> - А кто же такой «современный воспитатель»?! Человек, который живёт своей профессией, в которой достигает значительных успехов, получает прогнозируемый результат? Творческая личность, </w:t>
      </w:r>
      <w:r w:rsidR="0049214C">
        <w:rPr>
          <w:rFonts w:ascii="Times New Roman" w:hAnsi="Times New Roman" w:cs="Times New Roman"/>
          <w:color w:val="333333"/>
          <w:sz w:val="28"/>
          <w:szCs w:val="28"/>
          <w:lang w:eastAsia="ru-RU"/>
        </w:rPr>
        <w:t>которая стремится найти себя?</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Пересмотрены подходы к организации обучения и воспитания детей.</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Отказ от учебной модели в детском саду, т.е. от занятий, заставил нас перейти   к новым формам работы с детьми, которые позволили воспитателям нашего детского сада обучать дошкольников так, чтобы они об этом даже не догадывались. Если ранее считалось, что основные образовательные усилия педагога сосредоточены на проведение занятий, то теперь образовательный потенциал признан за всеми видами совместной деятельности педагогов и детей.</w:t>
      </w:r>
    </w:p>
    <w:p w:rsid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lastRenderedPageBreak/>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Хотелось бы отметить, что дети постоянно находятся в игре, для них это образ жизни, поэтому современный воспитатель органично «встраивает» любую деятельность в детскую игру, что де</w:t>
      </w:r>
      <w:r>
        <w:rPr>
          <w:rFonts w:ascii="Times New Roman" w:hAnsi="Times New Roman" w:cs="Times New Roman"/>
          <w:color w:val="333333"/>
          <w:sz w:val="28"/>
          <w:szCs w:val="28"/>
          <w:lang w:eastAsia="ru-RU"/>
        </w:rPr>
        <w:t>лает образовательный эффект</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более значительным. Игра стала содержанием и формой организации жизни детей. Игровые моменты, ситуации и приёмы включаются во все виды детской деятельности и общения воспитателя с ребёнком. Воспитатели нашего детского сада наполняют повседневную жизнь детей интересными делами, играми, проблемами, идеями, включают каждого ребёнка в содержательную деятельность, способствуют реализации детских интересов и жизненной активности. Организуя образовательную деятельность детей, воспитатель нашего времени развивает у каждого ребёнка стремление к проявлению инициативы и самостоятельности, к поиску разумного и достойного выхода из различных жизненных ситуаций.</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Ва</w:t>
      </w:r>
      <w:r w:rsidR="0049214C">
        <w:rPr>
          <w:rFonts w:ascii="Times New Roman" w:hAnsi="Times New Roman" w:cs="Times New Roman"/>
          <w:color w:val="333333"/>
          <w:sz w:val="28"/>
          <w:szCs w:val="28"/>
          <w:lang w:eastAsia="ru-RU"/>
        </w:rPr>
        <w:t xml:space="preserve">жно отметить, что работая по ФГОС - </w:t>
      </w:r>
      <w:r w:rsidRPr="00774809">
        <w:rPr>
          <w:rFonts w:ascii="Times New Roman" w:hAnsi="Times New Roman" w:cs="Times New Roman"/>
          <w:color w:val="333333"/>
          <w:sz w:val="28"/>
          <w:szCs w:val="28"/>
          <w:lang w:eastAsia="ru-RU"/>
        </w:rPr>
        <w:t xml:space="preserve"> мы стремимся к тому,</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1. </w:t>
      </w:r>
      <w:proofErr w:type="gramStart"/>
      <w:r w:rsidRPr="00774809">
        <w:rPr>
          <w:rFonts w:ascii="Times New Roman" w:hAnsi="Times New Roman" w:cs="Times New Roman"/>
          <w:color w:val="333333"/>
          <w:sz w:val="28"/>
          <w:szCs w:val="28"/>
          <w:lang w:eastAsia="ru-RU"/>
        </w:rPr>
        <w:t>Чтобы любая детская деятельность </w:t>
      </w:r>
      <w:r w:rsidR="0049214C">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(игровая, трудовая, коммуникативная, продуктивная, двигательная, познавательно - исследовательская, музыкально-художественная, чтение)</w:t>
      </w:r>
      <w:r w:rsidR="0049214C">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 была мотивированной.</w:t>
      </w:r>
      <w:proofErr w:type="gramEnd"/>
      <w:r w:rsidRPr="00774809">
        <w:rPr>
          <w:rFonts w:ascii="Times New Roman" w:hAnsi="Times New Roman" w:cs="Times New Roman"/>
          <w:color w:val="333333"/>
          <w:sz w:val="28"/>
          <w:szCs w:val="28"/>
          <w:lang w:eastAsia="ru-RU"/>
        </w:rPr>
        <w:t xml:space="preserve"> Мы создаём проблемные ситуации к деятельности, которые становятся частью НОД (занятия),</w:t>
      </w:r>
      <w:r w:rsidR="0049214C">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проекта, наблюдения, экскурсии и предоставляем детям выбор нескольких видов деятельности. Мы привыкли к демократическому стилю общения с детьми,  советуемся с ними, беседуем по душам на разные темы. Наши дети доверяют взрослым и с удовольствием вместе с ними играют и общаются.</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2. Чтобы дети были активными участниками воспитательно-образовательного процесса</w:t>
      </w:r>
      <w:r w:rsidR="0049214C">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 xml:space="preserve"> мы строим ОД таким образом, чтобы большую часть говорили дети, рассуждали по теме, участвовали  в художественном  творчестве, опытах, труде.</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xml:space="preserve">3. Чтобы стимулировать детей к успеху. Активность, успехи детей, хорошее отношение к сверстникам  стимулируем, поощряем, отмечаем с помощью экранов добрых дел, экранов настроения, отмечаем в </w:t>
      </w:r>
      <w:proofErr w:type="spellStart"/>
      <w:r w:rsidRPr="00774809">
        <w:rPr>
          <w:rFonts w:ascii="Times New Roman" w:hAnsi="Times New Roman" w:cs="Times New Roman"/>
          <w:color w:val="333333"/>
          <w:sz w:val="28"/>
          <w:szCs w:val="28"/>
          <w:lang w:eastAsia="ru-RU"/>
        </w:rPr>
        <w:t>портфолио</w:t>
      </w:r>
      <w:proofErr w:type="spellEnd"/>
      <w:r w:rsidRPr="00774809">
        <w:rPr>
          <w:rFonts w:ascii="Times New Roman" w:hAnsi="Times New Roman" w:cs="Times New Roman"/>
          <w:color w:val="333333"/>
          <w:sz w:val="28"/>
          <w:szCs w:val="28"/>
          <w:lang w:eastAsia="ru-RU"/>
        </w:rPr>
        <w:t>, благодарим родителей за хорошее воспитание детей. Эти педагогические приемы хорошо стимулируют детей к совместной образовательной деятельности с педагогами. </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4. Современный воспитатель   тщательно продумывает содержание развивающей среды по возрастам, постоянно обновляет игровую и наглядную среду в зависимости от темы ОД. При планировании мы  предусматриваем  виды самостоятельной свободной детской деятельности в  специально подготовленной развивающей среде ДОУ, где дети могут закрепить знания, умения, навыки в самостоятельных играх и взаимодействии с окружающей средой.</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Меняется мир, изменяются дети, что, в свою очередь, выдвигает новые требования к квалификации педагога.</w:t>
      </w:r>
      <w:r w:rsidRPr="00774809">
        <w:rPr>
          <w:rFonts w:ascii="Times New Roman" w:hAnsi="Times New Roman" w:cs="Times New Roman"/>
          <w:color w:val="333333"/>
          <w:sz w:val="28"/>
          <w:szCs w:val="28"/>
          <w:lang w:eastAsia="ru-RU"/>
        </w:rPr>
        <w:br/>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 xml:space="preserve">Воспитателям необходимо овладевать современными образовательными  технологиями, с помощью которых можно реализовать требования новых федеральных государственных образовательных стандартов. Это хорошо </w:t>
      </w:r>
      <w:r w:rsidRPr="00774809">
        <w:rPr>
          <w:rFonts w:ascii="Times New Roman" w:hAnsi="Times New Roman" w:cs="Times New Roman"/>
          <w:color w:val="333333"/>
          <w:sz w:val="28"/>
          <w:szCs w:val="28"/>
          <w:lang w:eastAsia="ru-RU"/>
        </w:rPr>
        <w:lastRenderedPageBreak/>
        <w:t xml:space="preserve">известные технологии проблемного диалога, игровые педагогические технологии, технологии продуктивного чтения, </w:t>
      </w:r>
      <w:proofErr w:type="spellStart"/>
      <w:r w:rsidRPr="00774809">
        <w:rPr>
          <w:rFonts w:ascii="Times New Roman" w:hAnsi="Times New Roman" w:cs="Times New Roman"/>
          <w:color w:val="333333"/>
          <w:sz w:val="28"/>
          <w:szCs w:val="28"/>
          <w:lang w:eastAsia="ru-RU"/>
        </w:rPr>
        <w:t>деятельностные</w:t>
      </w:r>
      <w:proofErr w:type="spellEnd"/>
      <w:r w:rsidRPr="00774809">
        <w:rPr>
          <w:rFonts w:ascii="Times New Roman" w:hAnsi="Times New Roman" w:cs="Times New Roman"/>
          <w:color w:val="333333"/>
          <w:sz w:val="28"/>
          <w:szCs w:val="28"/>
          <w:lang w:eastAsia="ru-RU"/>
        </w:rPr>
        <w:t xml:space="preserve"> технологии, а также </w:t>
      </w:r>
      <w:proofErr w:type="spellStart"/>
      <w:proofErr w:type="gramStart"/>
      <w:r w:rsidRPr="00774809">
        <w:rPr>
          <w:rFonts w:ascii="Times New Roman" w:hAnsi="Times New Roman" w:cs="Times New Roman"/>
          <w:color w:val="333333"/>
          <w:sz w:val="28"/>
          <w:szCs w:val="28"/>
          <w:lang w:eastAsia="ru-RU"/>
        </w:rPr>
        <w:t>ИКТ-технологии</w:t>
      </w:r>
      <w:proofErr w:type="spellEnd"/>
      <w:proofErr w:type="gramEnd"/>
      <w:r w:rsidRPr="00774809">
        <w:rPr>
          <w:rFonts w:ascii="Times New Roman" w:hAnsi="Times New Roman" w:cs="Times New Roman"/>
          <w:color w:val="333333"/>
          <w:sz w:val="28"/>
          <w:szCs w:val="28"/>
          <w:lang w:eastAsia="ru-RU"/>
        </w:rPr>
        <w:t>. Я признаю, что компьютер - новое мощное средство для интеллектуального и творческого развития детей, но необходимо помнить: он д</w:t>
      </w:r>
      <w:r w:rsidR="0049214C">
        <w:rPr>
          <w:rFonts w:ascii="Times New Roman" w:hAnsi="Times New Roman" w:cs="Times New Roman"/>
          <w:color w:val="333333"/>
          <w:sz w:val="28"/>
          <w:szCs w:val="28"/>
          <w:lang w:eastAsia="ru-RU"/>
        </w:rPr>
        <w:t>олжен только дополнять педагога</w:t>
      </w:r>
      <w:r w:rsidRPr="00774809">
        <w:rPr>
          <w:rFonts w:ascii="Times New Roman" w:hAnsi="Times New Roman" w:cs="Times New Roman"/>
          <w:color w:val="333333"/>
          <w:sz w:val="28"/>
          <w:szCs w:val="28"/>
          <w:lang w:eastAsia="ru-RU"/>
        </w:rPr>
        <w:t xml:space="preserve">, а не заменять его. Нельзя забывать и о том, что мы призваны не только научить ребёнка, но и сохранить его </w:t>
      </w:r>
      <w:proofErr w:type="gramStart"/>
      <w:r w:rsidRPr="00774809">
        <w:rPr>
          <w:rFonts w:ascii="Times New Roman" w:hAnsi="Times New Roman" w:cs="Times New Roman"/>
          <w:color w:val="333333"/>
          <w:sz w:val="28"/>
          <w:szCs w:val="28"/>
          <w:lang w:eastAsia="ru-RU"/>
        </w:rPr>
        <w:t>здоровым</w:t>
      </w:r>
      <w:proofErr w:type="gramEnd"/>
      <w:r w:rsidRPr="00774809">
        <w:rPr>
          <w:rFonts w:ascii="Times New Roman" w:hAnsi="Times New Roman" w:cs="Times New Roman"/>
          <w:color w:val="333333"/>
          <w:sz w:val="28"/>
          <w:szCs w:val="28"/>
          <w:lang w:eastAsia="ru-RU"/>
        </w:rPr>
        <w:t xml:space="preserve">. Следовательно, задача воспитания современных детей должна состоять в создании системы работы, обеспечивающей условия для снижения </w:t>
      </w:r>
      <w:proofErr w:type="spellStart"/>
      <w:r w:rsidRPr="00774809">
        <w:rPr>
          <w:rFonts w:ascii="Times New Roman" w:hAnsi="Times New Roman" w:cs="Times New Roman"/>
          <w:color w:val="333333"/>
          <w:sz w:val="28"/>
          <w:szCs w:val="28"/>
          <w:lang w:eastAsia="ru-RU"/>
        </w:rPr>
        <w:t>гиперактивности</w:t>
      </w:r>
      <w:proofErr w:type="spellEnd"/>
      <w:r w:rsidRPr="00774809">
        <w:rPr>
          <w:rFonts w:ascii="Times New Roman" w:hAnsi="Times New Roman" w:cs="Times New Roman"/>
          <w:color w:val="333333"/>
          <w:sz w:val="28"/>
          <w:szCs w:val="28"/>
          <w:lang w:eastAsia="ru-RU"/>
        </w:rPr>
        <w:t>, снятия тревожности, развития волевых качеств, сосредоточенности, концентрации внимания, сохранения и укрепления физического здоровья ребёнка</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 xml:space="preserve">Практика показывает, что наличие знаний само по себе не определяет успешность дальнейшего обучения детей в школе, гораздо важнее для нас научить ребенка уже в детском саду самостоятельно их добывать и применять. В этом заключается </w:t>
      </w:r>
      <w:proofErr w:type="spellStart"/>
      <w:r w:rsidRPr="00774809">
        <w:rPr>
          <w:rFonts w:ascii="Times New Roman" w:hAnsi="Times New Roman" w:cs="Times New Roman"/>
          <w:color w:val="333333"/>
          <w:sz w:val="28"/>
          <w:szCs w:val="28"/>
          <w:lang w:eastAsia="ru-RU"/>
        </w:rPr>
        <w:t>деятельностный</w:t>
      </w:r>
      <w:proofErr w:type="spellEnd"/>
      <w:r w:rsidRPr="00774809">
        <w:rPr>
          <w:rFonts w:ascii="Times New Roman" w:hAnsi="Times New Roman" w:cs="Times New Roman"/>
          <w:color w:val="333333"/>
          <w:sz w:val="28"/>
          <w:szCs w:val="28"/>
          <w:lang w:eastAsia="ru-RU"/>
        </w:rPr>
        <w:t xml:space="preserve"> подход, который лежит в основе государственных образовательных стандартов. Обучая деятельности в воспитательном смысле</w:t>
      </w:r>
      <w:r w:rsidR="0049214C">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 xml:space="preserve"> мы делаем учение мотивированным, учим ребенка самостоятельно ставить перед собой цель и находить пути, в том числе средства, ее достижения, помогаем детям сформировать у себя умения контроля и самоконтроля, оценки и самооценки - это задача современного воспитателя.   Готовя детей к школе, мы формируем у дошкольника качества, необходимые для овладения учебной деятельностью, — любознательность, инициативность, самостоятельность, произвольность, творческого самовыражения ребёнка.</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 xml:space="preserve">Важно отметить, что преемственность между дошкольной и школьной ступенями образования не должна пониматься только как подготовка детей к обучению. На мой взгляд, необходимо обеспечить сохранение </w:t>
      </w:r>
      <w:proofErr w:type="spellStart"/>
      <w:r w:rsidRPr="00774809">
        <w:rPr>
          <w:rFonts w:ascii="Times New Roman" w:hAnsi="Times New Roman" w:cs="Times New Roman"/>
          <w:color w:val="333333"/>
          <w:sz w:val="28"/>
          <w:szCs w:val="28"/>
          <w:lang w:eastAsia="ru-RU"/>
        </w:rPr>
        <w:t>самоценности</w:t>
      </w:r>
      <w:proofErr w:type="spellEnd"/>
      <w:r w:rsidRPr="00774809">
        <w:rPr>
          <w:rFonts w:ascii="Times New Roman" w:hAnsi="Times New Roman" w:cs="Times New Roman"/>
          <w:color w:val="333333"/>
          <w:sz w:val="28"/>
          <w:szCs w:val="28"/>
          <w:lang w:eastAsia="ru-RU"/>
        </w:rPr>
        <w:t xml:space="preserve"> дошкольного возраста, когда закладываются важнейшие черты будущей личности. Мы понимаем, что ребенок сам соз</w:t>
      </w:r>
      <w:r w:rsidRPr="00774809">
        <w:rPr>
          <w:rFonts w:ascii="Times New Roman" w:hAnsi="Times New Roman" w:cs="Times New Roman"/>
          <w:color w:val="333333"/>
          <w:sz w:val="28"/>
          <w:szCs w:val="28"/>
          <w:lang w:eastAsia="ru-RU"/>
        </w:rPr>
        <w:softHyphen/>
        <w:t>дает свою личность, а мы помогаем ему обнаружить в себе и развить то, что ему присуще. Именно поэтому мы поставили перед собой цель - созда</w:t>
      </w:r>
      <w:r w:rsidRPr="00774809">
        <w:rPr>
          <w:rFonts w:ascii="Times New Roman" w:hAnsi="Times New Roman" w:cs="Times New Roman"/>
          <w:color w:val="333333"/>
          <w:sz w:val="28"/>
          <w:szCs w:val="28"/>
          <w:lang w:eastAsia="ru-RU"/>
        </w:rPr>
        <w:softHyphen/>
        <w:t>ть условия для максимального раскрытия индивидуального воз</w:t>
      </w:r>
      <w:r w:rsidRPr="00774809">
        <w:rPr>
          <w:rFonts w:ascii="Times New Roman" w:hAnsi="Times New Roman" w:cs="Times New Roman"/>
          <w:color w:val="333333"/>
          <w:sz w:val="28"/>
          <w:szCs w:val="28"/>
          <w:lang w:eastAsia="ru-RU"/>
        </w:rPr>
        <w:softHyphen/>
        <w:t>растного потенциала ребенка.</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Мы формируем социальные умения и навыки будущего школьника, необходимые для благополучной адаптации к школе, стремимся к организации единого развивающего мира – дошкольного и начального образования. Выбор форм работы мы осуществляем самостоятельно в зависимости от контингента воспитанников, от оснащённости группы, от опыта и творческого подхода воспитателя. Так, в утренние часы, когда воспитанники бодры и полны сил, предусматриваю наиболее трудоёмкие виды деятельности: беседы, наблюдения, рассматривание альбомов, дидактические игры, трудовые поручения. По мере уставания детей включаю сюжетно-ролевые игры, подвижные игры, чтение художественной литературы. Чередуя различные виды деятельности детей в течение дня, обеспечиваю их разнообразие и баланс п</w:t>
      </w:r>
      <w:r w:rsidR="0049214C">
        <w:rPr>
          <w:rFonts w:ascii="Times New Roman" w:hAnsi="Times New Roman" w:cs="Times New Roman"/>
          <w:color w:val="333333"/>
          <w:sz w:val="28"/>
          <w:szCs w:val="28"/>
          <w:lang w:eastAsia="ru-RU"/>
        </w:rPr>
        <w:t xml:space="preserve">ри сохранении ведущей роли игры, </w:t>
      </w:r>
      <w:r w:rsidRPr="00774809">
        <w:rPr>
          <w:rFonts w:ascii="Times New Roman" w:hAnsi="Times New Roman" w:cs="Times New Roman"/>
          <w:color w:val="333333"/>
          <w:sz w:val="28"/>
          <w:szCs w:val="28"/>
          <w:lang w:eastAsia="ru-RU"/>
        </w:rPr>
        <w:t xml:space="preserve">с целью укрепления здоровья дошкольников большое значение уделяю </w:t>
      </w:r>
      <w:r w:rsidRPr="00774809">
        <w:rPr>
          <w:rFonts w:ascii="Times New Roman" w:hAnsi="Times New Roman" w:cs="Times New Roman"/>
          <w:color w:val="333333"/>
          <w:sz w:val="28"/>
          <w:szCs w:val="28"/>
          <w:lang w:eastAsia="ru-RU"/>
        </w:rPr>
        <w:lastRenderedPageBreak/>
        <w:t>двигательной активности. В работе с детьми младшего возраста современные педагоги используют преимущественно игровые, сюжетные и интегрированные формы образовательной деятельности, с детьми старшего возраста образовательная деятельность носит развивающий характер. Мы учим детей творческому партнёрству, умению обсуждать совместный проект, оценивать свои силы и возможности.</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 xml:space="preserve">Педагоги нашего детского сада понимают, что, в отличие от других стандартов, ФГОС дошкольного образования не является основой оценки </w:t>
      </w:r>
      <w:proofErr w:type="gramStart"/>
      <w:r w:rsidRPr="00774809">
        <w:rPr>
          <w:rFonts w:ascii="Times New Roman" w:hAnsi="Times New Roman" w:cs="Times New Roman"/>
          <w:color w:val="333333"/>
          <w:sz w:val="28"/>
          <w:szCs w:val="28"/>
          <w:lang w:eastAsia="ru-RU"/>
        </w:rPr>
        <w:t>соответствия</w:t>
      </w:r>
      <w:proofErr w:type="gramEnd"/>
      <w:r w:rsidRPr="00774809">
        <w:rPr>
          <w:rFonts w:ascii="Times New Roman" w:hAnsi="Times New Roman" w:cs="Times New Roman"/>
          <w:color w:val="333333"/>
          <w:sz w:val="28"/>
          <w:szCs w:val="28"/>
          <w:lang w:eastAsia="ru-RU"/>
        </w:rPr>
        <w:t xml:space="preserve"> установленным требованиям образовательной деятельности и подготовки обучающихся. Стандарт дошкольного детства - это, по сути дела, определение правил игры, в которых ребенок должен быть обречен на успех. Правила развития ребенка, а не его обучения. Впервые в истории нашей культуры дошкольное детство стало особым самоценным уровнем образования - такого не было никогда.</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Мы – современные воспитатели, делаем дошкольное детство разнообразным. Для нас это стало нормой. Мы даём детям возможность реализовать свою индивидуальность. При этом каждый будет идти не строем, не в ногу, а своим собственным шагом. По-другому просто невозможно. Мы понимаем, что к нам пришли дети - почемучки, которые и должны остаться почемучками. Можно говорить о разных мнениях к оценке ФГОС, но, для нас - воспитателей, главный критерий – удовлетворённость родителей. Если ребёнок сыт и здоров, если идёт в детский сад с удовольствием, если там организована деятельность, которая его привлекает, и он ежедневно рассказывает родителям о чём</w:t>
      </w:r>
      <w:r w:rsidRPr="00774809">
        <w:rPr>
          <w:rFonts w:ascii="Times New Roman" w:hAnsi="Times New Roman" w:cs="Times New Roman"/>
          <w:color w:val="333333"/>
          <w:sz w:val="28"/>
          <w:szCs w:val="28"/>
          <w:lang w:eastAsia="ru-RU"/>
        </w:rPr>
        <w:softHyphen/>
        <w:t>-то новом, то это высшая оценка воспитателя – профессионала.</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 xml:space="preserve">В профессиональной деятельности педагоги нашего ДОУ гармонично сочетают и интегрируют традиционные формы взаимодействия с </w:t>
      </w:r>
      <w:proofErr w:type="gramStart"/>
      <w:r w:rsidRPr="00774809">
        <w:rPr>
          <w:rFonts w:ascii="Times New Roman" w:hAnsi="Times New Roman" w:cs="Times New Roman"/>
          <w:color w:val="333333"/>
          <w:sz w:val="28"/>
          <w:szCs w:val="28"/>
          <w:lang w:eastAsia="ru-RU"/>
        </w:rPr>
        <w:t>инновационными</w:t>
      </w:r>
      <w:proofErr w:type="gramEnd"/>
      <w:r w:rsidRPr="00774809">
        <w:rPr>
          <w:rFonts w:ascii="Times New Roman" w:hAnsi="Times New Roman" w:cs="Times New Roman"/>
          <w:color w:val="333333"/>
          <w:sz w:val="28"/>
          <w:szCs w:val="28"/>
          <w:lang w:eastAsia="ru-RU"/>
        </w:rPr>
        <w:t>.</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Особое внимание мы   уделяем осуществлению воспитательно-образовательной деятельности на основе активного взаимодействия с социумом и семьёй. По моему мнению, необходимо широко и массово привлекать родителей, создавать условия для формирования семейных ценностей, сближения и сплочения, воспитания чувства толерантности, активного культурно-спортивного досуга. Организовывать праздники, на которых родители наравне с детьми выполняют различные творческие задания.</w:t>
      </w:r>
    </w:p>
    <w:p w:rsidR="00774809" w:rsidRPr="00774809" w:rsidRDefault="00774809" w:rsidP="00774809">
      <w:pPr>
        <w:spacing w:after="0" w:line="240" w:lineRule="auto"/>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В своей работе мы планируем такие формы работы, как</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диагностирование семей;</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педагогическое просвещение родителей, обмен опытом;</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совместное творчество детей и взрослых;</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совместные мероприятия с учреждениями социума;</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индивидуальная работа с родителями.</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информационное общение (электронная почта, социальная сеть)</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Мы </w:t>
      </w:r>
      <w:proofErr w:type="gramStart"/>
      <w:r w:rsidRPr="0049214C">
        <w:rPr>
          <w:rFonts w:ascii="Times New Roman" w:hAnsi="Times New Roman" w:cs="Times New Roman"/>
          <w:color w:val="333333"/>
          <w:sz w:val="28"/>
          <w:szCs w:val="28"/>
          <w:lang w:eastAsia="ru-RU"/>
        </w:rPr>
        <w:t>вовлекаем</w:t>
      </w:r>
      <w:r w:rsidRPr="0049214C">
        <w:rPr>
          <w:rFonts w:ascii="Times New Roman" w:hAnsi="Times New Roman" w:cs="Times New Roman"/>
          <w:iCs/>
          <w:color w:val="333333"/>
          <w:sz w:val="28"/>
          <w:szCs w:val="28"/>
          <w:lang w:eastAsia="ru-RU"/>
        </w:rPr>
        <w:t> родителей к участию</w:t>
      </w:r>
      <w:proofErr w:type="gramEnd"/>
      <w:r w:rsidRPr="0049214C">
        <w:rPr>
          <w:rFonts w:ascii="Times New Roman" w:hAnsi="Times New Roman" w:cs="Times New Roman"/>
          <w:iCs/>
          <w:color w:val="333333"/>
          <w:sz w:val="28"/>
          <w:szCs w:val="28"/>
          <w:lang w:eastAsia="ru-RU"/>
        </w:rPr>
        <w:t xml:space="preserve"> в реализации программы, к созданию условий для полноценного и своевременного развития ребенка в </w:t>
      </w:r>
      <w:r w:rsidRPr="0049214C">
        <w:rPr>
          <w:rFonts w:ascii="Times New Roman" w:hAnsi="Times New Roman" w:cs="Times New Roman"/>
          <w:iCs/>
          <w:color w:val="333333"/>
          <w:sz w:val="28"/>
          <w:szCs w:val="28"/>
          <w:lang w:eastAsia="ru-RU"/>
        </w:rPr>
        <w:lastRenderedPageBreak/>
        <w:t>дошкольном возрасте, чтобы не упустить важнейший период в развитии его личности. Родители наших воспитанников - активные участники образовательного процесса, участники всех проектов, независимо от того, какая деятельность в них доминирует, а не просто сторонние наблюдатели</w:t>
      </w:r>
      <w:r w:rsidRPr="00774809">
        <w:rPr>
          <w:rFonts w:ascii="Times New Roman" w:hAnsi="Times New Roman" w:cs="Times New Roman"/>
          <w:i/>
          <w:iCs/>
          <w:color w:val="333333"/>
          <w:sz w:val="28"/>
          <w:szCs w:val="28"/>
          <w:lang w:eastAsia="ru-RU"/>
        </w:rPr>
        <w:t>.</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На мой взгляд, современному обществу требуется уже не воспитатель-исполнитель, а воспитатель-исследователь, инициативный, широко образованный, поэтому педагоги нашего ДОУ стараются творчески, нетрадиционно, по-новому преподнести материал, интересно организовать педагогическую работу, предоставляют детям дошкольного возраста возможность проявить себя как творческим личностям.</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Конечно, практический  процесс  по внедрению ФГТ в нашей с вами работе идет не всегда гладко. Но мы пробуем, отменяем, изменяем, принимаем определенные решения, ищем новые формы работы, на возникающие вопросы ищем ответы.</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Итак, современный воспитатель должен обладать следующим перечнем личностных и профессиональных качеств</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четкое видение современных задач образования;</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ценностное отношение к ребёнку, культуре, творчеству;</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поддерживать процесс личностного становления детей, их саморазвития;</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проявлять гуманную педагогическую позицию;</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сохранять физическое и духовное развитие детей;</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уметь осуществлять педагогическую деятельность по внедрению современных технологий воспитания и обучения детей;</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способность к самообразованию и личностному росту.</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Профессию воспитателя можно сравнить с профессией врача. Имеет ли право воспитатель на ошибку? – нет. «Будь осторожен! Не ошибись! Не навреди!» Эти слова мы должны твердить каждый день, каждый час, каждую минуту. Считаю, что только полное погружение в работу может способствовать действительно глубоким и конструктивным результатам.</w:t>
      </w:r>
    </w:p>
    <w:p w:rsidR="00774809" w:rsidRPr="00774809" w:rsidRDefault="00774809" w:rsidP="00774809">
      <w:pPr>
        <w:spacing w:after="0" w:line="240" w:lineRule="auto"/>
        <w:rPr>
          <w:rFonts w:ascii="Times New Roman" w:hAnsi="Times New Roman" w:cs="Times New Roman"/>
          <w:color w:val="333333"/>
          <w:sz w:val="28"/>
          <w:szCs w:val="28"/>
          <w:lang w:eastAsia="ru-RU"/>
        </w:rPr>
      </w:pPr>
      <w:r w:rsidRPr="00774809">
        <w:rPr>
          <w:rFonts w:ascii="Times New Roman" w:hAnsi="Times New Roman" w:cs="Times New Roman"/>
          <w:color w:val="333333"/>
          <w:sz w:val="28"/>
          <w:szCs w:val="28"/>
          <w:lang w:eastAsia="ru-RU"/>
        </w:rPr>
        <w:t> </w:t>
      </w:r>
      <w:r>
        <w:rPr>
          <w:rFonts w:ascii="Times New Roman" w:hAnsi="Times New Roman" w:cs="Times New Roman"/>
          <w:color w:val="333333"/>
          <w:sz w:val="28"/>
          <w:szCs w:val="28"/>
          <w:lang w:eastAsia="ru-RU"/>
        </w:rPr>
        <w:t xml:space="preserve">     </w:t>
      </w:r>
      <w:r w:rsidRPr="00774809">
        <w:rPr>
          <w:rFonts w:ascii="Times New Roman" w:hAnsi="Times New Roman" w:cs="Times New Roman"/>
          <w:color w:val="333333"/>
          <w:sz w:val="28"/>
          <w:szCs w:val="28"/>
          <w:lang w:eastAsia="ru-RU"/>
        </w:rPr>
        <w:t>Ведь воспитатель - это не только профессия, это призвание, которым отмечен далеко не каждый человек, это призвание нужно заслужить, заслужить своим трудом, своим талантом, своим желанием постоянно меняться, преобразовываться, совершенствоваться.</w:t>
      </w:r>
    </w:p>
    <w:p w:rsidR="0067278D" w:rsidRPr="00774809" w:rsidRDefault="0067278D" w:rsidP="00774809">
      <w:pPr>
        <w:spacing w:after="0" w:line="240" w:lineRule="auto"/>
        <w:rPr>
          <w:rFonts w:ascii="Times New Roman" w:hAnsi="Times New Roman" w:cs="Times New Roman"/>
          <w:sz w:val="28"/>
          <w:szCs w:val="28"/>
        </w:rPr>
      </w:pPr>
    </w:p>
    <w:sectPr w:rsidR="0067278D" w:rsidRPr="00774809" w:rsidSect="00672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809"/>
    <w:rsid w:val="0049214C"/>
    <w:rsid w:val="0067278D"/>
    <w:rsid w:val="00774809"/>
    <w:rsid w:val="00B31482"/>
    <w:rsid w:val="00B34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8D"/>
  </w:style>
  <w:style w:type="paragraph" w:styleId="1">
    <w:name w:val="heading 1"/>
    <w:basedOn w:val="a"/>
    <w:link w:val="10"/>
    <w:uiPriority w:val="9"/>
    <w:qFormat/>
    <w:rsid w:val="007748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80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48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pt">
    <w:name w:val="2pt"/>
    <w:basedOn w:val="a0"/>
    <w:rsid w:val="00774809"/>
  </w:style>
  <w:style w:type="character" w:customStyle="1" w:styleId="apple-converted-space">
    <w:name w:val="apple-converted-space"/>
    <w:basedOn w:val="a0"/>
    <w:rsid w:val="00774809"/>
  </w:style>
  <w:style w:type="character" w:customStyle="1" w:styleId="0pt">
    <w:name w:val="0pt"/>
    <w:basedOn w:val="a0"/>
    <w:rsid w:val="00774809"/>
  </w:style>
  <w:style w:type="character" w:styleId="a4">
    <w:name w:val="Emphasis"/>
    <w:basedOn w:val="a0"/>
    <w:uiPriority w:val="20"/>
    <w:qFormat/>
    <w:rsid w:val="00774809"/>
    <w:rPr>
      <w:i/>
      <w:iCs/>
    </w:rPr>
  </w:style>
</w:styles>
</file>

<file path=word/webSettings.xml><?xml version="1.0" encoding="utf-8"?>
<w:webSettings xmlns:r="http://schemas.openxmlformats.org/officeDocument/2006/relationships" xmlns:w="http://schemas.openxmlformats.org/wordprocessingml/2006/main">
  <w:divs>
    <w:div w:id="16120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1929</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2014-02-18T15:49:00Z</dcterms:created>
  <dcterms:modified xsi:type="dcterms:W3CDTF">2014-02-20T16:38:00Z</dcterms:modified>
</cp:coreProperties>
</file>