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1" w:rsidRPr="00596C70" w:rsidRDefault="000B0151" w:rsidP="000B01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6C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D3336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 w:rsidR="00596C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96C70">
        <w:rPr>
          <w:rFonts w:ascii="Times New Roman" w:eastAsia="Times New Roman" w:hAnsi="Times New Roman" w:cs="Times New Roman"/>
          <w:b/>
          <w:sz w:val="20"/>
          <w:szCs w:val="20"/>
        </w:rPr>
        <w:t>Технологическая  карта  урока</w:t>
      </w:r>
      <w:r w:rsidR="00596C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914EA">
        <w:rPr>
          <w:rFonts w:ascii="Times New Roman" w:eastAsia="Times New Roman" w:hAnsi="Times New Roman" w:cs="Times New Roman"/>
          <w:b/>
          <w:sz w:val="20"/>
          <w:szCs w:val="20"/>
        </w:rPr>
        <w:t xml:space="preserve">(материал для итогового контроля </w:t>
      </w:r>
      <w:r w:rsidR="00D3336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КПК 02.10.2013г.)</w:t>
      </w:r>
    </w:p>
    <w:p w:rsidR="000B0151" w:rsidRPr="00596C70" w:rsidRDefault="000B0151" w:rsidP="000B0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5370" w:type="pct"/>
        <w:tblInd w:w="-318" w:type="dxa"/>
        <w:tblLayout w:type="fixed"/>
        <w:tblLook w:val="01E0"/>
      </w:tblPr>
      <w:tblGrid>
        <w:gridCol w:w="2127"/>
        <w:gridCol w:w="2125"/>
        <w:gridCol w:w="6419"/>
        <w:gridCol w:w="5209"/>
      </w:tblGrid>
      <w:tr w:rsidR="000B0151" w:rsidRPr="00596C70" w:rsidTr="000E07D8">
        <w:tc>
          <w:tcPr>
            <w:tcW w:w="670" w:type="pct"/>
          </w:tcPr>
          <w:p w:rsidR="000B0151" w:rsidRPr="00596C70" w:rsidRDefault="000B0151" w:rsidP="006146B4">
            <w:pPr>
              <w:jc w:val="center"/>
            </w:pPr>
            <w:r w:rsidRPr="00596C70">
              <w:t>Предмет, класс</w:t>
            </w:r>
          </w:p>
        </w:tc>
        <w:tc>
          <w:tcPr>
            <w:tcW w:w="4330" w:type="pct"/>
            <w:gridSpan w:val="3"/>
          </w:tcPr>
          <w:p w:rsidR="000B0151" w:rsidRPr="00596C70" w:rsidRDefault="000B0151" w:rsidP="006146B4">
            <w:pPr>
              <w:jc w:val="center"/>
            </w:pPr>
            <w:r w:rsidRPr="00596C70">
              <w:t>Обществознание. 11 класс</w:t>
            </w:r>
          </w:p>
        </w:tc>
      </w:tr>
      <w:tr w:rsidR="000B0151" w:rsidRPr="00596C70" w:rsidTr="000E07D8">
        <w:tc>
          <w:tcPr>
            <w:tcW w:w="670" w:type="pct"/>
          </w:tcPr>
          <w:p w:rsidR="000B0151" w:rsidRPr="00596C70" w:rsidRDefault="000B0151" w:rsidP="006146B4">
            <w:pPr>
              <w:jc w:val="center"/>
            </w:pPr>
            <w:r w:rsidRPr="00596C70">
              <w:t>ФИО учителя</w:t>
            </w:r>
          </w:p>
        </w:tc>
        <w:tc>
          <w:tcPr>
            <w:tcW w:w="4330" w:type="pct"/>
            <w:gridSpan w:val="3"/>
          </w:tcPr>
          <w:p w:rsidR="000B0151" w:rsidRPr="00596C70" w:rsidRDefault="004E2C0C" w:rsidP="006146B4">
            <w:pPr>
              <w:jc w:val="center"/>
            </w:pPr>
            <w:r w:rsidRPr="00596C70">
              <w:t>Лубенец Ольга Александровна</w:t>
            </w:r>
            <w:r w:rsidR="002B6F26" w:rsidRPr="00596C70">
              <w:t>. МОУ СОШ №4 г</w:t>
            </w:r>
            <w:proofErr w:type="gramStart"/>
            <w:r w:rsidR="002B6F26" w:rsidRPr="00596C70">
              <w:t>.В</w:t>
            </w:r>
            <w:proofErr w:type="gramEnd"/>
            <w:r w:rsidR="002B6F26" w:rsidRPr="00596C70">
              <w:t>ольск Саратовской области.</w:t>
            </w:r>
          </w:p>
          <w:p w:rsidR="000B0151" w:rsidRPr="00596C70" w:rsidRDefault="000B0151" w:rsidP="006146B4">
            <w:pPr>
              <w:jc w:val="center"/>
            </w:pPr>
          </w:p>
        </w:tc>
      </w:tr>
      <w:tr w:rsidR="000B0151" w:rsidRPr="00596C70" w:rsidTr="000E07D8">
        <w:tc>
          <w:tcPr>
            <w:tcW w:w="670" w:type="pct"/>
          </w:tcPr>
          <w:p w:rsidR="000B0151" w:rsidRPr="00596C70" w:rsidRDefault="00455AFD" w:rsidP="006146B4">
            <w:pPr>
              <w:jc w:val="center"/>
            </w:pPr>
            <w:r w:rsidRPr="00596C70">
              <w:t>Тема и м</w:t>
            </w:r>
            <w:r w:rsidR="007158A4" w:rsidRPr="00596C70">
              <w:t xml:space="preserve">есто </w:t>
            </w:r>
            <w:r w:rsidRPr="00596C70">
              <w:t xml:space="preserve"> </w:t>
            </w:r>
            <w:r w:rsidR="000B0151" w:rsidRPr="00596C70">
              <w:t>урока в изучаемой теме</w:t>
            </w:r>
          </w:p>
        </w:tc>
        <w:tc>
          <w:tcPr>
            <w:tcW w:w="4330" w:type="pct"/>
            <w:gridSpan w:val="3"/>
          </w:tcPr>
          <w:p w:rsidR="00455AFD" w:rsidRPr="00596C70" w:rsidRDefault="003C6F1C" w:rsidP="003C6F1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596C70">
              <w:t>Урок 31</w:t>
            </w:r>
            <w:r w:rsidR="000B0151" w:rsidRPr="00596C70">
              <w:t xml:space="preserve"> – </w:t>
            </w:r>
            <w:r w:rsidRPr="00596C70">
              <w:t>«Политическое поведение».</w:t>
            </w:r>
          </w:p>
          <w:p w:rsidR="003C6F1C" w:rsidRPr="00596C70" w:rsidRDefault="00455AFD" w:rsidP="003C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C70">
              <w:t>Глава 2.Проблемы социально-политической и духовной жизни.</w:t>
            </w:r>
          </w:p>
          <w:p w:rsidR="003C6F1C" w:rsidRPr="00596C70" w:rsidRDefault="003C6F1C" w:rsidP="003C6F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74801" w:rsidRPr="00596C70" w:rsidRDefault="00C74801" w:rsidP="00C74801">
            <w:pPr>
              <w:widowControl w:val="0"/>
              <w:shd w:val="clear" w:color="auto" w:fill="FFFFFF"/>
              <w:spacing w:before="274"/>
              <w:ind w:right="58"/>
              <w:jc w:val="right"/>
              <w:rPr>
                <w:bCs/>
                <w:kern w:val="24"/>
              </w:rPr>
            </w:pPr>
            <w:r w:rsidRPr="00596C70">
              <w:rPr>
                <w:rFonts w:eastAsia="Times New Roman"/>
                <w:bCs/>
              </w:rPr>
              <w:t xml:space="preserve">Эпиграф к уроку: </w:t>
            </w:r>
            <w:r w:rsidRPr="00596C70">
              <w:rPr>
                <w:rFonts w:eastAsia="Times New Roman"/>
                <w:bCs/>
                <w:kern w:val="24"/>
              </w:rPr>
              <w:t xml:space="preserve">«Нужно, чтобы человек понял, что он творец и хозяин мира, что на нем ответственность за все несчастья Земли; </w:t>
            </w:r>
            <w:r w:rsidRPr="00596C70">
              <w:rPr>
                <w:bCs/>
                <w:kern w:val="24"/>
              </w:rPr>
              <w:t xml:space="preserve">          </w:t>
            </w:r>
          </w:p>
          <w:p w:rsidR="00C74801" w:rsidRPr="00596C70" w:rsidRDefault="00C74801" w:rsidP="00C74801">
            <w:pPr>
              <w:widowControl w:val="0"/>
              <w:shd w:val="clear" w:color="auto" w:fill="FFFFFF"/>
              <w:spacing w:before="274"/>
              <w:ind w:right="58"/>
              <w:rPr>
                <w:rFonts w:eastAsia="Times New Roman"/>
                <w:bCs/>
                <w:kern w:val="24"/>
              </w:rPr>
            </w:pPr>
            <w:r w:rsidRPr="00596C70">
              <w:rPr>
                <w:bCs/>
                <w:kern w:val="24"/>
              </w:rPr>
              <w:t xml:space="preserve">                                  </w:t>
            </w:r>
            <w:r w:rsidRPr="00596C70">
              <w:rPr>
                <w:rFonts w:eastAsia="Times New Roman"/>
                <w:bCs/>
                <w:kern w:val="24"/>
              </w:rPr>
              <w:t>ему же принадлежит слава за все хорошее, что есть в жизни».</w:t>
            </w:r>
            <w:r w:rsidRPr="00596C70">
              <w:rPr>
                <w:bCs/>
                <w:kern w:val="24"/>
              </w:rPr>
              <w:t xml:space="preserve">      </w:t>
            </w:r>
            <w:r w:rsidRPr="00596C70">
              <w:rPr>
                <w:rFonts w:eastAsia="Times New Roman"/>
                <w:bCs/>
                <w:kern w:val="24"/>
              </w:rPr>
              <w:t xml:space="preserve"> Р.Роллан.</w:t>
            </w:r>
          </w:p>
          <w:p w:rsidR="000B0151" w:rsidRPr="00596C70" w:rsidRDefault="000B0151" w:rsidP="003C6F1C">
            <w:pPr>
              <w:jc w:val="center"/>
            </w:pPr>
          </w:p>
        </w:tc>
      </w:tr>
      <w:tr w:rsidR="000B0151" w:rsidRPr="00596C70" w:rsidTr="000E07D8">
        <w:tc>
          <w:tcPr>
            <w:tcW w:w="670" w:type="pct"/>
          </w:tcPr>
          <w:p w:rsidR="000B0151" w:rsidRPr="00596C70" w:rsidRDefault="000B0151" w:rsidP="006146B4">
            <w:pPr>
              <w:jc w:val="center"/>
            </w:pPr>
            <w:r w:rsidRPr="00596C70">
              <w:t>Тип урока</w:t>
            </w:r>
          </w:p>
        </w:tc>
        <w:tc>
          <w:tcPr>
            <w:tcW w:w="4330" w:type="pct"/>
            <w:gridSpan w:val="3"/>
          </w:tcPr>
          <w:p w:rsidR="000B0151" w:rsidRPr="00596C70" w:rsidRDefault="003C6F1C" w:rsidP="006146B4">
            <w:pPr>
              <w:jc w:val="center"/>
            </w:pPr>
            <w:r w:rsidRPr="00596C70">
              <w:t>Изучение нового материала</w:t>
            </w:r>
          </w:p>
        </w:tc>
      </w:tr>
      <w:tr w:rsidR="000B0151" w:rsidRPr="00596C70" w:rsidTr="000E07D8">
        <w:tc>
          <w:tcPr>
            <w:tcW w:w="670" w:type="pct"/>
          </w:tcPr>
          <w:p w:rsidR="00455AFD" w:rsidRPr="00596C70" w:rsidRDefault="00455AFD" w:rsidP="006146B4">
            <w:pPr>
              <w:jc w:val="center"/>
            </w:pPr>
          </w:p>
          <w:p w:rsidR="000B0151" w:rsidRPr="00596C70" w:rsidRDefault="00455AFD" w:rsidP="00455AFD">
            <w:r w:rsidRPr="00596C70">
              <w:t xml:space="preserve">      </w:t>
            </w:r>
            <w:r w:rsidR="003C6F1C" w:rsidRPr="00596C70">
              <w:t>Цели</w:t>
            </w:r>
            <w:r w:rsidR="000B0151" w:rsidRPr="00596C70">
              <w:t xml:space="preserve"> урока</w:t>
            </w:r>
          </w:p>
          <w:p w:rsidR="007B4A4C" w:rsidRPr="00596C70" w:rsidRDefault="007B4A4C" w:rsidP="006146B4">
            <w:pPr>
              <w:jc w:val="center"/>
            </w:pPr>
          </w:p>
          <w:p w:rsidR="007B4A4C" w:rsidRPr="00596C70" w:rsidRDefault="007B4A4C" w:rsidP="006146B4">
            <w:pPr>
              <w:jc w:val="center"/>
            </w:pPr>
          </w:p>
          <w:p w:rsidR="007B4A4C" w:rsidRPr="00596C70" w:rsidRDefault="007B4A4C" w:rsidP="006146B4">
            <w:pPr>
              <w:jc w:val="center"/>
            </w:pPr>
          </w:p>
          <w:p w:rsidR="00455AFD" w:rsidRPr="00596C70" w:rsidRDefault="00455AFD" w:rsidP="006146B4">
            <w:pPr>
              <w:jc w:val="center"/>
            </w:pPr>
          </w:p>
          <w:p w:rsidR="00455AFD" w:rsidRPr="00596C70" w:rsidRDefault="00455AFD" w:rsidP="006146B4">
            <w:pPr>
              <w:jc w:val="center"/>
            </w:pPr>
          </w:p>
          <w:p w:rsidR="00455AFD" w:rsidRPr="00596C70" w:rsidRDefault="00455AFD" w:rsidP="006146B4">
            <w:pPr>
              <w:jc w:val="center"/>
            </w:pPr>
          </w:p>
          <w:p w:rsidR="00455AFD" w:rsidRPr="00596C70" w:rsidRDefault="00455AFD" w:rsidP="006146B4">
            <w:pPr>
              <w:jc w:val="center"/>
            </w:pPr>
          </w:p>
          <w:p w:rsidR="007B4A4C" w:rsidRPr="00596C70" w:rsidRDefault="001F69D8" w:rsidP="00455AFD">
            <w:r w:rsidRPr="00596C70">
              <w:t xml:space="preserve">     </w:t>
            </w:r>
            <w:r w:rsidR="007B4A4C" w:rsidRPr="00596C70">
              <w:t>Задачи урока</w:t>
            </w:r>
          </w:p>
        </w:tc>
        <w:tc>
          <w:tcPr>
            <w:tcW w:w="4330" w:type="pct"/>
            <w:gridSpan w:val="3"/>
          </w:tcPr>
          <w:p w:rsidR="00455AFD" w:rsidRPr="00596C70" w:rsidRDefault="00195CFE" w:rsidP="003C6F1C">
            <w:pPr>
              <w:shd w:val="clear" w:color="auto" w:fill="FFFFFF"/>
              <w:tabs>
                <w:tab w:val="left" w:pos="2290"/>
              </w:tabs>
              <w:spacing w:before="396" w:line="230" w:lineRule="exact"/>
              <w:rPr>
                <w:bCs/>
                <w:color w:val="000000"/>
                <w:kern w:val="24"/>
              </w:rPr>
            </w:pPr>
            <w:r w:rsidRPr="00596C70">
              <w:rPr>
                <w:color w:val="000000"/>
                <w:kern w:val="24"/>
              </w:rPr>
              <w:t xml:space="preserve">       </w:t>
            </w:r>
            <w:r w:rsidR="003C6F1C" w:rsidRPr="00596C70">
              <w:rPr>
                <w:rFonts w:eastAsia="Times New Roman"/>
                <w:color w:val="000000"/>
                <w:kern w:val="24"/>
              </w:rPr>
              <w:t>1)</w:t>
            </w:r>
            <w:r w:rsidR="003C6F1C" w:rsidRPr="00596C70">
              <w:rPr>
                <w:rFonts w:eastAsia="Times New Roman"/>
                <w:b/>
                <w:bCs/>
                <w:color w:val="000000"/>
                <w:kern w:val="24"/>
              </w:rPr>
              <w:t xml:space="preserve"> Дидактические: </w:t>
            </w:r>
            <w:r w:rsidR="003C6F1C" w:rsidRPr="00596C70">
              <w:rPr>
                <w:rFonts w:eastAsia="Times New Roman"/>
                <w:bCs/>
                <w:color w:val="000000"/>
                <w:kern w:val="24"/>
              </w:rPr>
              <w:t>сформировать у учащихся научные представления о таких важнейших явлениях общественной жизни, как политическая культура, политическое поведение личности, регулирование политических отношений;</w:t>
            </w:r>
          </w:p>
          <w:p w:rsidR="00455AFD" w:rsidRPr="00596C70" w:rsidRDefault="00195CFE" w:rsidP="003C6F1C">
            <w:pPr>
              <w:shd w:val="clear" w:color="auto" w:fill="FFFFFF"/>
              <w:tabs>
                <w:tab w:val="left" w:pos="2290"/>
              </w:tabs>
              <w:spacing w:before="396" w:line="230" w:lineRule="exact"/>
              <w:rPr>
                <w:color w:val="000000"/>
                <w:kern w:val="24"/>
              </w:rPr>
            </w:pPr>
            <w:r w:rsidRPr="00596C70">
              <w:rPr>
                <w:color w:val="000000"/>
                <w:kern w:val="24"/>
              </w:rPr>
              <w:t xml:space="preserve">       </w:t>
            </w:r>
            <w:r w:rsidR="003C6F1C" w:rsidRPr="00596C70">
              <w:rPr>
                <w:rFonts w:eastAsia="Times New Roman"/>
                <w:color w:val="000000"/>
                <w:kern w:val="24"/>
              </w:rPr>
              <w:t>2</w:t>
            </w:r>
            <w:r w:rsidR="003C6F1C" w:rsidRPr="00596C70">
              <w:rPr>
                <w:color w:val="000000"/>
                <w:kern w:val="24"/>
              </w:rPr>
              <w:t>)</w:t>
            </w:r>
            <w:r w:rsidR="003C6F1C" w:rsidRPr="00596C70">
              <w:rPr>
                <w:rFonts w:eastAsia="Times New Roman"/>
                <w:b/>
                <w:color w:val="000000"/>
                <w:kern w:val="24"/>
              </w:rPr>
              <w:t>Развивающие:</w:t>
            </w:r>
            <w:r w:rsidR="003C6F1C" w:rsidRPr="00596C70">
              <w:rPr>
                <w:rFonts w:eastAsia="Times New Roman"/>
                <w:color w:val="000000"/>
                <w:kern w:val="24"/>
              </w:rPr>
              <w:t xml:space="preserve"> продолжить работу над развитием у учащихся навыков анализа, обобщения, синтеза учебного материала и переноса ег</w:t>
            </w:r>
            <w:r w:rsidR="003C6F1C" w:rsidRPr="00596C70">
              <w:rPr>
                <w:color w:val="000000"/>
                <w:kern w:val="24"/>
              </w:rPr>
              <w:t>о в ситуации общественной жизни</w:t>
            </w:r>
            <w:r w:rsidR="00455AFD" w:rsidRPr="00596C70">
              <w:rPr>
                <w:color w:val="000000"/>
                <w:kern w:val="24"/>
              </w:rPr>
              <w:t>;</w:t>
            </w:r>
          </w:p>
          <w:p w:rsidR="003C6F1C" w:rsidRPr="00596C70" w:rsidRDefault="00195CFE" w:rsidP="003C6F1C">
            <w:pPr>
              <w:shd w:val="clear" w:color="auto" w:fill="FFFFFF"/>
              <w:tabs>
                <w:tab w:val="left" w:pos="2765"/>
                <w:tab w:val="left" w:pos="5357"/>
              </w:tabs>
              <w:spacing w:line="238" w:lineRule="exact"/>
              <w:rPr>
                <w:rFonts w:eastAsia="Times New Roman"/>
              </w:rPr>
            </w:pPr>
            <w:r w:rsidRPr="00596C70">
              <w:rPr>
                <w:color w:val="000000"/>
                <w:kern w:val="24"/>
              </w:rPr>
              <w:t xml:space="preserve">       </w:t>
            </w:r>
            <w:r w:rsidR="003C6F1C" w:rsidRPr="00596C70">
              <w:rPr>
                <w:rFonts w:eastAsia="Times New Roman"/>
                <w:color w:val="000000"/>
                <w:kern w:val="24"/>
              </w:rPr>
              <w:t xml:space="preserve">3) </w:t>
            </w:r>
            <w:r w:rsidR="003C6F1C" w:rsidRPr="00596C70">
              <w:rPr>
                <w:rFonts w:eastAsia="Times New Roman"/>
                <w:b/>
                <w:color w:val="000000"/>
                <w:kern w:val="24"/>
              </w:rPr>
              <w:t>Воспитательные:</w:t>
            </w:r>
            <w:r w:rsidR="003C6F1C" w:rsidRPr="00596C70">
              <w:rPr>
                <w:rFonts w:eastAsia="Times New Roman"/>
                <w:color w:val="000000"/>
                <w:kern w:val="24"/>
              </w:rPr>
              <w:t xml:space="preserve"> помочь учащимся осмыслить</w:t>
            </w:r>
            <w:r w:rsidR="003C6F1C" w:rsidRPr="00596C70">
              <w:rPr>
                <w:rFonts w:eastAsia="Times New Roman"/>
                <w:color w:val="000000"/>
              </w:rPr>
              <w:t xml:space="preserve"> свои политический статус и связанные с ним политические роли.</w:t>
            </w:r>
          </w:p>
          <w:p w:rsidR="004E2C0C" w:rsidRPr="00596C70" w:rsidRDefault="004E2C0C" w:rsidP="006146B4"/>
          <w:p w:rsidR="004E2C0C" w:rsidRPr="00596C70" w:rsidRDefault="004E2C0C" w:rsidP="006146B4"/>
          <w:p w:rsidR="00455AFD" w:rsidRPr="00596C70" w:rsidRDefault="00195CFE" w:rsidP="00455AFD">
            <w:pPr>
              <w:ind w:left="360"/>
              <w:rPr>
                <w:rFonts w:eastAsia="Times New Roman"/>
              </w:rPr>
            </w:pPr>
            <w:r w:rsidRPr="00596C70">
              <w:t>1)</w:t>
            </w:r>
            <w:r w:rsidR="00455AFD" w:rsidRPr="00596C70">
              <w:rPr>
                <w:rFonts w:eastAsia="Times New Roman"/>
              </w:rPr>
              <w:t xml:space="preserve">Рассмотреть  понятие «политическое поведение»; </w:t>
            </w:r>
          </w:p>
          <w:p w:rsidR="00455AFD" w:rsidRPr="00596C70" w:rsidRDefault="00195CFE" w:rsidP="00455AFD">
            <w:pPr>
              <w:ind w:left="360"/>
              <w:rPr>
                <w:rFonts w:eastAsia="Times New Roman"/>
              </w:rPr>
            </w:pPr>
            <w:r w:rsidRPr="00596C70">
              <w:t>2)</w:t>
            </w:r>
            <w:r w:rsidR="00455AFD" w:rsidRPr="00596C70">
              <w:rPr>
                <w:rFonts w:eastAsia="Times New Roman"/>
              </w:rPr>
              <w:t xml:space="preserve">Изучить формы и  структуру политического поведения; </w:t>
            </w:r>
          </w:p>
          <w:p w:rsidR="00455AFD" w:rsidRPr="00596C70" w:rsidRDefault="00195CFE" w:rsidP="00455AFD">
            <w:pPr>
              <w:ind w:left="360"/>
              <w:rPr>
                <w:rFonts w:eastAsia="Times New Roman"/>
              </w:rPr>
            </w:pPr>
            <w:r w:rsidRPr="00596C70">
              <w:t>3)</w:t>
            </w:r>
            <w:r w:rsidR="00455AFD" w:rsidRPr="00596C70">
              <w:rPr>
                <w:rFonts w:eastAsia="Times New Roman"/>
              </w:rPr>
              <w:t>Н</w:t>
            </w:r>
            <w:r w:rsidRPr="00596C70">
              <w:t>аучить</w:t>
            </w:r>
            <w:r w:rsidR="00455AFD" w:rsidRPr="00596C70">
              <w:rPr>
                <w:rFonts w:eastAsia="Times New Roman"/>
              </w:rPr>
              <w:t xml:space="preserve"> определять формы политического поведения по конкретным проявлениям; </w:t>
            </w:r>
          </w:p>
          <w:p w:rsidR="00455AFD" w:rsidRPr="00596C70" w:rsidRDefault="00195CFE" w:rsidP="00455AFD">
            <w:pPr>
              <w:ind w:left="360"/>
              <w:rPr>
                <w:rFonts w:eastAsia="Times New Roman"/>
              </w:rPr>
            </w:pPr>
            <w:r w:rsidRPr="00596C70">
              <w:t>4)</w:t>
            </w:r>
            <w:r w:rsidR="00455AFD" w:rsidRPr="00596C70">
              <w:rPr>
                <w:rFonts w:eastAsia="Times New Roman"/>
              </w:rPr>
              <w:t xml:space="preserve">Сформировать начальные принципы собственного политического поведения. </w:t>
            </w:r>
          </w:p>
          <w:p w:rsidR="000B0151" w:rsidRPr="00596C70" w:rsidRDefault="000B0151" w:rsidP="00455AFD"/>
        </w:tc>
      </w:tr>
      <w:tr w:rsidR="000B0151" w:rsidRPr="00596C70" w:rsidTr="000E07D8">
        <w:tc>
          <w:tcPr>
            <w:tcW w:w="670" w:type="pct"/>
          </w:tcPr>
          <w:p w:rsidR="000B0151" w:rsidRPr="00596C70" w:rsidRDefault="000B0151" w:rsidP="006146B4">
            <w:pPr>
              <w:jc w:val="center"/>
            </w:pPr>
            <w:r w:rsidRPr="00596C70">
              <w:t>Формы и методы.</w:t>
            </w:r>
          </w:p>
        </w:tc>
        <w:tc>
          <w:tcPr>
            <w:tcW w:w="4330" w:type="pct"/>
            <w:gridSpan w:val="3"/>
          </w:tcPr>
          <w:p w:rsidR="000B0151" w:rsidRPr="00596C70" w:rsidRDefault="00455AFD" w:rsidP="006146B4">
            <w:r w:rsidRPr="00596C70">
              <w:t>Метод</w:t>
            </w:r>
            <w:r w:rsidR="00830C72" w:rsidRPr="00596C70">
              <w:t>ы</w:t>
            </w:r>
            <w:r w:rsidRPr="00596C70">
              <w:t>: частично-поисковый</w:t>
            </w:r>
            <w:r w:rsidR="00830C72" w:rsidRPr="00596C70">
              <w:t>, индуктивный</w:t>
            </w:r>
            <w:proofErr w:type="gramStart"/>
            <w:r w:rsidR="00830C72" w:rsidRPr="00596C70">
              <w:t xml:space="preserve"> ,</w:t>
            </w:r>
            <w:proofErr w:type="gramEnd"/>
            <w:r w:rsidR="00830C72" w:rsidRPr="00596C70">
              <w:t>дедуктивный,</w:t>
            </w:r>
            <w:r w:rsidR="005E50B9" w:rsidRPr="00596C70">
              <w:t xml:space="preserve"> интерактивный .</w:t>
            </w:r>
          </w:p>
          <w:p w:rsidR="000B0151" w:rsidRPr="00596C70" w:rsidRDefault="000B0151" w:rsidP="006146B4">
            <w:r w:rsidRPr="00596C70">
              <w:t>Формы: индиви</w:t>
            </w:r>
            <w:r w:rsidR="00455AFD" w:rsidRPr="00596C70">
              <w:t>дуальная, фронтальная</w:t>
            </w:r>
            <w:r w:rsidR="00AE39A7" w:rsidRPr="00596C70">
              <w:t>, групповая</w:t>
            </w:r>
            <w:proofErr w:type="gramStart"/>
            <w:r w:rsidR="00AE39A7" w:rsidRPr="00596C70">
              <w:t xml:space="preserve"> .</w:t>
            </w:r>
            <w:proofErr w:type="gramEnd"/>
          </w:p>
        </w:tc>
      </w:tr>
      <w:tr w:rsidR="000B0151" w:rsidRPr="00596C70" w:rsidTr="000E07D8">
        <w:tc>
          <w:tcPr>
            <w:tcW w:w="670" w:type="pct"/>
          </w:tcPr>
          <w:p w:rsidR="000B0151" w:rsidRPr="00596C70" w:rsidRDefault="000B0151" w:rsidP="006146B4">
            <w:pPr>
              <w:jc w:val="center"/>
            </w:pPr>
            <w:r w:rsidRPr="00596C70">
              <w:t>Образовательные ресурсы</w:t>
            </w:r>
          </w:p>
        </w:tc>
        <w:tc>
          <w:tcPr>
            <w:tcW w:w="4330" w:type="pct"/>
            <w:gridSpan w:val="3"/>
          </w:tcPr>
          <w:p w:rsidR="000B0151" w:rsidRPr="00596C70" w:rsidRDefault="000B0151" w:rsidP="006146B4">
            <w:r w:rsidRPr="00596C70">
              <w:t>Обществознание 11 класс: учебник для общеобразовательных учреждений: базовый уровень  Л.Н.Боголюбов, Н.И.Городецкая, А.И.Матве</w:t>
            </w:r>
            <w:r w:rsidR="00EB513B" w:rsidRPr="00596C70">
              <w:t>ев</w:t>
            </w:r>
            <w:proofErr w:type="gramStart"/>
            <w:r w:rsidR="00EB513B" w:rsidRPr="00596C70">
              <w:t xml:space="preserve"> </w:t>
            </w:r>
            <w:r w:rsidR="00455AFD" w:rsidRPr="00596C70">
              <w:t>,</w:t>
            </w:r>
            <w:proofErr w:type="gramEnd"/>
            <w:r w:rsidR="00455AFD" w:rsidRPr="00596C70">
              <w:t xml:space="preserve"> </w:t>
            </w:r>
            <w:r w:rsidR="000E07D8" w:rsidRPr="00596C70">
              <w:t>М.</w:t>
            </w:r>
            <w:r w:rsidR="00455AFD" w:rsidRPr="00596C70">
              <w:t xml:space="preserve"> «Просвещени</w:t>
            </w:r>
            <w:r w:rsidR="000E07D8" w:rsidRPr="00596C70">
              <w:t>е»,2011.</w:t>
            </w:r>
          </w:p>
          <w:p w:rsidR="000B0151" w:rsidRPr="00596C70" w:rsidRDefault="000B0151" w:rsidP="006146B4">
            <w:r w:rsidRPr="00596C70">
              <w:t>Обществознание: Проблемные вопросы, задания, задачи. Авт. – сост. Н.Г. Кр</w:t>
            </w:r>
            <w:r w:rsidR="000E07D8" w:rsidRPr="00596C70">
              <w:t xml:space="preserve">ивцова – Волгоград: </w:t>
            </w:r>
            <w:r w:rsidRPr="00596C70">
              <w:t xml:space="preserve"> «Учитель»</w:t>
            </w:r>
            <w:r w:rsidR="00195CFE" w:rsidRPr="00596C70">
              <w:t>,2010.</w:t>
            </w:r>
          </w:p>
          <w:p w:rsidR="000B0151" w:rsidRPr="00596C70" w:rsidRDefault="000E07D8" w:rsidP="006146B4">
            <w:proofErr w:type="spellStart"/>
            <w:r w:rsidRPr="00596C70">
              <w:t>Домашек</w:t>
            </w:r>
            <w:proofErr w:type="spellEnd"/>
            <w:r w:rsidRPr="00596C70">
              <w:t xml:space="preserve"> Е.В.Школьный справочник по обществознани</w:t>
            </w:r>
            <w:proofErr w:type="gramStart"/>
            <w:r w:rsidRPr="00596C70">
              <w:t>ю(</w:t>
            </w:r>
            <w:proofErr w:type="gramEnd"/>
            <w:r w:rsidRPr="00596C70">
              <w:t>Текст)/</w:t>
            </w:r>
            <w:proofErr w:type="spellStart"/>
            <w:r w:rsidRPr="00596C70">
              <w:t>Е.В.Домашек.-Ростов</w:t>
            </w:r>
            <w:proofErr w:type="spellEnd"/>
            <w:r w:rsidRPr="00596C70">
              <w:t xml:space="preserve"> </w:t>
            </w:r>
            <w:proofErr w:type="spellStart"/>
            <w:r w:rsidRPr="00596C70">
              <w:t>н</w:t>
            </w:r>
            <w:proofErr w:type="spellEnd"/>
            <w:r w:rsidRPr="00596C70">
              <w:t>/Дону.:Феникс,2010.</w:t>
            </w:r>
          </w:p>
          <w:p w:rsidR="000E07D8" w:rsidRPr="00596C70" w:rsidRDefault="000E07D8" w:rsidP="006146B4">
            <w:r w:rsidRPr="00596C70">
              <w:t>Презентация «Политическое поведение</w:t>
            </w:r>
            <w:proofErr w:type="gramStart"/>
            <w:r w:rsidRPr="00596C70">
              <w:t>»(</w:t>
            </w:r>
            <w:proofErr w:type="gramEnd"/>
            <w:r w:rsidRPr="00596C70">
              <w:t>Электронный ресурс).-Режим доступа ;</w:t>
            </w:r>
            <w:proofErr w:type="spellStart"/>
            <w:r w:rsidRPr="00596C70">
              <w:rPr>
                <w:lang w:val="en-US"/>
              </w:rPr>
              <w:t>htt</w:t>
            </w:r>
            <w:proofErr w:type="spellEnd"/>
            <w:r w:rsidRPr="00596C70">
              <w:t>;//</w:t>
            </w:r>
            <w:r w:rsidRPr="00596C70">
              <w:rPr>
                <w:lang w:val="en-US"/>
              </w:rPr>
              <w:t>www</w:t>
            </w:r>
            <w:r w:rsidRPr="00596C70">
              <w:t>.</w:t>
            </w:r>
            <w:proofErr w:type="spellStart"/>
            <w:r w:rsidRPr="00596C70">
              <w:rPr>
                <w:lang w:val="en-US"/>
              </w:rPr>
              <w:t>rusedu</w:t>
            </w:r>
            <w:proofErr w:type="spellEnd"/>
            <w:r w:rsidRPr="00596C70">
              <w:t>./</w:t>
            </w:r>
            <w:r w:rsidRPr="00596C70">
              <w:rPr>
                <w:lang w:val="en-US"/>
              </w:rPr>
              <w:t>detail</w:t>
            </w:r>
            <w:r w:rsidRPr="00596C70">
              <w:t>-12427/</w:t>
            </w:r>
            <w:r w:rsidRPr="00596C70">
              <w:rPr>
                <w:lang w:val="en-US"/>
              </w:rPr>
              <w:t>ht</w:t>
            </w:r>
            <w:r w:rsidR="00D91964" w:rsidRPr="00596C70">
              <w:rPr>
                <w:lang w:val="en-US"/>
              </w:rPr>
              <w:t>ml</w:t>
            </w:r>
          </w:p>
        </w:tc>
      </w:tr>
      <w:tr w:rsidR="000B0151" w:rsidRPr="00596C70" w:rsidTr="000E07D8">
        <w:tc>
          <w:tcPr>
            <w:tcW w:w="670" w:type="pct"/>
          </w:tcPr>
          <w:p w:rsidR="000B0151" w:rsidRPr="00596C70" w:rsidRDefault="000B0151" w:rsidP="006146B4">
            <w:r w:rsidRPr="00596C70">
              <w:t>План урока</w:t>
            </w:r>
          </w:p>
        </w:tc>
        <w:tc>
          <w:tcPr>
            <w:tcW w:w="4330" w:type="pct"/>
            <w:gridSpan w:val="3"/>
          </w:tcPr>
          <w:p w:rsidR="000B0151" w:rsidRPr="00596C70" w:rsidRDefault="00D91964" w:rsidP="006146B4">
            <w:r w:rsidRPr="00596C70">
              <w:t>1.</w:t>
            </w:r>
            <w:r w:rsidR="00195CFE" w:rsidRPr="00596C70">
              <w:t>Многообразие форм политического поведения.</w:t>
            </w:r>
          </w:p>
          <w:p w:rsidR="00195CFE" w:rsidRPr="00596C70" w:rsidRDefault="00195CFE" w:rsidP="006146B4">
            <w:r w:rsidRPr="00596C70">
              <w:t>2.Регулирование политического поведения.</w:t>
            </w:r>
          </w:p>
          <w:p w:rsidR="00195CFE" w:rsidRPr="00596C70" w:rsidRDefault="00195CFE" w:rsidP="006146B4">
            <w:r w:rsidRPr="00596C70">
              <w:t>3.Политическое участие.</w:t>
            </w:r>
          </w:p>
        </w:tc>
      </w:tr>
      <w:tr w:rsidR="000B0151" w:rsidRPr="00596C70" w:rsidTr="000E07D8">
        <w:tc>
          <w:tcPr>
            <w:tcW w:w="670" w:type="pct"/>
          </w:tcPr>
          <w:p w:rsidR="000B0151" w:rsidRPr="00596C70" w:rsidRDefault="000B0151" w:rsidP="006146B4">
            <w:r w:rsidRPr="00596C70">
              <w:lastRenderedPageBreak/>
              <w:t xml:space="preserve">Основные понятия </w:t>
            </w:r>
          </w:p>
        </w:tc>
        <w:tc>
          <w:tcPr>
            <w:tcW w:w="4330" w:type="pct"/>
            <w:gridSpan w:val="3"/>
          </w:tcPr>
          <w:p w:rsidR="000B0151" w:rsidRPr="00596C70" w:rsidRDefault="00195CFE" w:rsidP="006146B4">
            <w:r w:rsidRPr="00596C70">
              <w:t>Политическое участие, политическое поведение</w:t>
            </w:r>
            <w:r w:rsidR="000B0151" w:rsidRPr="00596C70">
              <w:t xml:space="preserve">, формы </w:t>
            </w:r>
            <w:r w:rsidRPr="00596C70">
              <w:t>политического поведения</w:t>
            </w:r>
            <w:proofErr w:type="gramStart"/>
            <w:r w:rsidRPr="00596C70">
              <w:t xml:space="preserve"> .</w:t>
            </w:r>
            <w:proofErr w:type="gramEnd"/>
          </w:p>
        </w:tc>
      </w:tr>
      <w:tr w:rsidR="000B0151" w:rsidRPr="00596C70" w:rsidTr="006146B4">
        <w:tc>
          <w:tcPr>
            <w:tcW w:w="5000" w:type="pct"/>
            <w:gridSpan w:val="4"/>
          </w:tcPr>
          <w:p w:rsidR="000B0151" w:rsidRPr="00596C70" w:rsidRDefault="00195CFE" w:rsidP="006146B4">
            <w:pPr>
              <w:jc w:val="center"/>
              <w:rPr>
                <w:b/>
              </w:rPr>
            </w:pPr>
            <w:r w:rsidRPr="00596C70">
              <w:rPr>
                <w:b/>
              </w:rPr>
              <w:t xml:space="preserve">Ожидаемые </w:t>
            </w:r>
            <w:r w:rsidR="000B0151" w:rsidRPr="00596C70">
              <w:rPr>
                <w:b/>
              </w:rPr>
              <w:t xml:space="preserve"> результаты.</w:t>
            </w:r>
          </w:p>
          <w:p w:rsidR="000B0151" w:rsidRPr="00596C70" w:rsidRDefault="000B0151" w:rsidP="006146B4">
            <w:pPr>
              <w:jc w:val="center"/>
            </w:pPr>
          </w:p>
        </w:tc>
      </w:tr>
      <w:tr w:rsidR="00AE197D" w:rsidRPr="00596C70" w:rsidTr="00AE197D">
        <w:tc>
          <w:tcPr>
            <w:tcW w:w="1339" w:type="pct"/>
            <w:gridSpan w:val="2"/>
          </w:tcPr>
          <w:p w:rsidR="00AE197D" w:rsidRPr="00596C70" w:rsidRDefault="00AE197D" w:rsidP="00EB0824">
            <w:pPr>
              <w:jc w:val="center"/>
            </w:pPr>
            <w:r w:rsidRPr="00596C70">
              <w:t xml:space="preserve">Предметные </w:t>
            </w:r>
          </w:p>
        </w:tc>
        <w:tc>
          <w:tcPr>
            <w:tcW w:w="2021" w:type="pct"/>
          </w:tcPr>
          <w:p w:rsidR="00AE197D" w:rsidRPr="00596C70" w:rsidRDefault="00AE197D" w:rsidP="00EB0824">
            <w:r w:rsidRPr="00596C70">
              <w:t xml:space="preserve">                         </w:t>
            </w:r>
            <w:proofErr w:type="spellStart"/>
            <w:r w:rsidRPr="00596C70">
              <w:t>Метапредметные</w:t>
            </w:r>
            <w:proofErr w:type="spellEnd"/>
          </w:p>
        </w:tc>
        <w:tc>
          <w:tcPr>
            <w:tcW w:w="1639" w:type="pct"/>
          </w:tcPr>
          <w:p w:rsidR="00AE197D" w:rsidRPr="00596C70" w:rsidRDefault="00AE197D" w:rsidP="00EB0824">
            <w:r w:rsidRPr="00596C70">
              <w:t xml:space="preserve">                         Личностные</w:t>
            </w:r>
          </w:p>
        </w:tc>
      </w:tr>
      <w:tr w:rsidR="00AE197D" w:rsidRPr="00596C70" w:rsidTr="00AE197D">
        <w:tc>
          <w:tcPr>
            <w:tcW w:w="1339" w:type="pct"/>
            <w:gridSpan w:val="2"/>
          </w:tcPr>
          <w:p w:rsidR="00AE197D" w:rsidRPr="00596C70" w:rsidRDefault="00AE197D" w:rsidP="00AE197D">
            <w:r w:rsidRPr="00596C70">
              <w:t>Научатся: определять, что называется политическим поведением, каковы возможности регулирования политического поведения; раскрыть на примерах изученные теоретические положения и понятия социальных наук</w:t>
            </w:r>
            <w:r w:rsidR="00C74801" w:rsidRPr="00596C70">
              <w:t>; оценивать действия</w:t>
            </w:r>
            <w:r w:rsidRPr="00596C70">
              <w:t xml:space="preserve"> </w:t>
            </w:r>
            <w:r w:rsidR="00C74801" w:rsidRPr="00596C70">
              <w:t>субъектов социальной жизни.</w:t>
            </w:r>
          </w:p>
        </w:tc>
        <w:tc>
          <w:tcPr>
            <w:tcW w:w="2021" w:type="pct"/>
          </w:tcPr>
          <w:p w:rsidR="002C6159" w:rsidRPr="00596C70" w:rsidRDefault="00AE197D" w:rsidP="002C6159">
            <w:r w:rsidRPr="00596C70">
              <w:t xml:space="preserve">Умеют: </w:t>
            </w:r>
            <w:r w:rsidR="002C6159" w:rsidRPr="00596C70">
              <w:t xml:space="preserve">самостоятельно определять цели своего обучения, </w:t>
            </w:r>
            <w:r w:rsidR="00DB696C" w:rsidRPr="00596C70">
              <w:t>формулировать цели урока после предварительного обсуждения, применять правила делового сотрудничества</w:t>
            </w:r>
            <w:proofErr w:type="gramStart"/>
            <w:r w:rsidR="00DB696C" w:rsidRPr="00596C70">
              <w:t xml:space="preserve"> ,</w:t>
            </w:r>
            <w:proofErr w:type="gramEnd"/>
            <w:r w:rsidR="00DB696C" w:rsidRPr="00596C70">
              <w:t>воспроизводить по памяти информацию, ориентироваться в учебнике ,прогнозировать результаты уровня усвоения  материала.</w:t>
            </w:r>
          </w:p>
          <w:p w:rsidR="00AE197D" w:rsidRPr="00596C70" w:rsidRDefault="00AE197D" w:rsidP="006146B4"/>
        </w:tc>
        <w:tc>
          <w:tcPr>
            <w:tcW w:w="1639" w:type="pct"/>
          </w:tcPr>
          <w:p w:rsidR="00AE197D" w:rsidRPr="00596C70" w:rsidRDefault="00AE197D"/>
          <w:p w:rsidR="00AE197D" w:rsidRPr="00596C70" w:rsidRDefault="00F6575D" w:rsidP="00DB696C">
            <w:r w:rsidRPr="00596C70">
              <w:t xml:space="preserve">Понимать </w:t>
            </w:r>
            <w:r w:rsidR="00DB696C" w:rsidRPr="00596C70">
              <w:t xml:space="preserve"> необходимость учения, </w:t>
            </w:r>
            <w:r w:rsidR="00BA71E4" w:rsidRPr="00596C70">
              <w:t xml:space="preserve">способны </w:t>
            </w:r>
            <w:proofErr w:type="gramStart"/>
            <w:r w:rsidR="00BA71E4" w:rsidRPr="00596C70">
              <w:t>к</w:t>
            </w:r>
            <w:proofErr w:type="gramEnd"/>
            <w:r w:rsidR="00BA71E4" w:rsidRPr="00596C70">
              <w:t xml:space="preserve"> </w:t>
            </w:r>
          </w:p>
          <w:p w:rsidR="00BA71E4" w:rsidRPr="00596C70" w:rsidRDefault="00BA71E4" w:rsidP="00DB696C">
            <w:r w:rsidRPr="00596C70">
              <w:t>самооценке, к уважительному отношению к другому человеку, к его мнению.</w:t>
            </w:r>
          </w:p>
          <w:p w:rsidR="00BA71E4" w:rsidRPr="00596C70" w:rsidRDefault="00BA71E4" w:rsidP="00DB696C"/>
          <w:p w:rsidR="00DB696C" w:rsidRPr="00596C70" w:rsidRDefault="00DB696C" w:rsidP="00DB696C"/>
        </w:tc>
      </w:tr>
    </w:tbl>
    <w:p w:rsidR="00596C70" w:rsidRDefault="00596C70" w:rsidP="00596C70">
      <w:pPr>
        <w:rPr>
          <w:rFonts w:ascii="Times New Roman" w:hAnsi="Times New Roman" w:cs="Times New Roman"/>
          <w:sz w:val="20"/>
          <w:szCs w:val="20"/>
        </w:rPr>
      </w:pPr>
    </w:p>
    <w:p w:rsidR="000B0151" w:rsidRPr="00596C70" w:rsidRDefault="00596C70" w:rsidP="00596C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0B0151" w:rsidRPr="00596C70"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p w:rsidR="000B0151" w:rsidRPr="00596C70" w:rsidRDefault="000B0151" w:rsidP="000B015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6C70">
        <w:rPr>
          <w:rFonts w:ascii="Times New Roman" w:hAnsi="Times New Roman" w:cs="Times New Roman"/>
          <w:sz w:val="20"/>
          <w:szCs w:val="20"/>
        </w:rPr>
        <w:tab/>
      </w:r>
    </w:p>
    <w:p w:rsidR="000B0151" w:rsidRPr="00596C70" w:rsidRDefault="000B0151" w:rsidP="000B0151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6C70">
        <w:rPr>
          <w:rFonts w:ascii="Times New Roman" w:hAnsi="Times New Roman" w:cs="Times New Roman"/>
          <w:sz w:val="20"/>
          <w:szCs w:val="20"/>
        </w:rPr>
        <w:tab/>
      </w:r>
      <w:r w:rsidRPr="00596C70">
        <w:rPr>
          <w:rFonts w:ascii="Times New Roman" w:hAnsi="Times New Roman" w:cs="Times New Roman"/>
          <w:sz w:val="20"/>
          <w:szCs w:val="20"/>
        </w:rPr>
        <w:tab/>
      </w:r>
      <w:r w:rsidRPr="00596C70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3217"/>
        <w:gridCol w:w="3063"/>
        <w:gridCol w:w="2328"/>
        <w:gridCol w:w="2444"/>
        <w:gridCol w:w="3084"/>
      </w:tblGrid>
      <w:tr w:rsidR="00861BC8" w:rsidRPr="00596C70" w:rsidTr="00CD0C31">
        <w:tc>
          <w:tcPr>
            <w:tcW w:w="1741" w:type="dxa"/>
          </w:tcPr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217" w:type="dxa"/>
          </w:tcPr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учителя</w:t>
            </w:r>
          </w:p>
        </w:tc>
        <w:tc>
          <w:tcPr>
            <w:tcW w:w="3063" w:type="dxa"/>
          </w:tcPr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учащихся</w:t>
            </w:r>
          </w:p>
        </w:tc>
        <w:tc>
          <w:tcPr>
            <w:tcW w:w="2328" w:type="dxa"/>
          </w:tcPr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2444" w:type="dxa"/>
          </w:tcPr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084" w:type="dxa"/>
          </w:tcPr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</w:tr>
      <w:tr w:rsidR="00861BC8" w:rsidRPr="00596C70" w:rsidTr="001C4574">
        <w:trPr>
          <w:trHeight w:val="3113"/>
        </w:trPr>
        <w:tc>
          <w:tcPr>
            <w:tcW w:w="1741" w:type="dxa"/>
          </w:tcPr>
          <w:p w:rsidR="000B0151" w:rsidRPr="00596C70" w:rsidRDefault="00AC1078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1.Мотивация</w:t>
            </w:r>
          </w:p>
          <w:p w:rsidR="00267D55" w:rsidRPr="00596C70" w:rsidRDefault="00267D55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к учебной деятельности.</w:t>
            </w:r>
          </w:p>
        </w:tc>
        <w:tc>
          <w:tcPr>
            <w:tcW w:w="3217" w:type="dxa"/>
          </w:tcPr>
          <w:p w:rsidR="00267D55" w:rsidRPr="00596C70" w:rsidRDefault="00AC1078" w:rsidP="00AC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Создает условия для возникновения у учеников внутренней потребности включения в учебную деятельность, уточняет тематические рамки.</w:t>
            </w:r>
            <w:r w:rsidR="00267D55" w:rsidRPr="00596C70">
              <w:rPr>
                <w:bCs/>
                <w:sz w:val="20"/>
                <w:szCs w:val="20"/>
              </w:rPr>
              <w:t xml:space="preserve"> </w:t>
            </w:r>
            <w:r w:rsidR="00267D55" w:rsidRPr="00596C70">
              <w:rPr>
                <w:rFonts w:ascii="Times New Roman" w:hAnsi="Times New Roman" w:cs="Times New Roman"/>
                <w:bCs/>
                <w:sz w:val="20"/>
                <w:szCs w:val="20"/>
              </w:rPr>
              <w:t>Просмотр видеофрагмента «Теракты в Нью-Йорке и Вашингтоне 11.09. 2001»</w:t>
            </w:r>
          </w:p>
          <w:p w:rsidR="00AC1078" w:rsidRPr="00596C70" w:rsidRDefault="00AC1078" w:rsidP="00AC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формулировку темы и постановку цели урока учащимися.</w:t>
            </w:r>
          </w:p>
        </w:tc>
        <w:tc>
          <w:tcPr>
            <w:tcW w:w="3063" w:type="dxa"/>
          </w:tcPr>
          <w:p w:rsidR="00267D55" w:rsidRPr="00596C70" w:rsidRDefault="00AC107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</w:t>
            </w:r>
            <w:r w:rsidR="00267D55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  <w:proofErr w:type="gramStart"/>
            <w:r w:rsidR="00267D55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67D55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цели урока и самостоятельно  их </w:t>
            </w:r>
          </w:p>
          <w:p w:rsidR="00267D55" w:rsidRPr="00596C70" w:rsidRDefault="00267D55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формулируют.</w:t>
            </w:r>
          </w:p>
        </w:tc>
        <w:tc>
          <w:tcPr>
            <w:tcW w:w="2328" w:type="dxa"/>
          </w:tcPr>
          <w:p w:rsidR="00267D55" w:rsidRPr="00596C70" w:rsidRDefault="00710110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="00267D55" w:rsidRPr="00596C70">
              <w:rPr>
                <w:rFonts w:ascii="Times New Roman" w:hAnsi="Times New Roman" w:cs="Times New Roman"/>
                <w:sz w:val="20"/>
                <w:szCs w:val="20"/>
              </w:rPr>
              <w:t>необходимость учения,</w:t>
            </w:r>
          </w:p>
          <w:p w:rsidR="000B0151" w:rsidRPr="00596C70" w:rsidRDefault="00AC107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выраженного</w:t>
            </w:r>
          </w:p>
          <w:p w:rsidR="00267D55" w:rsidRPr="00596C70" w:rsidRDefault="00267D55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в преобладании</w:t>
            </w:r>
          </w:p>
          <w:p w:rsidR="00267D55" w:rsidRPr="00596C70" w:rsidRDefault="00267D55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="008E0606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ознава</w:t>
            </w:r>
            <w:proofErr w:type="spellEnd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7D55" w:rsidRPr="00596C70" w:rsidRDefault="00267D55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тельных мотивов и </w:t>
            </w:r>
            <w:proofErr w:type="gram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предпочтении</w:t>
            </w:r>
            <w:proofErr w:type="gramEnd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способа оценки знаний.</w:t>
            </w:r>
          </w:p>
        </w:tc>
        <w:tc>
          <w:tcPr>
            <w:tcW w:w="2444" w:type="dxa"/>
          </w:tcPr>
          <w:p w:rsidR="00D14766" w:rsidRPr="00596C70" w:rsidRDefault="00D14766" w:rsidP="00D1476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="00710110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сознавать </w:t>
            </w: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0110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структуру</w:t>
            </w: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(</w:t>
            </w:r>
            <w:proofErr w:type="spellStart"/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цель-средства-действия-результат</w:t>
            </w:r>
            <w:proofErr w:type="spellEnd"/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0B0151" w:rsidRPr="00596C70" w:rsidRDefault="00710110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</w:t>
            </w:r>
            <w:r w:rsidR="00267D55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цели урока после предварительного обсуждения.</w:t>
            </w:r>
          </w:p>
          <w:p w:rsidR="00AE56E3" w:rsidRPr="00596C70" w:rsidRDefault="00710110" w:rsidP="00AE5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/>
                <w:sz w:val="20"/>
                <w:szCs w:val="20"/>
              </w:rPr>
              <w:t>Быть с</w:t>
            </w:r>
            <w:r w:rsidR="00F6575D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пособным </w:t>
            </w:r>
            <w:r w:rsidR="00AE56E3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рассуждению,</w:t>
            </w:r>
          </w:p>
          <w:p w:rsidR="00AE56E3" w:rsidRPr="00596C70" w:rsidRDefault="00AE56E3" w:rsidP="00AE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0110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</w:t>
            </w: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выделить главное и второстепенное.</w:t>
            </w:r>
          </w:p>
        </w:tc>
      </w:tr>
      <w:tr w:rsidR="00861BC8" w:rsidRPr="00596C70" w:rsidTr="00CD0C31">
        <w:tc>
          <w:tcPr>
            <w:tcW w:w="1741" w:type="dxa"/>
          </w:tcPr>
          <w:p w:rsidR="000B0151" w:rsidRPr="00596C70" w:rsidRDefault="00CD0C31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2.Актуализация</w:t>
            </w:r>
          </w:p>
          <w:p w:rsidR="00CD0C31" w:rsidRPr="00596C70" w:rsidRDefault="00CD0C3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3217" w:type="dxa"/>
          </w:tcPr>
          <w:p w:rsidR="000B0151" w:rsidRPr="00596C70" w:rsidRDefault="00CD0C3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схемы 1; комментарии к ней</w:t>
            </w:r>
          </w:p>
        </w:tc>
        <w:tc>
          <w:tcPr>
            <w:tcW w:w="3063" w:type="dxa"/>
          </w:tcPr>
          <w:p w:rsidR="00CD0C31" w:rsidRPr="00596C70" w:rsidRDefault="00CD0C3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схемы «Политическая культура» </w:t>
            </w:r>
            <w:r w:rsidRPr="00596C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(приложение 1)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151" w:rsidRPr="00596C70" w:rsidRDefault="00CD0C31" w:rsidP="006146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Выявляют  основные составляющие политической культуры</w:t>
            </w:r>
            <w:proofErr w:type="gram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D0C31" w:rsidRPr="00596C70" w:rsidRDefault="00CD0C3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D14766" w:rsidRPr="00596C70" w:rsidRDefault="00710110" w:rsidP="00D1476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И</w:t>
            </w:r>
            <w:r w:rsidR="00D14766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злагать свои мысл</w:t>
            </w: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и,   делать выводы, уметь</w:t>
            </w:r>
            <w:r w:rsidR="00D14766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4766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приводить примеры из личного опыта.</w:t>
            </w:r>
          </w:p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8E0606" w:rsidRPr="00596C70" w:rsidRDefault="00710110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Применя</w:t>
            </w:r>
            <w:r w:rsidR="008E0606" w:rsidRPr="00596C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8E0606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делового сотрудничества;</w:t>
            </w:r>
          </w:p>
          <w:p w:rsidR="008E0606" w:rsidRPr="00596C70" w:rsidRDefault="00710110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Воспроизводить</w:t>
            </w:r>
            <w:r w:rsidR="008E0606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памяти </w:t>
            </w:r>
            <w:proofErr w:type="spellStart"/>
            <w:r w:rsidR="008E0606" w:rsidRPr="00596C70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Start"/>
            <w:r w:rsidR="008E0606" w:rsidRPr="00596C70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="008E0606" w:rsidRPr="00596C70">
              <w:rPr>
                <w:rFonts w:ascii="Times New Roman" w:hAnsi="Times New Roman" w:cs="Times New Roman"/>
                <w:sz w:val="20"/>
                <w:szCs w:val="20"/>
              </w:rPr>
              <w:t>еобходимую</w:t>
            </w:r>
            <w:proofErr w:type="spellEnd"/>
          </w:p>
          <w:p w:rsidR="008E0606" w:rsidRPr="00596C70" w:rsidRDefault="008E0606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для решения учебной задачи.</w:t>
            </w:r>
          </w:p>
        </w:tc>
      </w:tr>
      <w:tr w:rsidR="00861BC8" w:rsidRPr="00596C70" w:rsidTr="00A914EA">
        <w:trPr>
          <w:trHeight w:val="2263"/>
        </w:trPr>
        <w:tc>
          <w:tcPr>
            <w:tcW w:w="1741" w:type="dxa"/>
          </w:tcPr>
          <w:p w:rsidR="000B0151" w:rsidRPr="00596C70" w:rsidRDefault="008E0606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3.Изучение нового материала</w:t>
            </w:r>
          </w:p>
        </w:tc>
        <w:tc>
          <w:tcPr>
            <w:tcW w:w="3217" w:type="dxa"/>
          </w:tcPr>
          <w:p w:rsidR="00830C72" w:rsidRPr="00596C70" w:rsidRDefault="00CF3D41" w:rsidP="006146B4">
            <w:pPr>
              <w:jc w:val="both"/>
              <w:rPr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4574" w:rsidRPr="00596C70">
              <w:rPr>
                <w:rFonts w:ascii="Times New Roman" w:hAnsi="Times New Roman" w:cs="Times New Roman"/>
                <w:sz w:val="20"/>
                <w:szCs w:val="20"/>
              </w:rPr>
              <w:t>При помощи представленных на раздаточных карточках практических ситуаций 1-6 (приложение 2) направляет учащихся к определению форм политического поведения.</w:t>
            </w:r>
            <w:r w:rsidR="00830C72" w:rsidRPr="00596C70">
              <w:rPr>
                <w:sz w:val="20"/>
                <w:szCs w:val="20"/>
              </w:rPr>
              <w:t xml:space="preserve"> </w:t>
            </w:r>
          </w:p>
          <w:p w:rsidR="000B015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0C72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="00830C72" w:rsidRPr="00596C70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End"/>
            <w:r w:rsidR="00830C72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представленной в презентации схемы  7 (приложение 2) направляет учащихся к определению конкретных актов политического поведения</w:t>
            </w:r>
          </w:p>
          <w:p w:rsidR="00830C72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3.Демонстрация схемы «Ступени политической активности» (электронное пособие «Обществознание»).</w:t>
            </w:r>
          </w:p>
          <w:p w:rsidR="00CF3D4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4.Из числа учащихся выбирает две группы по 2 человека, которым раздаёт карточки с различной «предвыборной программой» (приложение </w:t>
            </w:r>
            <w:r w:rsidR="00F6575D" w:rsidRPr="00596C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3). Остальным раздаются оба варианта и карточки для голосования (двух цветов); собирает карточки и 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подсчитывает.</w:t>
            </w:r>
          </w:p>
        </w:tc>
        <w:tc>
          <w:tcPr>
            <w:tcW w:w="3063" w:type="dxa"/>
          </w:tcPr>
          <w:p w:rsidR="00830C72" w:rsidRPr="00596C70" w:rsidRDefault="00CF3D41" w:rsidP="006146B4">
            <w:pPr>
              <w:jc w:val="both"/>
              <w:rPr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C4574" w:rsidRPr="00596C70">
              <w:rPr>
                <w:rFonts w:ascii="Times New Roman" w:hAnsi="Times New Roman" w:cs="Times New Roman"/>
                <w:sz w:val="20"/>
                <w:szCs w:val="20"/>
              </w:rPr>
              <w:t>На основе практических ситуаций 1-6 (приложение 2)  выводят формулировки о формах политического поведения.</w:t>
            </w:r>
            <w:r w:rsidR="00830C72" w:rsidRPr="00596C70">
              <w:rPr>
                <w:sz w:val="20"/>
                <w:szCs w:val="20"/>
              </w:rPr>
              <w:t xml:space="preserve"> </w:t>
            </w:r>
          </w:p>
          <w:p w:rsidR="00830C72" w:rsidRPr="00596C70" w:rsidRDefault="00830C72" w:rsidP="006146B4">
            <w:pPr>
              <w:jc w:val="both"/>
              <w:rPr>
                <w:sz w:val="20"/>
                <w:szCs w:val="20"/>
              </w:rPr>
            </w:pPr>
          </w:p>
          <w:p w:rsidR="00830C72" w:rsidRPr="00596C70" w:rsidRDefault="00830C72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5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0C72" w:rsidRPr="00596C70">
              <w:rPr>
                <w:rFonts w:ascii="Times New Roman" w:hAnsi="Times New Roman" w:cs="Times New Roman"/>
                <w:sz w:val="20"/>
                <w:szCs w:val="20"/>
              </w:rPr>
              <w:t>В качестве иллюстрации схемы 7 (электронная презентация) приводят конкретные ситуации.</w:t>
            </w:r>
          </w:p>
          <w:p w:rsidR="00CF3D4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4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3.Анализ схемы; соотнесение собственного политического поведения с элементами схемы.</w:t>
            </w:r>
          </w:p>
          <w:p w:rsidR="00CF3D4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4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4.Выделенные  группы составляют «предвыборную кампанию» и определяют одного выступающего; остальная часть знакомится с вариантами возможной программы; 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голосуют карточками определённого цвета за выбранного «политика».</w:t>
            </w:r>
          </w:p>
        </w:tc>
        <w:tc>
          <w:tcPr>
            <w:tcW w:w="2328" w:type="dxa"/>
          </w:tcPr>
          <w:p w:rsidR="00D14766" w:rsidRPr="00596C70" w:rsidRDefault="00710110" w:rsidP="00D1476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</w:t>
            </w:r>
            <w:r w:rsidR="00D14766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сотрудничать,   отстаивать свое мнение.</w:t>
            </w:r>
          </w:p>
          <w:p w:rsidR="00D14766" w:rsidRPr="00596C70" w:rsidRDefault="00D14766" w:rsidP="00D147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4766" w:rsidRPr="00596C70" w:rsidRDefault="00D14766" w:rsidP="00D147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4766" w:rsidRPr="00596C70" w:rsidRDefault="00D14766" w:rsidP="00D147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4766" w:rsidRPr="00596C70" w:rsidRDefault="00D14766" w:rsidP="00D147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575D" w:rsidRPr="00596C70" w:rsidRDefault="00861BC8" w:rsidP="00D1476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 w:rsidR="00D14766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понимать смысл поста</w:t>
            </w: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вленных   вопросов. </w:t>
            </w:r>
          </w:p>
          <w:p w:rsidR="00F6575D" w:rsidRPr="00596C70" w:rsidRDefault="00F6575D" w:rsidP="00D1476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D1476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D1476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D1476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D1476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766" w:rsidRPr="00596C70" w:rsidRDefault="00861BC8" w:rsidP="00D1476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</w:t>
            </w:r>
            <w:r w:rsidR="00F6575D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самостоятельность и уверенность</w:t>
            </w:r>
            <w:r w:rsidR="00D14766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своих силах.</w:t>
            </w:r>
          </w:p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1C4574" w:rsidRPr="00596C70" w:rsidRDefault="00710110" w:rsidP="001C4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="001C4574" w:rsidRPr="00596C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C4574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 знания о формах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политического поведения; уметь</w:t>
            </w:r>
            <w:r w:rsidR="001C4574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практику с теорией.</w:t>
            </w:r>
          </w:p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4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4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4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4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4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41" w:rsidRPr="00596C70" w:rsidRDefault="00CF3D4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Совершенств</w:t>
            </w:r>
            <w:r w:rsidR="00861BC8" w:rsidRPr="00596C70">
              <w:rPr>
                <w:rFonts w:ascii="Times New Roman" w:hAnsi="Times New Roman" w:cs="Times New Roman"/>
                <w:sz w:val="20"/>
                <w:szCs w:val="20"/>
              </w:rPr>
              <w:t>овать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навыки анализа; практического применения теоретических знаний.</w:t>
            </w:r>
          </w:p>
          <w:p w:rsidR="00CF3D41" w:rsidRPr="00596C70" w:rsidRDefault="00861BC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Иллюстрировать</w:t>
            </w:r>
            <w:r w:rsidR="00CF3D41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 отдельные теоретические выкладки  практикой.</w:t>
            </w:r>
          </w:p>
        </w:tc>
        <w:tc>
          <w:tcPr>
            <w:tcW w:w="3084" w:type="dxa"/>
          </w:tcPr>
          <w:p w:rsidR="000B0151" w:rsidRPr="00596C70" w:rsidRDefault="00710110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="001C4574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поиск необходимой информации</w:t>
            </w:r>
          </w:p>
          <w:p w:rsidR="001C4574" w:rsidRPr="00596C70" w:rsidRDefault="00710110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в учебнике; дополнять</w:t>
            </w:r>
            <w:r w:rsidR="00861BC8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и расширять</w:t>
            </w:r>
            <w:r w:rsidR="001C4574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имеющиеся знания и представления о политическом поведении.</w:t>
            </w:r>
          </w:p>
          <w:p w:rsidR="001949B9" w:rsidRPr="00596C70" w:rsidRDefault="001949B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9B9" w:rsidRPr="00596C70" w:rsidRDefault="001949B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9B9" w:rsidRPr="00596C70" w:rsidRDefault="001949B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9B9" w:rsidRPr="00596C70" w:rsidRDefault="001949B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9B9" w:rsidRPr="00596C70" w:rsidRDefault="001949B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9B9" w:rsidRPr="00596C70" w:rsidRDefault="001949B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74" w:rsidRPr="00596C70" w:rsidRDefault="00861BC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575D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бмениваться  мнениями 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 w:rsidR="00830C72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позицию партнера.</w:t>
            </w:r>
          </w:p>
          <w:p w:rsidR="00A914EA" w:rsidRDefault="00A914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EA" w:rsidRDefault="00A914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EA" w:rsidRDefault="00A914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EA" w:rsidRDefault="00A914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EA" w:rsidRDefault="00A914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C72" w:rsidRPr="00596C70" w:rsidRDefault="00861BC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r w:rsidR="00830C72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учебной задачи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, выстраивать алгоритм действий; корректировать деятельность</w:t>
            </w:r>
            <w:proofErr w:type="gram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   вносить </w:t>
            </w:r>
            <w:r w:rsidR="00830C72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процесс с учетом возникших трудностей. </w:t>
            </w:r>
          </w:p>
        </w:tc>
      </w:tr>
      <w:tr w:rsidR="00861BC8" w:rsidRPr="00596C70" w:rsidTr="00A914EA">
        <w:trPr>
          <w:trHeight w:val="1402"/>
        </w:trPr>
        <w:tc>
          <w:tcPr>
            <w:tcW w:w="1741" w:type="dxa"/>
          </w:tcPr>
          <w:p w:rsidR="000B0151" w:rsidRPr="00596C70" w:rsidRDefault="007455C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Физминутка</w:t>
            </w:r>
            <w:proofErr w:type="spellEnd"/>
          </w:p>
          <w:p w:rsidR="00CB43EA" w:rsidRPr="00596C70" w:rsidRDefault="00CB43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EA" w:rsidRPr="00596C70" w:rsidRDefault="00CB43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EA" w:rsidRPr="00596C70" w:rsidRDefault="00CB43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EA" w:rsidRPr="00596C70" w:rsidRDefault="00CB43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0B0151" w:rsidRPr="00596C70" w:rsidRDefault="007455C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Проводит динамическую разминку, включающую упражнения для спины, плечевых суставов, шеи, глаз, тазобедренных суставов.</w:t>
            </w:r>
          </w:p>
        </w:tc>
        <w:tc>
          <w:tcPr>
            <w:tcW w:w="3063" w:type="dxa"/>
          </w:tcPr>
          <w:p w:rsidR="000B0151" w:rsidRPr="00596C70" w:rsidRDefault="007455C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  <w:r w:rsidR="006E4531" w:rsidRPr="0059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8" w:type="dxa"/>
          </w:tcPr>
          <w:p w:rsidR="000B0151" w:rsidRPr="00596C70" w:rsidRDefault="00861BC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Снять физическое и эмоциональное напряжение</w:t>
            </w:r>
            <w:r w:rsidR="006E4531" w:rsidRPr="0059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BC8" w:rsidRPr="00596C70" w:rsidTr="00A914EA">
        <w:trPr>
          <w:trHeight w:val="2262"/>
        </w:trPr>
        <w:tc>
          <w:tcPr>
            <w:tcW w:w="1741" w:type="dxa"/>
          </w:tcPr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0B0151" w:rsidRPr="00596C70" w:rsidRDefault="007455C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5.Заносит результаты «выборов» в электронную таблицу формата </w:t>
            </w:r>
            <w:proofErr w:type="spell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Ехсе</w:t>
            </w:r>
            <w:proofErr w:type="spellEnd"/>
            <w:proofErr w:type="gramStart"/>
            <w:r w:rsidRPr="0059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, где отражается организационная диаграмма с % данными о проголосовавших, голосах за каждого кандидата (приложение 4). Расшифровка понятий «электоральное  поведение», «абсентеизм» - стр.175.</w:t>
            </w:r>
          </w:p>
          <w:p w:rsidR="007455CB" w:rsidRPr="00596C70" w:rsidRDefault="007455C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6. Практическая работа</w:t>
            </w:r>
            <w:r w:rsidR="00AE39A7" w:rsidRPr="0059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39A7" w:rsidRPr="00596C70" w:rsidRDefault="00AE39A7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Раздаёт карточки с заданиями (приложение 5) и объясняет содержание работы (соотнести реальные ситуации с формами политического поведения); в 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 иллюстрации выводит на экран схему «Ступени политической активности»,  подводит итоги практической работы.</w:t>
            </w:r>
          </w:p>
          <w:p w:rsidR="00CB43EA" w:rsidRPr="00596C70" w:rsidRDefault="00CB43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EA" w:rsidRPr="00596C70" w:rsidRDefault="00CB43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0B0151" w:rsidRPr="00596C70" w:rsidRDefault="007455C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5.Знакомятся с полученными результатами и диаграммой; анализируют полученные данные, обращаются  к тексту </w:t>
            </w:r>
            <w:proofErr w:type="gram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 (стр.175)</w:t>
            </w:r>
          </w:p>
          <w:p w:rsidR="00AE39A7" w:rsidRPr="00596C70" w:rsidRDefault="00AE39A7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A7" w:rsidRPr="00596C70" w:rsidRDefault="00AE39A7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A7" w:rsidRPr="00596C70" w:rsidRDefault="00AE39A7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A7" w:rsidRPr="00596C70" w:rsidRDefault="00AE39A7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A7" w:rsidRPr="00596C70" w:rsidRDefault="00AE39A7" w:rsidP="00AE39A7">
            <w:pPr>
              <w:jc w:val="both"/>
              <w:rPr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6.Выполняют задания</w:t>
            </w:r>
            <w:proofErr w:type="gramStart"/>
            <w:r w:rsidRPr="00596C70">
              <w:rPr>
                <w:sz w:val="20"/>
                <w:szCs w:val="20"/>
              </w:rPr>
              <w:t xml:space="preserve"> .</w:t>
            </w:r>
            <w:proofErr w:type="gramEnd"/>
          </w:p>
          <w:p w:rsidR="0050709B" w:rsidRPr="00596C70" w:rsidRDefault="00AE39A7" w:rsidP="0050709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sz w:val="20"/>
                <w:szCs w:val="20"/>
              </w:rPr>
              <w:t xml:space="preserve"> </w:t>
            </w:r>
            <w:proofErr w:type="gramStart"/>
            <w:r w:rsidRPr="00596C70">
              <w:rPr>
                <w:sz w:val="20"/>
                <w:szCs w:val="20"/>
              </w:rPr>
              <w:t>(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в ответе должен содержаться вывод о том, </w:t>
            </w:r>
            <w:proofErr w:type="gramEnd"/>
          </w:p>
          <w:p w:rsidR="00AE39A7" w:rsidRPr="00596C70" w:rsidRDefault="00AE39A7" w:rsidP="00AE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все ситуации можно рассматривать как отдельные формы политического поведения</w:t>
            </w:r>
            <w:r w:rsidRPr="00596C70">
              <w:rPr>
                <w:sz w:val="20"/>
                <w:szCs w:val="20"/>
              </w:rPr>
              <w:t>)</w:t>
            </w:r>
          </w:p>
          <w:p w:rsidR="00AE39A7" w:rsidRPr="00596C70" w:rsidRDefault="00AE39A7" w:rsidP="00AE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A7" w:rsidRPr="00596C70" w:rsidRDefault="00AE39A7" w:rsidP="00AE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EA" w:rsidRPr="00596C70" w:rsidRDefault="00CB43EA" w:rsidP="00AE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A7" w:rsidRPr="00596C70" w:rsidRDefault="00AE39A7" w:rsidP="00AE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0B0151" w:rsidRPr="00596C70" w:rsidRDefault="000B0151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9B" w:rsidRPr="00596C70" w:rsidRDefault="0050709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9B" w:rsidRPr="00596C70" w:rsidRDefault="0050709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9B" w:rsidRPr="00596C70" w:rsidRDefault="0050709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9B" w:rsidRPr="00596C70" w:rsidRDefault="0050709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9B" w:rsidRPr="00596C70" w:rsidRDefault="0050709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9B" w:rsidRPr="00596C70" w:rsidRDefault="0050709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9B" w:rsidRPr="00596C70" w:rsidRDefault="0050709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9B" w:rsidRPr="00596C70" w:rsidRDefault="0050709B" w:rsidP="0050709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09B" w:rsidRPr="00596C70" w:rsidRDefault="0050709B" w:rsidP="0050709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575D" w:rsidRPr="00596C70" w:rsidRDefault="00861BC8" w:rsidP="0050709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Развивать  навыки речевой деятельности. </w:t>
            </w:r>
          </w:p>
          <w:p w:rsidR="00F6575D" w:rsidRPr="00596C70" w:rsidRDefault="00F6575D" w:rsidP="0050709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09B" w:rsidRPr="00596C70" w:rsidRDefault="00861BC8" w:rsidP="0050709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 собственные возможности и ограничения</w:t>
            </w:r>
            <w:r w:rsidR="0050709B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709B" w:rsidRPr="00596C70" w:rsidRDefault="0050709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B0151" w:rsidRPr="00596C70" w:rsidRDefault="007455C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</w:t>
            </w:r>
            <w:r w:rsidR="00861BC8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овать 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навыки  анализа</w:t>
            </w:r>
            <w:r w:rsidR="00AE39A7" w:rsidRPr="0059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39A7" w:rsidRPr="00596C70" w:rsidRDefault="00AE39A7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A7" w:rsidRPr="00596C70" w:rsidRDefault="00AE39A7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A7" w:rsidRPr="00596C70" w:rsidRDefault="00AE39A7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A7" w:rsidRPr="00596C70" w:rsidRDefault="00AE39A7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A7" w:rsidRPr="00596C70" w:rsidRDefault="00AE39A7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A7" w:rsidRPr="00596C70" w:rsidRDefault="001949B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="00AE39A7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связывать действительность с теорией.</w:t>
            </w:r>
          </w:p>
          <w:p w:rsidR="00CB43EA" w:rsidRPr="00596C70" w:rsidRDefault="00CB43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EA" w:rsidRPr="00596C70" w:rsidRDefault="00CB43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EA" w:rsidRPr="00596C70" w:rsidRDefault="00CB43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EA" w:rsidRPr="00596C70" w:rsidRDefault="00CB43EA" w:rsidP="00CB4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EA" w:rsidRPr="00596C70" w:rsidRDefault="00CB43EA" w:rsidP="00CB4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F6575D" w:rsidRPr="00596C70" w:rsidRDefault="00861BC8" w:rsidP="00AE5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Освоить  способы совместной деятельности. </w:t>
            </w:r>
          </w:p>
          <w:p w:rsidR="00F6575D" w:rsidRPr="00596C70" w:rsidRDefault="00F6575D" w:rsidP="00AE5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AE5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AE5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AE5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AE5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AE5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AE5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75D" w:rsidRPr="00596C70" w:rsidRDefault="00861BC8" w:rsidP="00AE5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 w:rsidR="00AE56E3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из разных источников, выделять необходимую для ответа на </w:t>
            </w:r>
            <w:r w:rsidR="00AE56E3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вопросы. </w:t>
            </w:r>
          </w:p>
          <w:p w:rsidR="00AE56E3" w:rsidRPr="00596C70" w:rsidRDefault="00AE56E3" w:rsidP="00AE5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Систематизировать полученную информацию.</w:t>
            </w:r>
          </w:p>
          <w:p w:rsidR="00AE56E3" w:rsidRPr="00596C70" w:rsidRDefault="00AE56E3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BC8" w:rsidRPr="00596C70" w:rsidTr="00CD0C31">
        <w:tc>
          <w:tcPr>
            <w:tcW w:w="1741" w:type="dxa"/>
          </w:tcPr>
          <w:p w:rsidR="00CB43EA" w:rsidRPr="00596C70" w:rsidRDefault="00CB43EA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4.Первичное осмысление и закрепление </w:t>
            </w:r>
            <w:proofErr w:type="gramStart"/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CB43EA" w:rsidRPr="00596C70" w:rsidRDefault="00CB43EA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Даёт задание к тексту на стр.180</w:t>
            </w:r>
            <w:r w:rsidR="00CC2ED0" w:rsidRPr="00596C70">
              <w:rPr>
                <w:rFonts w:ascii="Times New Roman" w:hAnsi="Times New Roman" w:cs="Times New Roman"/>
                <w:sz w:val="20"/>
                <w:szCs w:val="20"/>
              </w:rPr>
              <w:t>-181.</w:t>
            </w:r>
          </w:p>
        </w:tc>
        <w:tc>
          <w:tcPr>
            <w:tcW w:w="3063" w:type="dxa"/>
          </w:tcPr>
          <w:p w:rsidR="00CB43EA" w:rsidRPr="00596C70" w:rsidRDefault="00CC2ED0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Читают, анализируют текст и дают устные ответы</w:t>
            </w:r>
          </w:p>
        </w:tc>
        <w:tc>
          <w:tcPr>
            <w:tcW w:w="2328" w:type="dxa"/>
          </w:tcPr>
          <w:p w:rsidR="00CB43EA" w:rsidRPr="00596C70" w:rsidRDefault="00861BC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="00CC2ED0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</w:t>
            </w:r>
            <w:r w:rsidR="00671626" w:rsidRPr="00596C70">
              <w:rPr>
                <w:rFonts w:ascii="Times New Roman" w:hAnsi="Times New Roman" w:cs="Times New Roman"/>
                <w:sz w:val="20"/>
                <w:szCs w:val="20"/>
              </w:rPr>
              <w:t>к самооценке.</w:t>
            </w:r>
          </w:p>
          <w:p w:rsidR="00F6575D" w:rsidRPr="00596C70" w:rsidRDefault="00861BC8" w:rsidP="0050709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 w:rsidR="0050709B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организовать, контролировать и оценив</w:t>
            </w: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ать свою деятельность. </w:t>
            </w:r>
          </w:p>
          <w:p w:rsidR="0050709B" w:rsidRPr="00596C70" w:rsidRDefault="00861BC8" w:rsidP="0050709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gramStart"/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709B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способностей.</w:t>
            </w:r>
          </w:p>
          <w:p w:rsidR="0050709B" w:rsidRPr="00596C70" w:rsidRDefault="00861BC8" w:rsidP="0050709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собственные представления </w:t>
            </w:r>
            <w:r w:rsidR="0050709B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 </w:t>
            </w:r>
          </w:p>
          <w:p w:rsidR="0050709B" w:rsidRPr="00596C70" w:rsidRDefault="0050709B" w:rsidP="0050709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96C70">
              <w:rPr>
                <w:rFonts w:ascii="Times New Roman" w:hAnsi="Times New Roman"/>
                <w:sz w:val="20"/>
                <w:szCs w:val="20"/>
              </w:rPr>
              <w:t>политическом</w:t>
            </w:r>
            <w:proofErr w:type="gramEnd"/>
            <w:r w:rsidRPr="00596C70">
              <w:rPr>
                <w:rFonts w:ascii="Times New Roman" w:hAnsi="Times New Roman"/>
                <w:sz w:val="20"/>
                <w:szCs w:val="20"/>
              </w:rPr>
              <w:t xml:space="preserve"> поведении.</w:t>
            </w:r>
          </w:p>
          <w:p w:rsidR="0050709B" w:rsidRPr="00596C70" w:rsidRDefault="0050709B" w:rsidP="0050709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09B" w:rsidRPr="00596C70" w:rsidRDefault="0050709B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CB43EA" w:rsidRPr="00596C70" w:rsidRDefault="00D14766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</w:t>
            </w:r>
            <w:r w:rsidR="001949B9" w:rsidRPr="00596C70">
              <w:rPr>
                <w:rFonts w:ascii="Times New Roman" w:hAnsi="Times New Roman"/>
                <w:sz w:val="20"/>
                <w:szCs w:val="20"/>
              </w:rPr>
              <w:t>ять полученные знания</w:t>
            </w:r>
            <w:r w:rsidRPr="00596C70">
              <w:rPr>
                <w:rFonts w:ascii="Times New Roman" w:hAnsi="Times New Roman"/>
                <w:sz w:val="20"/>
                <w:szCs w:val="20"/>
              </w:rPr>
              <w:t xml:space="preserve"> о политическом поведении </w:t>
            </w: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практике</w:t>
            </w:r>
            <w:r w:rsidRPr="00596C70">
              <w:rPr>
                <w:rFonts w:ascii="Times New Roman" w:hAnsi="Times New Roman"/>
                <w:sz w:val="20"/>
                <w:szCs w:val="20"/>
              </w:rPr>
              <w:t xml:space="preserve"> через выполнение заданий.</w:t>
            </w:r>
          </w:p>
        </w:tc>
        <w:tc>
          <w:tcPr>
            <w:tcW w:w="3084" w:type="dxa"/>
          </w:tcPr>
          <w:p w:rsidR="00671626" w:rsidRPr="00596C70" w:rsidRDefault="001949B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="00671626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поис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к и выделение информации; строить</w:t>
            </w:r>
            <w:r w:rsidR="00671626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логическую цепочку рассуждений.</w:t>
            </w:r>
          </w:p>
          <w:p w:rsidR="00AE56E3" w:rsidRPr="00596C70" w:rsidRDefault="00AE56E3" w:rsidP="00AE56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6C70">
              <w:rPr>
                <w:rFonts w:ascii="Times New Roman" w:hAnsi="Times New Roman"/>
                <w:sz w:val="20"/>
                <w:szCs w:val="20"/>
              </w:rPr>
              <w:t>У</w:t>
            </w:r>
            <w:r w:rsidR="001949B9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меть</w:t>
            </w: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соотнести свои действия с  планируемым  результатом</w:t>
            </w:r>
            <w:r w:rsidR="00710110" w:rsidRPr="00596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56E3" w:rsidRPr="00596C70" w:rsidRDefault="001949B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 w:rsidR="00710110" w:rsidRPr="00596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систематизировать, обобщать изученное.</w:t>
            </w:r>
          </w:p>
        </w:tc>
      </w:tr>
      <w:tr w:rsidR="00861BC8" w:rsidRPr="00596C70" w:rsidTr="00A914EA">
        <w:trPr>
          <w:trHeight w:val="5381"/>
        </w:trPr>
        <w:tc>
          <w:tcPr>
            <w:tcW w:w="1741" w:type="dxa"/>
          </w:tcPr>
          <w:p w:rsidR="00671626" w:rsidRPr="00596C70" w:rsidRDefault="00671626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D333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Итоги урока.</w:t>
            </w:r>
          </w:p>
          <w:p w:rsidR="00671626" w:rsidRPr="00596C70" w:rsidRDefault="00671626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Рефлексия.</w:t>
            </w:r>
          </w:p>
        </w:tc>
        <w:tc>
          <w:tcPr>
            <w:tcW w:w="3217" w:type="dxa"/>
          </w:tcPr>
          <w:p w:rsidR="00671626" w:rsidRPr="00596C70" w:rsidRDefault="001F69D8" w:rsidP="006716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1626" w:rsidRPr="00596C70">
              <w:rPr>
                <w:rFonts w:ascii="Times New Roman" w:hAnsi="Times New Roman" w:cs="Times New Roman"/>
                <w:sz w:val="20"/>
                <w:szCs w:val="20"/>
              </w:rPr>
              <w:t>Кратко формулирует основные итоги урока: 1) изучили формы политического поведения;</w:t>
            </w:r>
          </w:p>
          <w:p w:rsidR="00671626" w:rsidRPr="00596C70" w:rsidRDefault="00671626" w:rsidP="006716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2) выяснили, что </w:t>
            </w:r>
            <w:proofErr w:type="gram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исходя из определённых критериев существуют</w:t>
            </w:r>
            <w:proofErr w:type="gramEnd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 различные формы;</w:t>
            </w:r>
          </w:p>
          <w:p w:rsidR="00671626" w:rsidRPr="00596C70" w:rsidRDefault="00671626" w:rsidP="00671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3) наиболее приемлемы</w:t>
            </w:r>
            <w:r w:rsidR="001F69D8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с точки зрения гражданственности являются открытые, конструктивные формы политического поведения</w:t>
            </w:r>
            <w:r w:rsidR="001F69D8" w:rsidRPr="0059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69D8" w:rsidRPr="00596C70" w:rsidRDefault="001F69D8" w:rsidP="00671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аёт тестовые задания в компьютерном варианте.</w:t>
            </w:r>
          </w:p>
          <w:p w:rsidR="00487CE9" w:rsidRPr="00596C70" w:rsidRDefault="001F69D8" w:rsidP="00671626">
            <w:pPr>
              <w:jc w:val="both"/>
              <w:rPr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3.Собирает результаты ра</w:t>
            </w:r>
            <w:r w:rsidR="00487CE9" w:rsidRPr="00596C70">
              <w:rPr>
                <w:rFonts w:ascii="Times New Roman" w:hAnsi="Times New Roman" w:cs="Times New Roman"/>
                <w:sz w:val="20"/>
                <w:szCs w:val="20"/>
              </w:rPr>
              <w:t>боты.</w:t>
            </w:r>
            <w:r w:rsidR="00487CE9" w:rsidRPr="00596C70">
              <w:rPr>
                <w:sz w:val="20"/>
                <w:szCs w:val="20"/>
              </w:rPr>
              <w:t xml:space="preserve"> </w:t>
            </w:r>
          </w:p>
          <w:p w:rsidR="001F69D8" w:rsidRPr="00596C70" w:rsidRDefault="00487CE9" w:rsidP="00671626">
            <w:pPr>
              <w:jc w:val="both"/>
              <w:rPr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Оценивает  деятельность учащихся на уроке.</w:t>
            </w:r>
          </w:p>
          <w:p w:rsidR="001F69D8" w:rsidRPr="00596C70" w:rsidRDefault="001F69D8" w:rsidP="00671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671626" w:rsidRPr="00596C70" w:rsidRDefault="001F69D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Участвуют в формулировке выводов; сравнивают полученные положения с текстом в учебнике на стр. 179</w:t>
            </w:r>
          </w:p>
          <w:p w:rsidR="001F69D8" w:rsidRPr="00596C70" w:rsidRDefault="001F69D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9D8" w:rsidRPr="00596C70" w:rsidRDefault="001F69D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9D8" w:rsidRPr="00596C70" w:rsidRDefault="001F69D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9D8" w:rsidRPr="00596C70" w:rsidRDefault="001F69D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9D8" w:rsidRPr="00596C70" w:rsidRDefault="001F69D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2.Выполняют тест.</w:t>
            </w:r>
          </w:p>
          <w:p w:rsidR="001F69D8" w:rsidRPr="00596C70" w:rsidRDefault="001F69D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9D8" w:rsidRPr="00596C70" w:rsidRDefault="001F69D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3.Просмотр результатов</w:t>
            </w:r>
          </w:p>
          <w:p w:rsidR="001F69D8" w:rsidRPr="00596C70" w:rsidRDefault="001F69D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F6575D" w:rsidRPr="00596C70" w:rsidRDefault="00F6575D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626" w:rsidRPr="00596C70" w:rsidRDefault="001949B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F69D8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учебную деятельность.</w:t>
            </w:r>
          </w:p>
        </w:tc>
        <w:tc>
          <w:tcPr>
            <w:tcW w:w="2444" w:type="dxa"/>
          </w:tcPr>
          <w:p w:rsidR="001F69D8" w:rsidRPr="00596C70" w:rsidRDefault="001F69D8" w:rsidP="006146B4">
            <w:pPr>
              <w:jc w:val="both"/>
              <w:rPr>
                <w:sz w:val="20"/>
                <w:szCs w:val="20"/>
              </w:rPr>
            </w:pPr>
          </w:p>
          <w:p w:rsidR="001F69D8" w:rsidRPr="00596C70" w:rsidRDefault="001F69D8" w:rsidP="006146B4">
            <w:pPr>
              <w:jc w:val="both"/>
              <w:rPr>
                <w:sz w:val="20"/>
                <w:szCs w:val="20"/>
              </w:rPr>
            </w:pPr>
          </w:p>
          <w:p w:rsidR="001F69D8" w:rsidRPr="00596C70" w:rsidRDefault="001F69D8" w:rsidP="006146B4">
            <w:pPr>
              <w:jc w:val="both"/>
              <w:rPr>
                <w:sz w:val="20"/>
                <w:szCs w:val="20"/>
              </w:rPr>
            </w:pPr>
          </w:p>
          <w:p w:rsidR="001F69D8" w:rsidRPr="00596C70" w:rsidRDefault="001F69D8" w:rsidP="006146B4">
            <w:pPr>
              <w:jc w:val="both"/>
              <w:rPr>
                <w:sz w:val="20"/>
                <w:szCs w:val="20"/>
              </w:rPr>
            </w:pPr>
          </w:p>
          <w:p w:rsidR="001F69D8" w:rsidRPr="00596C70" w:rsidRDefault="001F69D8" w:rsidP="006146B4">
            <w:pPr>
              <w:jc w:val="both"/>
              <w:rPr>
                <w:sz w:val="20"/>
                <w:szCs w:val="20"/>
              </w:rPr>
            </w:pPr>
          </w:p>
          <w:p w:rsidR="001F69D8" w:rsidRPr="00596C70" w:rsidRDefault="001F69D8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F6575D" w:rsidRPr="00596C70" w:rsidRDefault="00F6575D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5D" w:rsidRPr="00596C70" w:rsidRDefault="00F6575D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CE9" w:rsidRPr="00596C70" w:rsidRDefault="001949B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Прогнозировать</w:t>
            </w:r>
            <w:r w:rsidR="00487CE9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уровня усвоения изучаемого материала.</w:t>
            </w:r>
          </w:p>
        </w:tc>
      </w:tr>
      <w:tr w:rsidR="00861BC8" w:rsidRPr="00596C70" w:rsidTr="00CD0C31">
        <w:tc>
          <w:tcPr>
            <w:tcW w:w="1741" w:type="dxa"/>
          </w:tcPr>
          <w:p w:rsidR="00487CE9" w:rsidRPr="00596C70" w:rsidRDefault="00487CE9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17" w:type="dxa"/>
          </w:tcPr>
          <w:p w:rsidR="00487CE9" w:rsidRPr="00596C70" w:rsidRDefault="00487CE9" w:rsidP="006716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П.15,вопросы для самопроверки № 4-6,с.181.</w:t>
            </w:r>
          </w:p>
          <w:p w:rsidR="00A434BF" w:rsidRPr="00596C70" w:rsidRDefault="00A434BF" w:rsidP="006716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задание.</w:t>
            </w:r>
          </w:p>
        </w:tc>
        <w:tc>
          <w:tcPr>
            <w:tcW w:w="3063" w:type="dxa"/>
          </w:tcPr>
          <w:p w:rsidR="00487CE9" w:rsidRPr="00596C70" w:rsidRDefault="00A434BF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70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задание.</w:t>
            </w:r>
            <w:r w:rsidR="006E4531" w:rsidRPr="00596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</w:tcPr>
          <w:p w:rsidR="00487CE9" w:rsidRPr="00596C70" w:rsidRDefault="00487CE9" w:rsidP="00614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487CE9" w:rsidRPr="00596C70" w:rsidRDefault="00487CE9" w:rsidP="006146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487CE9" w:rsidRPr="00596C70" w:rsidRDefault="00487CE9" w:rsidP="00614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0151" w:rsidRDefault="00A914EA" w:rsidP="000B015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исьменный экзамен, оценка –отлично.</w:t>
      </w:r>
    </w:p>
    <w:p w:rsidR="00A914EA" w:rsidRPr="00DD71D3" w:rsidRDefault="00A914EA" w:rsidP="000B015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 w:rsidR="001A2430">
        <w:rPr>
          <w:rFonts w:ascii="Times New Roman" w:hAnsi="Times New Roman" w:cs="Times New Roman"/>
          <w:b/>
          <w:sz w:val="24"/>
          <w:szCs w:val="24"/>
        </w:rPr>
        <w:t>: Удостоверение о повышении квалификации 06</w:t>
      </w:r>
      <w:r w:rsidR="009A73FE">
        <w:rPr>
          <w:rFonts w:ascii="Times New Roman" w:hAnsi="Times New Roman" w:cs="Times New Roman"/>
          <w:b/>
          <w:sz w:val="24"/>
          <w:szCs w:val="24"/>
        </w:rPr>
        <w:t>0000012095,№995,от 07.10.2013г.</w:t>
      </w:r>
    </w:p>
    <w:p w:rsidR="00FE1351" w:rsidRDefault="00FE1351" w:rsidP="00FE1351">
      <w:pPr>
        <w:rPr>
          <w:sz w:val="28"/>
          <w:szCs w:val="28"/>
        </w:rPr>
      </w:pPr>
    </w:p>
    <w:p w:rsidR="00FE1351" w:rsidRDefault="00FE1351" w:rsidP="00FE1351">
      <w:pPr>
        <w:rPr>
          <w:sz w:val="28"/>
          <w:szCs w:val="28"/>
        </w:rPr>
      </w:pPr>
    </w:p>
    <w:p w:rsidR="00FE1351" w:rsidRDefault="00FE1351" w:rsidP="00FE1351">
      <w:pPr>
        <w:rPr>
          <w:sz w:val="28"/>
          <w:szCs w:val="28"/>
        </w:rPr>
      </w:pPr>
    </w:p>
    <w:p w:rsidR="00FE1351" w:rsidRDefault="00FE1351" w:rsidP="00FE1351">
      <w:pPr>
        <w:rPr>
          <w:sz w:val="28"/>
          <w:szCs w:val="28"/>
        </w:rPr>
      </w:pPr>
    </w:p>
    <w:p w:rsidR="00FE1351" w:rsidRDefault="00FE1351" w:rsidP="00FE1351">
      <w:pPr>
        <w:rPr>
          <w:sz w:val="28"/>
          <w:szCs w:val="28"/>
        </w:rPr>
      </w:pPr>
    </w:p>
    <w:p w:rsidR="00FE1351" w:rsidRDefault="00FE1351" w:rsidP="00FE1351">
      <w:pPr>
        <w:rPr>
          <w:sz w:val="28"/>
          <w:szCs w:val="28"/>
        </w:rPr>
      </w:pPr>
    </w:p>
    <w:p w:rsidR="00FE1351" w:rsidRDefault="00FE1351" w:rsidP="00FE1351">
      <w:pPr>
        <w:rPr>
          <w:sz w:val="28"/>
          <w:szCs w:val="28"/>
        </w:rPr>
      </w:pPr>
    </w:p>
    <w:p w:rsidR="00AA4FAA" w:rsidRDefault="00AA4FAA" w:rsidP="00596C70">
      <w:pPr>
        <w:ind w:firstLine="708"/>
      </w:pPr>
    </w:p>
    <w:sectPr w:rsidR="00AA4FAA" w:rsidSect="000B0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FBF"/>
    <w:multiLevelType w:val="hybridMultilevel"/>
    <w:tmpl w:val="CA2811F8"/>
    <w:lvl w:ilvl="0" w:tplc="CCD4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6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4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2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0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CC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CF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8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4C19F3"/>
    <w:multiLevelType w:val="hybridMultilevel"/>
    <w:tmpl w:val="4CAAA6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37974"/>
    <w:multiLevelType w:val="hybridMultilevel"/>
    <w:tmpl w:val="3F8424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03D39"/>
    <w:multiLevelType w:val="hybridMultilevel"/>
    <w:tmpl w:val="CD5AA130"/>
    <w:lvl w:ilvl="0" w:tplc="3738B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EC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2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8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2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E8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83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89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1C2470"/>
    <w:multiLevelType w:val="hybridMultilevel"/>
    <w:tmpl w:val="200CC0BA"/>
    <w:lvl w:ilvl="0" w:tplc="55B6B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C0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0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62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86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6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6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E2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4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3F5AB7"/>
    <w:multiLevelType w:val="hybridMultilevel"/>
    <w:tmpl w:val="F07A01BE"/>
    <w:lvl w:ilvl="0" w:tplc="1C4A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8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EB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EA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62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C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4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E8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45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716A82"/>
    <w:multiLevelType w:val="hybridMultilevel"/>
    <w:tmpl w:val="78B2A534"/>
    <w:lvl w:ilvl="0" w:tplc="3A4A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C4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2C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0D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A0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6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A1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0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2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151"/>
    <w:rsid w:val="00051CE9"/>
    <w:rsid w:val="000B0151"/>
    <w:rsid w:val="000E07D8"/>
    <w:rsid w:val="001949B9"/>
    <w:rsid w:val="00195CFE"/>
    <w:rsid w:val="001A2430"/>
    <w:rsid w:val="001C4574"/>
    <w:rsid w:val="001F69D8"/>
    <w:rsid w:val="00267D55"/>
    <w:rsid w:val="002B6F26"/>
    <w:rsid w:val="002C6159"/>
    <w:rsid w:val="003C6F1C"/>
    <w:rsid w:val="003E6CF2"/>
    <w:rsid w:val="00421CDC"/>
    <w:rsid w:val="00455AFD"/>
    <w:rsid w:val="00487CE9"/>
    <w:rsid w:val="004E2C0C"/>
    <w:rsid w:val="0050709B"/>
    <w:rsid w:val="00596C70"/>
    <w:rsid w:val="005C01E2"/>
    <w:rsid w:val="005E50B9"/>
    <w:rsid w:val="00671626"/>
    <w:rsid w:val="006E4531"/>
    <w:rsid w:val="00710110"/>
    <w:rsid w:val="007158A4"/>
    <w:rsid w:val="007455CB"/>
    <w:rsid w:val="00765AD4"/>
    <w:rsid w:val="007B4A4C"/>
    <w:rsid w:val="0081286B"/>
    <w:rsid w:val="00830C72"/>
    <w:rsid w:val="00861BC8"/>
    <w:rsid w:val="008655D3"/>
    <w:rsid w:val="008D6057"/>
    <w:rsid w:val="008E0606"/>
    <w:rsid w:val="00933A13"/>
    <w:rsid w:val="009A73FE"/>
    <w:rsid w:val="00A434BF"/>
    <w:rsid w:val="00A57D5F"/>
    <w:rsid w:val="00A914EA"/>
    <w:rsid w:val="00AA4FAA"/>
    <w:rsid w:val="00AC1078"/>
    <w:rsid w:val="00AE197D"/>
    <w:rsid w:val="00AE39A7"/>
    <w:rsid w:val="00AE56E3"/>
    <w:rsid w:val="00B424E5"/>
    <w:rsid w:val="00BA71E4"/>
    <w:rsid w:val="00C74801"/>
    <w:rsid w:val="00CB43EA"/>
    <w:rsid w:val="00CC2ED0"/>
    <w:rsid w:val="00CD0C31"/>
    <w:rsid w:val="00CF3D41"/>
    <w:rsid w:val="00D14766"/>
    <w:rsid w:val="00D33362"/>
    <w:rsid w:val="00D91964"/>
    <w:rsid w:val="00DB696C"/>
    <w:rsid w:val="00E761A2"/>
    <w:rsid w:val="00EB0824"/>
    <w:rsid w:val="00EB513B"/>
    <w:rsid w:val="00F6575D"/>
    <w:rsid w:val="00FC5C3E"/>
    <w:rsid w:val="00F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824"/>
    <w:pPr>
      <w:ind w:left="720"/>
      <w:contextualSpacing/>
    </w:pPr>
  </w:style>
  <w:style w:type="paragraph" w:customStyle="1" w:styleId="a5">
    <w:name w:val="Бо_осн текст"/>
    <w:basedOn w:val="3"/>
    <w:autoRedefine/>
    <w:rsid w:val="00FE1351"/>
    <w:pPr>
      <w:spacing w:after="0" w:line="240" w:lineRule="auto"/>
      <w:ind w:left="0" w:firstLine="39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E1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1351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54CC-3CD8-45DA-A3B7-FE8E77C0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2013-09-28T17:05:00Z</cp:lastPrinted>
  <dcterms:created xsi:type="dcterms:W3CDTF">2013-09-27T18:46:00Z</dcterms:created>
  <dcterms:modified xsi:type="dcterms:W3CDTF">2014-07-28T09:18:00Z</dcterms:modified>
</cp:coreProperties>
</file>