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Мотив – это психическое явление, ставшее побуждением к действию, поступку или деятельности; или все то, ради чего происходит активность. 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В основе мотивов поведения лежат потребности. Под мотивом понимается </w:t>
      </w:r>
      <w:proofErr w:type="spellStart"/>
      <w:r w:rsidRPr="003E241C">
        <w:rPr>
          <w:rFonts w:ascii="Times New Roman" w:hAnsi="Times New Roman"/>
          <w:sz w:val="28"/>
          <w:szCs w:val="28"/>
        </w:rPr>
        <w:t>опредмеченная</w:t>
      </w:r>
      <w:proofErr w:type="spellEnd"/>
      <w:r w:rsidRPr="003E241C">
        <w:rPr>
          <w:rFonts w:ascii="Times New Roman" w:hAnsi="Times New Roman"/>
          <w:sz w:val="28"/>
          <w:szCs w:val="28"/>
        </w:rPr>
        <w:t xml:space="preserve"> потребность, т.е. мотив указывает на способ ее удовлетворения.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В зависимости от того, каков мотив деятельности, она приобретает для ребенка различный смысл. Ребенок решает задачу. Цель состоит в том, чтобы найти решение. Мотивы же могут быть различными. Мотив может быть в том, чтобы научиться решать задачи, или, в том, чтобы не огорчать учителя или порадовать родителей хорошей отметкой. Объективно во всех этих случаях цель остается той же самой: решить задачу, но смысл деятельности изменяется вместе с изменением мотива.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Мотивы оказывают влияние на характер учебной деятельности, отношение ребенка к учению. Если, например, ребенок учится, чтобы избежать плохой отметки, наказания, то он учится с постоянным напряжением, учение его лишено радости и удовлетворения.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А. Н. Леонтьев различает </w:t>
      </w:r>
      <w:proofErr w:type="gramStart"/>
      <w:r w:rsidRPr="003E241C">
        <w:rPr>
          <w:rFonts w:ascii="Times New Roman" w:hAnsi="Times New Roman"/>
          <w:sz w:val="28"/>
          <w:szCs w:val="28"/>
        </w:rPr>
        <w:t>мотивы</w:t>
      </w:r>
      <w:proofErr w:type="gramEnd"/>
      <w:r w:rsidRPr="003E241C">
        <w:rPr>
          <w:rFonts w:ascii="Times New Roman" w:hAnsi="Times New Roman"/>
          <w:sz w:val="28"/>
          <w:szCs w:val="28"/>
        </w:rPr>
        <w:t xml:space="preserve"> понимаемые и мотивы реально действующие. Учащийся понимает, что надо учиться, но это еще может не побуждать его заниматься учебной деятельностью. Понимаемые мотивы в ряде случаев становятся </w:t>
      </w:r>
      <w:r>
        <w:rPr>
          <w:rFonts w:ascii="Times New Roman" w:hAnsi="Times New Roman"/>
          <w:sz w:val="28"/>
          <w:szCs w:val="28"/>
        </w:rPr>
        <w:t>мотивами реально действующими</w:t>
      </w:r>
      <w:r w:rsidRPr="003E241C">
        <w:rPr>
          <w:rFonts w:ascii="Times New Roman" w:hAnsi="Times New Roman"/>
          <w:sz w:val="28"/>
          <w:szCs w:val="28"/>
        </w:rPr>
        <w:t>.</w:t>
      </w:r>
      <w:r w:rsidRPr="003E241C">
        <w:rPr>
          <w:rFonts w:ascii="Times New Roman" w:hAnsi="Times New Roman"/>
          <w:sz w:val="28"/>
          <w:szCs w:val="28"/>
        </w:rPr>
        <w:cr/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Мотивы могут осознаваться и не осознаваться. </w:t>
      </w:r>
      <w:proofErr w:type="gramStart"/>
      <w:r w:rsidRPr="003E241C">
        <w:rPr>
          <w:rFonts w:ascii="Times New Roman" w:hAnsi="Times New Roman"/>
          <w:sz w:val="28"/>
          <w:szCs w:val="28"/>
        </w:rPr>
        <w:t>Актуально, т. е. в момент деятельности, они, как правило, не осознаются.</w:t>
      </w:r>
      <w:proofErr w:type="gramEnd"/>
      <w:r w:rsidRPr="003E241C">
        <w:rPr>
          <w:rFonts w:ascii="Times New Roman" w:hAnsi="Times New Roman"/>
          <w:sz w:val="28"/>
          <w:szCs w:val="28"/>
        </w:rPr>
        <w:t xml:space="preserve"> Но даже в том случае, когда они не осознаются, они отражаются в определенной эмоции, т. е. учащийся может не осознавать мотив, который его побуждает, но он может хотеть или не хотеть что-то делать, переживать в процессе деятельности. Вот это желание или нежелание действовать является, по А. Н. Леонтьеву, показателем положительной или отрицательной мотивации.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Как правило, учебная деятельность ребенка побуждается не одним мотивом, а целой системой разнообразных мотивов, которые переплетаются, дополняют друг друга, находятся в определенном соотношении между собой. Не все мотивы имеют одинаковое влияние на учебную деятельность. Одни из них — ведущие, другие — второстепенные.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Все мотивы могут быть разделены на две большие группы: одни из них порождаются самой учебной деятельностью, непосредственно связаны с содержанием и процессом учения, способами усвоения знаний: другие мотивы </w:t>
      </w:r>
      <w:proofErr w:type="gramStart"/>
      <w:r w:rsidRPr="003E241C">
        <w:rPr>
          <w:rFonts w:ascii="Times New Roman" w:hAnsi="Times New Roman"/>
          <w:sz w:val="28"/>
          <w:szCs w:val="28"/>
        </w:rPr>
        <w:t>лежат</w:t>
      </w:r>
      <w:proofErr w:type="gramEnd"/>
      <w:r w:rsidRPr="003E241C">
        <w:rPr>
          <w:rFonts w:ascii="Times New Roman" w:hAnsi="Times New Roman"/>
          <w:sz w:val="28"/>
          <w:szCs w:val="28"/>
        </w:rPr>
        <w:t xml:space="preserve"> как бы за пределами учебного процесса и связаны лишь с результатами учения. Такие мотивы могут быть как широкими социальными (стремление хорошо окончить школу, поступить в вуз, хорошо работать в будущем), так и узколичными; мотивы благополучия (получить хорошую отметку любой ценой, заслужить похвалу учителя или родителей, избежать неприятностей) и престижные мотивы </w:t>
      </w:r>
      <w:r>
        <w:rPr>
          <w:rFonts w:ascii="Times New Roman" w:hAnsi="Times New Roman"/>
          <w:sz w:val="28"/>
          <w:szCs w:val="28"/>
        </w:rPr>
        <w:t>(выделиться среди товарищей, зан</w:t>
      </w:r>
      <w:r w:rsidRPr="003E241C">
        <w:rPr>
          <w:rFonts w:ascii="Times New Roman" w:hAnsi="Times New Roman"/>
          <w:sz w:val="28"/>
          <w:szCs w:val="28"/>
        </w:rPr>
        <w:t>ять определенное положение в классе).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Исследования мотивов учения младших школьников показали, что мотивы, связанные с самой учебной деятельностью, ее процессом и содержанием, не занимают ведущего места. По данным исследований Л. 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41C">
        <w:rPr>
          <w:rFonts w:ascii="Times New Roman" w:hAnsi="Times New Roman"/>
          <w:sz w:val="28"/>
          <w:szCs w:val="28"/>
        </w:rPr>
        <w:t>Божович</w:t>
      </w:r>
      <w:proofErr w:type="spellEnd"/>
      <w:r w:rsidRPr="003E241C">
        <w:rPr>
          <w:rFonts w:ascii="Times New Roman" w:hAnsi="Times New Roman"/>
          <w:sz w:val="28"/>
          <w:szCs w:val="28"/>
        </w:rPr>
        <w:t xml:space="preserve"> и ее сотрудников, у первоклассников эти мотивы занимают третье место, а у третьеклассников даже пятое место.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«В системе мотивов, - пишет Л. И. </w:t>
      </w:r>
      <w:proofErr w:type="spellStart"/>
      <w:r w:rsidRPr="003E241C">
        <w:rPr>
          <w:rFonts w:ascii="Times New Roman" w:hAnsi="Times New Roman"/>
          <w:sz w:val="28"/>
          <w:szCs w:val="28"/>
        </w:rPr>
        <w:t>Божович</w:t>
      </w:r>
      <w:proofErr w:type="spellEnd"/>
      <w:r w:rsidRPr="003E241C">
        <w:rPr>
          <w:rFonts w:ascii="Times New Roman" w:hAnsi="Times New Roman"/>
          <w:sz w:val="28"/>
          <w:szCs w:val="28"/>
        </w:rPr>
        <w:t xml:space="preserve">, - побуждающих учебную деятельность младших школьников, социальные мотивы занимают настолько большое место, что способны </w:t>
      </w:r>
      <w:r w:rsidRPr="003E241C">
        <w:rPr>
          <w:rFonts w:ascii="Times New Roman" w:hAnsi="Times New Roman"/>
          <w:sz w:val="28"/>
          <w:szCs w:val="28"/>
        </w:rPr>
        <w:lastRenderedPageBreak/>
        <w:t>определить положительное отношение детей к деятельности, даже лишенной для них непосредственн</w:t>
      </w:r>
      <w:r>
        <w:rPr>
          <w:rFonts w:ascii="Times New Roman" w:hAnsi="Times New Roman"/>
          <w:sz w:val="28"/>
          <w:szCs w:val="28"/>
        </w:rPr>
        <w:t>ого познавательного интереса»</w:t>
      </w:r>
      <w:r w:rsidRPr="003E241C">
        <w:rPr>
          <w:rFonts w:ascii="Times New Roman" w:hAnsi="Times New Roman"/>
          <w:sz w:val="28"/>
          <w:szCs w:val="28"/>
        </w:rPr>
        <w:t>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Мотивы долга и ответственности первоначально не осознаются детьми, хотя реально этот мотив проявляется в добросовестном выполнении заданий учителя, в стремлении выполнять все его требования.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Многие младшие школьники проявляют очень низкий уровень личной ответственности, они склонны винить в своих неудачах, ошибках не себя, а других людей, товарищей, близких.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Ответственное отношение предполагает: понимание социальной ценности учения, понимание, что образование - это не просто личное достояние, но прежде всего достояние страны, что получение образования имеет государственное значение (младшие школьники редко указывают на этот мотив) понимание ученического долга перед обществом, родителями, коллективом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3E241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E241C">
        <w:rPr>
          <w:rFonts w:ascii="Times New Roman" w:hAnsi="Times New Roman"/>
          <w:sz w:val="28"/>
          <w:szCs w:val="28"/>
        </w:rPr>
        <w:t>младшие школьники плохо осознают мотивы, связанные с долгом, очень редко дети указывают на эти мотивы в словесных высказываниях).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Однако одного понимания значимости учения еще далеко не достаточно.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Ответственное отношение предполагает высокий уровень самоконтроля и самооценки. В связи с этим очень важно формировать умения организовать свою учебную деятельность, планировать ее, контролировать выполнение: не отвлекаться на уроке, доводить начатое дело до конца, самостоятельно выполнять задания, проявлять старательность и аккуратность при выполнении учебных заданий, активность на уроке и при подготовке к уроку; критически оценивать свое отношение к учению, свое поведение: относить свои ошибки и неудачи не за счет других людей, обстоятельств, а за счет своих личных особенностей.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Ответственное отношение к учению проявляется в умении школьника сознательно подчинять свои действия более важным целям и задачам, т. е. проявлять соподчинение мотивов.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Роль целей в мотивации учения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Младшие школьники уже могут в какой-то мере управлять своим поведением на основе сознательно принятого намерения. Роль таких намерений особенно ярко проявляется в том случае, когда нет интереса, а материал трудный.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Намерение выступает как мотив, побуждающий ребенка действовать. Было бы, однако, неверным думать, что намерение складывается само собой. Для того чтобы возникло намерение, необходимы мотивированная постановка цели учителем и принятие этой цели учеником. В практике мы сталкиваемся с тем, что постановка цели учителем еще не обеспечивает принятие цели учеником, а значит, и создание намерения.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Чтобы цель стала намерением, необходимо участие учащихся не только в постановке цели, но и в анализе, обсуждении условий ее 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41C">
        <w:rPr>
          <w:rFonts w:ascii="Times New Roman" w:hAnsi="Times New Roman"/>
          <w:sz w:val="28"/>
          <w:szCs w:val="28"/>
        </w:rPr>
        <w:t>(повторить задание, вдуматься в содержание, наметить план выполнения).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41C">
        <w:rPr>
          <w:rFonts w:ascii="Times New Roman" w:hAnsi="Times New Roman"/>
          <w:sz w:val="28"/>
          <w:szCs w:val="28"/>
        </w:rPr>
        <w:t>Важнейший вопрос учебной деятельности - управление целями учебной деятельности. Цель должна быть ясной и четкой, что усиливает мотивацию.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Цель должна быть строго очерченной по объему.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Кроме того, цель имеет разную побудительную силу в зависимости от того, насколько велик объем намеченной работы. Если он слишком велик, то деятельность снова начинает </w:t>
      </w:r>
      <w:r w:rsidRPr="003E241C">
        <w:rPr>
          <w:rFonts w:ascii="Times New Roman" w:hAnsi="Times New Roman"/>
          <w:sz w:val="28"/>
          <w:szCs w:val="28"/>
        </w:rPr>
        <w:lastRenderedPageBreak/>
        <w:t>развертываться так, как если бы цели не было, т. е. для младших школьников побудительная сила цели обратно пропорциональна объему неинтересной работы.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Отметка в мотивации учения младшего школьника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Большое место в мотивации младшего школьника занимает отметка. Не все дети первого и второго классов хорошо понимают объективную роль отметки.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41C">
        <w:rPr>
          <w:rFonts w:ascii="Times New Roman" w:hAnsi="Times New Roman"/>
          <w:sz w:val="28"/>
          <w:szCs w:val="28"/>
        </w:rPr>
        <w:t>Непосредственная связь между отметкой и знаниями устанавливается лишь немногими. В большинстве случаев дети говорят, что отметка радует или огорчает учащихся и их родителей. Не все дети понимают смысл отметки, но большинство детей хотят работать на отметку. В ситуации столкновения мотивов, когда дети могли сделать выбор: решать задачу на отметку или решать задачу, требующую мыслительной активности, рассуждении, большинство детей выбирают задачу на отметку.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Отметка выражает и оценку знаний учащегося, и общественное мнение о нем, поэтому дети стремятся к ней не собственно ради знаний, а ради сохранения и повышения своего престижа. В связи с этим младший школьник может использовать и неприемлемые пути для получения желаемых отметок, склонен к переоценке своих результатов. По данным Ш. А. </w:t>
      </w:r>
      <w:proofErr w:type="spellStart"/>
      <w:r w:rsidRPr="003E241C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3E241C">
        <w:rPr>
          <w:rFonts w:ascii="Times New Roman" w:hAnsi="Times New Roman"/>
          <w:sz w:val="28"/>
          <w:szCs w:val="28"/>
        </w:rPr>
        <w:t>, 78% детей начальных классов, получивших разные отметки (кроме «5»), уходят домой из школы недовольные, считая, что они заслужили более высокие отметки, а учителя занизили их. Другие привыкают к своим неудачам, постепенно теряют веру в свои силы и становятся совершенно безразличными к получаемым отметкам.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В связи с тем, что младшие школьники придают такое большое значение отметке, необходимо, чтобы она приобрела другой смысл, чтобы маленький школьник рассматривал ее как показатель уровня знаний и умений. Отметочная мотивация требует особого внимания учителя, так как она таит в себе опасность формирования эгоистических побуждений, отрицательных черт личности.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Познавательная потребность и мотивы учения.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Отношение младших школьников к учению определяется и другой группой мотивов, которые прямо заложены в самой учебной деятельности и связаны с содержанием и процессом учения, с </w:t>
      </w:r>
      <w:proofErr w:type="gramStart"/>
      <w:r w:rsidRPr="003E241C">
        <w:rPr>
          <w:rFonts w:ascii="Times New Roman" w:hAnsi="Times New Roman"/>
          <w:sz w:val="28"/>
          <w:szCs w:val="28"/>
        </w:rPr>
        <w:t>овладением</w:t>
      </w:r>
      <w:proofErr w:type="gramEnd"/>
      <w:r w:rsidRPr="003E241C">
        <w:rPr>
          <w:rFonts w:ascii="Times New Roman" w:hAnsi="Times New Roman"/>
          <w:sz w:val="28"/>
          <w:szCs w:val="28"/>
        </w:rPr>
        <w:t xml:space="preserve"> прежде всего способом деятельности. Это - познавательные интересы, стремление преодолевать трудности в процессе познания, проявлять интеллектуальную активность.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Развитие мотивов этой группы зависит от уровня познавательной потребности, с которой ребенок приходит в школу, с одной стороны, и уровня содержания и организации учебного процесса - с другой.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В основе мотивации, связанной с содержанием и процессом учений, лежит познавательная потребность. Познавательная потребность рождается из потребности во внешних впечатлениях и потребности активности и начинает проявляться рано, </w:t>
      </w:r>
      <w:proofErr w:type="gramStart"/>
      <w:r w:rsidRPr="003E241C">
        <w:rPr>
          <w:rFonts w:ascii="Times New Roman" w:hAnsi="Times New Roman"/>
          <w:sz w:val="28"/>
          <w:szCs w:val="28"/>
        </w:rPr>
        <w:t>в первые</w:t>
      </w:r>
      <w:proofErr w:type="gramEnd"/>
      <w:r w:rsidRPr="003E241C">
        <w:rPr>
          <w:rFonts w:ascii="Times New Roman" w:hAnsi="Times New Roman"/>
          <w:sz w:val="28"/>
          <w:szCs w:val="28"/>
        </w:rPr>
        <w:t xml:space="preserve"> дни жизни ребенка.</w:t>
      </w:r>
      <w:r w:rsidRPr="003E241C">
        <w:rPr>
          <w:rFonts w:ascii="Times New Roman" w:hAnsi="Times New Roman"/>
          <w:sz w:val="28"/>
          <w:szCs w:val="28"/>
        </w:rPr>
        <w:cr/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До систематического учения в школе содержанием познавательной потребности являются житейские, а не научные знания, но, тем не менее, это создает предпосылки для усвоения научных знаний.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lastRenderedPageBreak/>
        <w:t>Мотивы, связанные с процессом учения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3E241C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3E241C">
        <w:rPr>
          <w:rFonts w:ascii="Times New Roman" w:hAnsi="Times New Roman"/>
          <w:sz w:val="28"/>
          <w:szCs w:val="28"/>
        </w:rPr>
        <w:t xml:space="preserve"> с младшими школьниками, особенно важно различать интерес к познанию и интерес к какой-либо деятельности, к каким-либо занятиям. Первоклассник с радостью идет в школу, по собственному побуждению включается в работу на уроке, не хочет прерывать деятельность на уроке.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E241C">
        <w:rPr>
          <w:rFonts w:ascii="Times New Roman" w:hAnsi="Times New Roman"/>
          <w:sz w:val="28"/>
          <w:szCs w:val="28"/>
        </w:rPr>
        <w:t>Первоклассник, например, любит читать, писать, рисовать, лепить - это доставляет ему удовольствие.</w:t>
      </w:r>
      <w:proofErr w:type="gramEnd"/>
      <w:r w:rsidRPr="003E241C">
        <w:rPr>
          <w:rFonts w:ascii="Times New Roman" w:hAnsi="Times New Roman"/>
          <w:sz w:val="28"/>
          <w:szCs w:val="28"/>
        </w:rPr>
        <w:t xml:space="preserve"> Ребенок проявляет к этому эмоциональное отношение (он заявляет, что ему нравится решать задачи, выполнять упражнения), хотя познавательное отношение может и отсутствовать (его не волнует, почему это понимается так, а не иначе, каким способом лучше, удобнее решить данную задачу и т. п.). В данном случае присутствует только один компонент - эмоциональный. Значит, здесь нельзя говорить об истинном познавательном интересе, в то же время можно говорить о чувстве, переживании, любви ребенка к деятельности, в данном случае к учению. Любовь к деятельности - предпосылка интереса, но не сам познавательный интерес.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В этой любви к деятельности в качестве мотива может выступать стремление к конкретному результату: возможность занять определенное положение в коллективе, получить одобрение, т. е. к косвенным относительно самого учения целям.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Но в качестве мотива может выступать и стремление овладеть самим процессом деятельности.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Сначала такой интерес к процессу учения (учебной деятельности) имеет элементарные проявления: ребенок заявляет, что он любит читать, писать, считать, в дальнейшем же этот интерес к процессу проявляется в желании думать, рассуждать, придумывать новые задачи. По своему содержанию эта увлеченность процессом должна быть направлена на теоретическое содержание знания, а не только на конкретные факты. Таким образом, интерес к процессу, способу решения превращается в интерес к теории, к основанию знания.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В I и II классах у детей сохраняется положительное отношение к учению.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Однако постепенно, к III классу, отношение детей может, изменяться. Многие дети начинают тяготиться школьными обязанностями, уменьшается их старательность, авторитет учителя падает, позиция школьника теряет, для ребёнка свою привлекательность, падает интерес к учебной деятельности.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 xml:space="preserve">Л. И. </w:t>
      </w:r>
      <w:proofErr w:type="spellStart"/>
      <w:r w:rsidRPr="003E241C">
        <w:rPr>
          <w:rFonts w:ascii="Times New Roman" w:hAnsi="Times New Roman"/>
          <w:sz w:val="28"/>
          <w:szCs w:val="28"/>
        </w:rPr>
        <w:t>Божович</w:t>
      </w:r>
      <w:proofErr w:type="spellEnd"/>
      <w:r w:rsidRPr="003E241C">
        <w:rPr>
          <w:rFonts w:ascii="Times New Roman" w:hAnsi="Times New Roman"/>
          <w:sz w:val="28"/>
          <w:szCs w:val="28"/>
        </w:rPr>
        <w:t>, анализируя снижение интереса к учению у учащихся III классов, указывает, что дети по своим возможностям подготовлены к усвоению более сложного материала и на более высоком уровне. Начальное обучение в большинстве своем не дает достаточной нагрузки для интеллектуальной деятельности ребенка, для удовлетворения познавательной потребности.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41C">
        <w:rPr>
          <w:rFonts w:ascii="Times New Roman" w:hAnsi="Times New Roman"/>
          <w:sz w:val="28"/>
          <w:szCs w:val="28"/>
        </w:rPr>
        <w:t>Итак, развитие личности, начавшееся в дошкольном детстве в связи с соподчинением мотивов и становлением самосознания, продолжается в младшем школьном возрасте. Но младший школьник находится в других условиях – он включается в общественно значимую учебную деятельность, результаты которой высоко или низко оцениваются близкими взрослыми. От школьной успеваемости, оценки ребенка как хорошего или плохого ученика непосредственно зависит в этот период развитие его личности.</w:t>
      </w:r>
    </w:p>
    <w:p w:rsidR="002A2A83" w:rsidRPr="003E241C" w:rsidRDefault="002A2A83" w:rsidP="002A2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E17" w:rsidRPr="002A2A83" w:rsidRDefault="00835E17" w:rsidP="002A2A83"/>
    <w:sectPr w:rsidR="00835E17" w:rsidRPr="002A2A83" w:rsidSect="002A2A83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3C74"/>
    <w:multiLevelType w:val="hybridMultilevel"/>
    <w:tmpl w:val="FE9C5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D0CB1"/>
    <w:multiLevelType w:val="hybridMultilevel"/>
    <w:tmpl w:val="248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1D4161"/>
    <w:rsid w:val="001376D3"/>
    <w:rsid w:val="001D4161"/>
    <w:rsid w:val="002A2A83"/>
    <w:rsid w:val="00835E17"/>
    <w:rsid w:val="00F0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2011-12-11T17:15:00Z</dcterms:created>
  <dcterms:modified xsi:type="dcterms:W3CDTF">2011-12-11T17:31:00Z</dcterms:modified>
</cp:coreProperties>
</file>