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2B" w:rsidRPr="009E2A4C" w:rsidRDefault="00EB00EA" w:rsidP="006D2D2B">
      <w:pPr>
        <w:jc w:val="center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  <w:r w:rsidRPr="009E2A4C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fldChar w:fldCharType="begin"/>
      </w:r>
      <w:r w:rsidR="006D2D2B" w:rsidRPr="009E2A4C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instrText xml:space="preserve"> HYPERLINK "http://www.girnovschool.ru/mo-nachalnich-klassov/plan-raboti-mo-uchiteley-nachalnich-klassov-na-2010-2011-uchebniy-go" </w:instrText>
      </w:r>
      <w:r w:rsidRPr="009E2A4C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fldChar w:fldCharType="separate"/>
      </w:r>
      <w:r w:rsidR="006D2D2B" w:rsidRPr="009E2A4C">
        <w:rPr>
          <w:rStyle w:val="a3"/>
          <w:rFonts w:ascii="Times New Roman" w:hAnsi="Times New Roman"/>
          <w:b/>
          <w:color w:val="595959" w:themeColor="text1" w:themeTint="A6"/>
          <w:sz w:val="28"/>
          <w:szCs w:val="28"/>
        </w:rPr>
        <w:t>План работы МО учителей начальных классов на 2012-2013 учебный год</w:t>
      </w:r>
      <w:r w:rsidRPr="009E2A4C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fldChar w:fldCharType="end"/>
      </w:r>
      <w:r w:rsidR="006D2D2B" w:rsidRPr="009E2A4C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.</w:t>
      </w:r>
    </w:p>
    <w:p w:rsidR="006D2D2B" w:rsidRPr="009E2A4C" w:rsidRDefault="006D2D2B" w:rsidP="00460FE2">
      <w:pPr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Методическая  тема: </w:t>
      </w: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Современный урок как основа эффективного обучения </w:t>
      </w:r>
    </w:p>
    <w:p w:rsidR="00353C3F" w:rsidRPr="009E2A4C" w:rsidRDefault="00353C3F" w:rsidP="00353C3F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b/>
          <w:color w:val="595959" w:themeColor="text1" w:themeTint="A6"/>
          <w:sz w:val="24"/>
          <w:szCs w:val="24"/>
        </w:rPr>
        <w:t>Цель</w:t>
      </w: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– формирование прочных знаний и развитие творческих способностей </w:t>
      </w:r>
      <w:r w:rsidR="00CB2A3D" w:rsidRPr="009E2A4C">
        <w:rPr>
          <w:rFonts w:ascii="Times New Roman" w:hAnsi="Times New Roman"/>
          <w:color w:val="595959" w:themeColor="text1" w:themeTint="A6"/>
          <w:sz w:val="24"/>
          <w:szCs w:val="24"/>
        </w:rPr>
        <w:t>об</w:t>
      </w: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>уча</w:t>
      </w:r>
      <w:r w:rsidR="00CB2A3D" w:rsidRPr="009E2A4C">
        <w:rPr>
          <w:rFonts w:ascii="Times New Roman" w:hAnsi="Times New Roman"/>
          <w:color w:val="595959" w:themeColor="text1" w:themeTint="A6"/>
          <w:sz w:val="24"/>
          <w:szCs w:val="24"/>
        </w:rPr>
        <w:t>ю</w:t>
      </w: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>щихся в условиях обновления содержания образования.</w:t>
      </w:r>
    </w:p>
    <w:p w:rsidR="00353C3F" w:rsidRPr="009E2A4C" w:rsidRDefault="00353C3F" w:rsidP="00353C3F">
      <w:pPr>
        <w:spacing w:after="0" w:line="240" w:lineRule="auto"/>
        <w:rPr>
          <w:rFonts w:ascii="Times New Roman" w:hAnsi="Times New Roman"/>
          <w:b/>
          <w:i/>
          <w:color w:val="595959" w:themeColor="text1" w:themeTint="A6"/>
          <w:sz w:val="24"/>
          <w:szCs w:val="24"/>
        </w:rPr>
      </w:pPr>
    </w:p>
    <w:p w:rsidR="00353C3F" w:rsidRPr="009E2A4C" w:rsidRDefault="00353C3F" w:rsidP="00353C3F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b/>
          <w:color w:val="595959" w:themeColor="text1" w:themeTint="A6"/>
          <w:sz w:val="24"/>
          <w:szCs w:val="24"/>
        </w:rPr>
        <w:t>Задачи деятельности педагогического коллектива начальных классов на 2012-2013 учебный год:</w:t>
      </w:r>
    </w:p>
    <w:p w:rsidR="00353C3F" w:rsidRPr="009E2A4C" w:rsidRDefault="00353C3F" w:rsidP="00353C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>Совершенствовать педагогическое мастерство учителей, используя эффективные методы, приемы и технологии организации урочной и внеурочной деятельности.</w:t>
      </w:r>
    </w:p>
    <w:p w:rsidR="00353C3F" w:rsidRPr="009E2A4C" w:rsidRDefault="00353C3F" w:rsidP="00353C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 xml:space="preserve">Обеспечить учебно-методическую поддержку перехода на ФГОС второго поколения в 2012 - 2013 учебном году. </w:t>
      </w:r>
    </w:p>
    <w:p w:rsidR="00353C3F" w:rsidRPr="009E2A4C" w:rsidRDefault="00353C3F" w:rsidP="00353C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460FE2" w:rsidRPr="009E2A4C" w:rsidRDefault="00460FE2" w:rsidP="00460FE2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>Совершенствование системы работы с одаренными детьми и организация научно-исследовательской деятельности.</w:t>
      </w:r>
    </w:p>
    <w:p w:rsidR="006D2D2B" w:rsidRPr="009E2A4C" w:rsidRDefault="00353C3F" w:rsidP="00460F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>обученности</w:t>
      </w:r>
      <w:proofErr w:type="spellEnd"/>
      <w:r w:rsidRPr="009E2A4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 каждом этапе школьного обучения.</w:t>
      </w:r>
    </w:p>
    <w:p w:rsidR="00460FE2" w:rsidRPr="009E2A4C" w:rsidRDefault="00460FE2" w:rsidP="00460FE2">
      <w:pPr>
        <w:spacing w:after="0" w:line="240" w:lineRule="auto"/>
        <w:ind w:left="720"/>
        <w:rPr>
          <w:rFonts w:ascii="Times New Roman" w:hAnsi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2835"/>
        <w:gridCol w:w="2092"/>
      </w:tblGrid>
      <w:tr w:rsidR="006D2D2B" w:rsidRPr="009E2A4C" w:rsidTr="006D2D2B">
        <w:tc>
          <w:tcPr>
            <w:tcW w:w="4644" w:type="dxa"/>
          </w:tcPr>
          <w:p w:rsidR="006D2D2B" w:rsidRPr="009E2A4C" w:rsidRDefault="006E2084" w:rsidP="006E2084">
            <w:pPr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6D2D2B" w:rsidRPr="009E2A4C" w:rsidRDefault="006E2084" w:rsidP="006E2084">
            <w:pPr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Ответственный</w:t>
            </w:r>
          </w:p>
        </w:tc>
        <w:tc>
          <w:tcPr>
            <w:tcW w:w="2092" w:type="dxa"/>
          </w:tcPr>
          <w:p w:rsidR="006D2D2B" w:rsidRPr="009E2A4C" w:rsidRDefault="006E2084" w:rsidP="006E2084">
            <w:pPr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Сроки</w:t>
            </w:r>
          </w:p>
        </w:tc>
      </w:tr>
      <w:tr w:rsidR="006D2D2B" w:rsidRPr="009E2A4C" w:rsidTr="006D2D2B">
        <w:tc>
          <w:tcPr>
            <w:tcW w:w="4644" w:type="dxa"/>
          </w:tcPr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1 заседание.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Тема.</w:t>
            </w:r>
            <w:r w:rsidRPr="009E2A4C">
              <w:rPr>
                <w:rStyle w:val="apple-converted-space"/>
                <w:b/>
                <w:bCs/>
                <w:color w:val="595959" w:themeColor="text1" w:themeTint="A6"/>
              </w:rPr>
              <w:t> </w:t>
            </w:r>
            <w:r w:rsidR="00DA449C" w:rsidRPr="009E2A4C">
              <w:rPr>
                <w:rStyle w:val="apple-converted-space"/>
                <w:b/>
                <w:bCs/>
                <w:color w:val="595959" w:themeColor="text1" w:themeTint="A6"/>
              </w:rPr>
              <w:t xml:space="preserve">Анализ учебно-воспитательной работы за 2011-2012 учебный год. </w:t>
            </w:r>
            <w:r w:rsidR="00DA449C" w:rsidRPr="009E2A4C">
              <w:rPr>
                <w:rStyle w:val="a6"/>
                <w:color w:val="595959" w:themeColor="text1" w:themeTint="A6"/>
              </w:rPr>
              <w:t>Задачи на 2012-2013</w:t>
            </w:r>
            <w:r w:rsidRPr="009E2A4C">
              <w:rPr>
                <w:rStyle w:val="a6"/>
                <w:color w:val="595959" w:themeColor="text1" w:themeTint="A6"/>
              </w:rPr>
              <w:t xml:space="preserve"> учебный год.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Цель:</w:t>
            </w:r>
            <w:r w:rsidRPr="009E2A4C">
              <w:rPr>
                <w:rStyle w:val="apple-converted-space"/>
                <w:b/>
                <w:bCs/>
                <w:color w:val="595959" w:themeColor="text1" w:themeTint="A6"/>
              </w:rPr>
              <w:t> </w:t>
            </w:r>
            <w:r w:rsidRPr="009E2A4C">
              <w:rPr>
                <w:color w:val="595959" w:themeColor="text1" w:themeTint="A6"/>
              </w:rPr>
              <w:t xml:space="preserve">Ознакомление с особенностями работы по новому базисному </w:t>
            </w:r>
            <w:r w:rsidR="00CB2A3D" w:rsidRPr="009E2A4C">
              <w:rPr>
                <w:color w:val="595959" w:themeColor="text1" w:themeTint="A6"/>
              </w:rPr>
              <w:t xml:space="preserve">учебному </w:t>
            </w:r>
            <w:r w:rsidRPr="009E2A4C">
              <w:rPr>
                <w:color w:val="595959" w:themeColor="text1" w:themeTint="A6"/>
              </w:rPr>
              <w:t>плану.</w:t>
            </w:r>
          </w:p>
          <w:p w:rsidR="006D2D2B" w:rsidRPr="009E2A4C" w:rsidRDefault="006E2084" w:rsidP="006E2084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1.Анализ работы МО за 2011-2012 </w:t>
            </w:r>
            <w:proofErr w:type="spellStart"/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уч</w:t>
            </w:r>
            <w:proofErr w:type="gramStart"/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.г</w:t>
            </w:r>
            <w:proofErr w:type="gramEnd"/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од</w:t>
            </w:r>
            <w:proofErr w:type="spellEnd"/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2. Утверждение плана работы МО на новый учебный год.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  Составление графика: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   - аттестации и курсовой подготовки учителей начальной школы по проблемам ФГОС (Ф.И.О.)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    - графика </w:t>
            </w:r>
            <w:proofErr w:type="spellStart"/>
            <w:r w:rsidRPr="009E2A4C">
              <w:rPr>
                <w:color w:val="595959" w:themeColor="text1" w:themeTint="A6"/>
              </w:rPr>
              <w:t>взаимопосещения</w:t>
            </w:r>
            <w:proofErr w:type="spellEnd"/>
            <w:r w:rsidRPr="009E2A4C">
              <w:rPr>
                <w:color w:val="595959" w:themeColor="text1" w:themeTint="A6"/>
              </w:rPr>
              <w:t xml:space="preserve"> уроков;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   - проведения предметных недель;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   - промежуточной аттестации.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3. Учебная нагрузка.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  -  Изучение направлений во внеурочной деятельности. 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 -   Распределение часов.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-  Утверждение УМК. 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4. Утверждение рабочих программ по предметам  общеобразовательных  </w:t>
            </w:r>
            <w:r w:rsidRPr="009E2A4C">
              <w:rPr>
                <w:color w:val="595959" w:themeColor="text1" w:themeTint="A6"/>
              </w:rPr>
              <w:lastRenderedPageBreak/>
              <w:t>программ, с учетом требований «Стандартов второго поколения».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- Утверждение программ для занятий во внеурочное время, календарно-тематических планов.</w:t>
            </w:r>
          </w:p>
          <w:p w:rsidR="006E2084" w:rsidRPr="009E2A4C" w:rsidRDefault="006E2084" w:rsidP="006E2084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5.Рассматривание тем </w:t>
            </w:r>
            <w:r w:rsidR="00CB2A3D"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по самообразованию </w:t>
            </w: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педагогов.</w:t>
            </w:r>
          </w:p>
        </w:tc>
        <w:tc>
          <w:tcPr>
            <w:tcW w:w="2835" w:type="dxa"/>
          </w:tcPr>
          <w:p w:rsidR="004B4DFB" w:rsidRPr="009E2A4C" w:rsidRDefault="004B4DFB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4B4DFB" w:rsidRPr="009E2A4C" w:rsidRDefault="004B4DFB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4B4DFB" w:rsidRPr="009E2A4C" w:rsidRDefault="004B4DFB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Зам</w:t>
            </w:r>
            <w:proofErr w:type="gramStart"/>
            <w:r w:rsidRPr="009E2A4C">
              <w:rPr>
                <w:color w:val="595959" w:themeColor="text1" w:themeTint="A6"/>
              </w:rPr>
              <w:t>.д</w:t>
            </w:r>
            <w:proofErr w:type="gramEnd"/>
            <w:r w:rsidRPr="009E2A4C">
              <w:rPr>
                <w:color w:val="595959" w:themeColor="text1" w:themeTint="A6"/>
              </w:rPr>
              <w:t>иректора по УВР.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</w:t>
            </w:r>
          </w:p>
          <w:p w:rsidR="006E2084" w:rsidRPr="009E2A4C" w:rsidRDefault="006E208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Рук. МО начальных классов</w:t>
            </w:r>
          </w:p>
          <w:p w:rsidR="006D2D2B" w:rsidRPr="009E2A4C" w:rsidRDefault="006D2D2B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92" w:type="dxa"/>
          </w:tcPr>
          <w:p w:rsidR="006D2D2B" w:rsidRPr="009E2A4C" w:rsidRDefault="006E2084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август</w:t>
            </w:r>
          </w:p>
        </w:tc>
      </w:tr>
      <w:tr w:rsidR="006D2D2B" w:rsidRPr="009E2A4C" w:rsidTr="006D2D2B">
        <w:tc>
          <w:tcPr>
            <w:tcW w:w="4644" w:type="dxa"/>
          </w:tcPr>
          <w:p w:rsidR="004B4DFB" w:rsidRPr="009E2A4C" w:rsidRDefault="006E2084" w:rsidP="004B4DFB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lastRenderedPageBreak/>
              <w:t>2 заседание.</w:t>
            </w:r>
          </w:p>
          <w:p w:rsidR="004B4DFB" w:rsidRPr="009E2A4C" w:rsidRDefault="006E2084" w:rsidP="004B4DFB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Тема.</w:t>
            </w:r>
            <w:r w:rsidRPr="009E2A4C">
              <w:rPr>
                <w:rStyle w:val="apple-converted-space"/>
                <w:b/>
                <w:bCs/>
                <w:color w:val="595959" w:themeColor="text1" w:themeTint="A6"/>
              </w:rPr>
              <w:t> </w:t>
            </w:r>
            <w:r w:rsidR="004B4DFB" w:rsidRPr="009E2A4C">
              <w:rPr>
                <w:color w:val="595959" w:themeColor="text1" w:themeTint="A6"/>
                <w:sz w:val="28"/>
              </w:rPr>
              <w:t xml:space="preserve"> </w:t>
            </w:r>
            <w:r w:rsidR="004B4DFB" w:rsidRPr="009E2A4C">
              <w:rPr>
                <w:rStyle w:val="a6"/>
                <w:color w:val="595959" w:themeColor="text1" w:themeTint="A6"/>
              </w:rPr>
              <w:t>Современное личностно – ориентированное образование.</w:t>
            </w:r>
          </w:p>
          <w:p w:rsidR="004852F4" w:rsidRPr="009E2A4C" w:rsidRDefault="004B4DFB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 xml:space="preserve">Цель: </w:t>
            </w:r>
            <w:r w:rsidRPr="009E2A4C">
              <w:rPr>
                <w:color w:val="595959" w:themeColor="text1" w:themeTint="A6"/>
              </w:rPr>
              <w:t>организация личностно – ориентированного образовательного процесса  на уроке, способствующего развитию творческого потенциала младших школьников и повышению качества учебного процесс.</w:t>
            </w:r>
          </w:p>
          <w:p w:rsidR="004B4DFB" w:rsidRPr="009E2A4C" w:rsidRDefault="004B4DFB" w:rsidP="004B4DFB">
            <w:pPr>
              <w:pStyle w:val="a5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 1. Доклад по теме: « Использование современных педагогических технологий в процессе обучения». </w:t>
            </w:r>
          </w:p>
          <w:p w:rsidR="004B4DFB" w:rsidRPr="009E2A4C" w:rsidRDefault="004B4DFB" w:rsidP="004B4DFB">
            <w:pPr>
              <w:pStyle w:val="a5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2. Выступление  по теме «Как можно работать над ошибками на основе  ИКТ». </w:t>
            </w:r>
          </w:p>
          <w:p w:rsidR="004B4DFB" w:rsidRPr="009E2A4C" w:rsidRDefault="004B4DFB" w:rsidP="004B4DFB">
            <w:pPr>
              <w:pStyle w:val="a5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3. Выступление по теме «Организация контроля знаний, умений и навыков на уроках русского языка и литературного чтения с использованием мульти</w:t>
            </w:r>
            <w:r w:rsidR="00460FE2" w:rsidRPr="009E2A4C">
              <w:rPr>
                <w:color w:val="595959" w:themeColor="text1" w:themeTint="A6"/>
              </w:rPr>
              <w:t xml:space="preserve">медиа». </w:t>
            </w:r>
          </w:p>
          <w:p w:rsidR="004B4DFB" w:rsidRPr="009E2A4C" w:rsidRDefault="004B4DFB" w:rsidP="004B4DFB">
            <w:pPr>
              <w:pStyle w:val="a5"/>
              <w:rPr>
                <w:rStyle w:val="a6"/>
                <w:b w:val="0"/>
                <w:bCs w:val="0"/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4. Влияние ИКТ на познавательные способности учащихся начальных классов</w:t>
            </w:r>
            <w:proofErr w:type="gramStart"/>
            <w:r w:rsidRPr="009E2A4C">
              <w:rPr>
                <w:color w:val="595959" w:themeColor="text1" w:themeTint="A6"/>
              </w:rPr>
              <w:t>.</w:t>
            </w:r>
            <w:proofErr w:type="gramEnd"/>
            <w:r w:rsidRPr="009E2A4C">
              <w:rPr>
                <w:color w:val="595959" w:themeColor="text1" w:themeTint="A6"/>
              </w:rPr>
              <w:t xml:space="preserve"> (</w:t>
            </w:r>
            <w:proofErr w:type="gramStart"/>
            <w:r w:rsidRPr="009E2A4C">
              <w:rPr>
                <w:color w:val="595959" w:themeColor="text1" w:themeTint="A6"/>
              </w:rPr>
              <w:t>о</w:t>
            </w:r>
            <w:proofErr w:type="gramEnd"/>
            <w:r w:rsidRPr="009E2A4C">
              <w:rPr>
                <w:color w:val="595959" w:themeColor="text1" w:themeTint="A6"/>
              </w:rPr>
              <w:t>бмен опытом)</w:t>
            </w:r>
          </w:p>
          <w:p w:rsidR="006E2084" w:rsidRPr="009E2A4C" w:rsidRDefault="004852F4" w:rsidP="006E208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 xml:space="preserve"> </w:t>
            </w:r>
            <w:r w:rsidR="006E2084" w:rsidRPr="009E2A4C">
              <w:rPr>
                <w:rStyle w:val="a6"/>
                <w:color w:val="595959" w:themeColor="text1" w:themeTint="A6"/>
              </w:rPr>
              <w:t>Форма проведения:</w:t>
            </w:r>
            <w:r w:rsidR="006E2084" w:rsidRPr="009E2A4C">
              <w:rPr>
                <w:rStyle w:val="apple-converted-space"/>
                <w:color w:val="595959" w:themeColor="text1" w:themeTint="A6"/>
              </w:rPr>
              <w:t> </w:t>
            </w:r>
            <w:r w:rsidR="006E2084" w:rsidRPr="009E2A4C">
              <w:rPr>
                <w:color w:val="595959" w:themeColor="text1" w:themeTint="A6"/>
              </w:rPr>
              <w:t>круглый стол.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proofErr w:type="spellStart"/>
            <w:r w:rsidRPr="009E2A4C">
              <w:rPr>
                <w:rStyle w:val="a6"/>
                <w:color w:val="595959" w:themeColor="text1" w:themeTint="A6"/>
              </w:rPr>
              <w:t>Внутришкольные</w:t>
            </w:r>
            <w:proofErr w:type="spellEnd"/>
            <w:r w:rsidRPr="009E2A4C">
              <w:rPr>
                <w:rStyle w:val="a6"/>
                <w:color w:val="595959" w:themeColor="text1" w:themeTint="A6"/>
              </w:rPr>
              <w:t>  вопросы.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  1. Совершенствование форм и методов </w:t>
            </w:r>
            <w:proofErr w:type="gramStart"/>
            <w:r w:rsidRPr="009E2A4C">
              <w:rPr>
                <w:color w:val="595959" w:themeColor="text1" w:themeTint="A6"/>
              </w:rPr>
              <w:t>работы</w:t>
            </w:r>
            <w:proofErr w:type="gramEnd"/>
            <w:r w:rsidRPr="009E2A4C">
              <w:rPr>
                <w:color w:val="595959" w:themeColor="text1" w:themeTint="A6"/>
              </w:rPr>
              <w:t xml:space="preserve"> по подготовке </w:t>
            </w:r>
            <w:r w:rsidR="00CB2A3D" w:rsidRPr="009E2A4C">
              <w:rPr>
                <w:color w:val="595959" w:themeColor="text1" w:themeTint="A6"/>
              </w:rPr>
              <w:t>об</w:t>
            </w:r>
            <w:r w:rsidRPr="009E2A4C">
              <w:rPr>
                <w:color w:val="595959" w:themeColor="text1" w:themeTint="A6"/>
              </w:rPr>
              <w:t>уча</w:t>
            </w:r>
            <w:r w:rsidR="00CB2A3D" w:rsidRPr="009E2A4C">
              <w:rPr>
                <w:color w:val="595959" w:themeColor="text1" w:themeTint="A6"/>
              </w:rPr>
              <w:t>ю</w:t>
            </w:r>
            <w:r w:rsidRPr="009E2A4C">
              <w:rPr>
                <w:color w:val="595959" w:themeColor="text1" w:themeTint="A6"/>
              </w:rPr>
              <w:t>щихся начальной школы к школьным и районным олимпиадам, к интеллектуальным конкурсам.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  - </w:t>
            </w:r>
            <w:r w:rsidRPr="009E2A4C">
              <w:rPr>
                <w:rStyle w:val="apple-converted-space"/>
                <w:b/>
                <w:bCs/>
                <w:color w:val="595959" w:themeColor="text1" w:themeTint="A6"/>
              </w:rPr>
              <w:t> </w:t>
            </w:r>
            <w:r w:rsidR="00CB2A3D" w:rsidRPr="009E2A4C">
              <w:rPr>
                <w:color w:val="595959" w:themeColor="text1" w:themeTint="A6"/>
              </w:rPr>
              <w:t>Формирование</w:t>
            </w:r>
            <w:r w:rsidRPr="009E2A4C">
              <w:rPr>
                <w:color w:val="595959" w:themeColor="text1" w:themeTint="A6"/>
              </w:rPr>
              <w:t xml:space="preserve"> списков детей сильных и слабых по успеваемости. Составить списки </w:t>
            </w:r>
            <w:proofErr w:type="gramStart"/>
            <w:r w:rsidR="00CB2A3D" w:rsidRPr="009E2A4C">
              <w:rPr>
                <w:color w:val="595959" w:themeColor="text1" w:themeTint="A6"/>
              </w:rPr>
              <w:t>одарённых</w:t>
            </w:r>
            <w:proofErr w:type="gramEnd"/>
            <w:r w:rsidR="00CB2A3D" w:rsidRPr="009E2A4C">
              <w:rPr>
                <w:color w:val="595959" w:themeColor="text1" w:themeTint="A6"/>
              </w:rPr>
              <w:t xml:space="preserve"> обучающихся</w:t>
            </w:r>
            <w:r w:rsidRPr="009E2A4C">
              <w:rPr>
                <w:color w:val="595959" w:themeColor="text1" w:themeTint="A6"/>
              </w:rPr>
              <w:t>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  </w:t>
            </w:r>
            <w:r w:rsidRPr="009E2A4C">
              <w:rPr>
                <w:color w:val="595959" w:themeColor="text1" w:themeTint="A6"/>
              </w:rPr>
              <w:t>2. Организация вводного повторения по математике, русскому языку во 2-4 классах.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 3. Проведение месячника безопасности (ПДД, противопожарные, антитеррористические мероприятия)- </w:t>
            </w:r>
            <w:r w:rsidRPr="009E2A4C">
              <w:rPr>
                <w:color w:val="595959" w:themeColor="text1" w:themeTint="A6"/>
              </w:rPr>
              <w:lastRenderedPageBreak/>
              <w:t>классные часы.</w:t>
            </w:r>
          </w:p>
          <w:p w:rsidR="006D2D2B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4. Организация внеурочной деятельности учащихся (экскурсии в СЮН, подростковые клубы, запись в кружки и т.д.).</w:t>
            </w:r>
          </w:p>
        </w:tc>
        <w:tc>
          <w:tcPr>
            <w:tcW w:w="2835" w:type="dxa"/>
          </w:tcPr>
          <w:p w:rsidR="00460FE2" w:rsidRPr="009E2A4C" w:rsidRDefault="00460FE2" w:rsidP="00460FE2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lastRenderedPageBreak/>
              <w:t>Рук. МО начальных классов</w:t>
            </w:r>
          </w:p>
          <w:p w:rsidR="006D2D2B" w:rsidRPr="009E2A4C" w:rsidRDefault="006D2D2B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Огнева С.В.</w:t>
            </w:r>
          </w:p>
        </w:tc>
        <w:tc>
          <w:tcPr>
            <w:tcW w:w="2092" w:type="dxa"/>
          </w:tcPr>
          <w:p w:rsidR="006D2D2B" w:rsidRPr="009E2A4C" w:rsidRDefault="0000258E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</w:t>
            </w:r>
            <w:r w:rsidR="004B4DFB"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ентябрь</w:t>
            </w: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- октябрь</w:t>
            </w:r>
          </w:p>
        </w:tc>
      </w:tr>
      <w:tr w:rsidR="004852F4" w:rsidRPr="009E2A4C" w:rsidTr="006D2D2B">
        <w:tc>
          <w:tcPr>
            <w:tcW w:w="4644" w:type="dxa"/>
          </w:tcPr>
          <w:p w:rsidR="004852F4" w:rsidRPr="009E2A4C" w:rsidRDefault="004852F4" w:rsidP="004852F4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lastRenderedPageBreak/>
              <w:t>3 заседание.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rPr>
                <w:b/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Тема.</w:t>
            </w:r>
            <w:r w:rsidRPr="009E2A4C">
              <w:rPr>
                <w:rStyle w:val="apple-converted-space"/>
                <w:b/>
                <w:bCs/>
                <w:color w:val="595959" w:themeColor="text1" w:themeTint="A6"/>
              </w:rPr>
              <w:t> </w:t>
            </w:r>
            <w:r w:rsidRPr="009E2A4C">
              <w:rPr>
                <w:b/>
                <w:color w:val="595959" w:themeColor="text1" w:themeTint="A6"/>
              </w:rPr>
              <w:t>Оценивание достижений учащихся в рамках  ФГОС.</w:t>
            </w:r>
            <w:r w:rsidR="004B4DFB" w:rsidRPr="009E2A4C">
              <w:rPr>
                <w:b/>
                <w:color w:val="595959" w:themeColor="text1" w:themeTint="A6"/>
              </w:rPr>
              <w:t xml:space="preserve"> </w:t>
            </w:r>
            <w:r w:rsidRPr="009E2A4C">
              <w:rPr>
                <w:b/>
                <w:color w:val="595959" w:themeColor="text1" w:themeTint="A6"/>
              </w:rPr>
              <w:t xml:space="preserve">Системно </w:t>
            </w:r>
            <w:proofErr w:type="spellStart"/>
            <w:r w:rsidRPr="009E2A4C">
              <w:rPr>
                <w:b/>
                <w:color w:val="595959" w:themeColor="text1" w:themeTint="A6"/>
              </w:rPr>
              <w:t>деятельностный</w:t>
            </w:r>
            <w:proofErr w:type="spellEnd"/>
            <w:r w:rsidRPr="009E2A4C">
              <w:rPr>
                <w:b/>
                <w:color w:val="595959" w:themeColor="text1" w:themeTint="A6"/>
              </w:rPr>
              <w:t xml:space="preserve"> подход в обучении.</w:t>
            </w:r>
          </w:p>
          <w:p w:rsidR="004852F4" w:rsidRPr="009E2A4C" w:rsidRDefault="004852F4" w:rsidP="004852F4">
            <w:pPr>
              <w:pStyle w:val="a5"/>
              <w:spacing w:before="79" w:beforeAutospacing="0" w:after="79" w:afterAutospacing="0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 xml:space="preserve">Цель: </w:t>
            </w:r>
            <w:r w:rsidRPr="009E2A4C">
              <w:rPr>
                <w:color w:val="595959" w:themeColor="text1" w:themeTint="A6"/>
              </w:rPr>
              <w:t xml:space="preserve">Показать возможности </w:t>
            </w:r>
            <w:proofErr w:type="spellStart"/>
            <w:r w:rsidRPr="009E2A4C">
              <w:rPr>
                <w:color w:val="595959" w:themeColor="text1" w:themeTint="A6"/>
              </w:rPr>
              <w:t>безотметочной</w:t>
            </w:r>
            <w:proofErr w:type="spellEnd"/>
            <w:r w:rsidRPr="009E2A4C">
              <w:rPr>
                <w:color w:val="595959" w:themeColor="text1" w:themeTint="A6"/>
              </w:rPr>
              <w:t xml:space="preserve"> и рейтинговой системы оценивания учащихся.</w:t>
            </w:r>
          </w:p>
          <w:p w:rsidR="004852F4" w:rsidRPr="009E2A4C" w:rsidRDefault="004852F4" w:rsidP="004852F4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Контроль и самоконтроль достижений учащихся. (ФГОС)</w:t>
            </w:r>
          </w:p>
          <w:p w:rsidR="004B4DFB" w:rsidRPr="009E2A4C" w:rsidRDefault="004852F4" w:rsidP="004B4DFB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Системно </w:t>
            </w:r>
            <w:proofErr w:type="spellStart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деятельностный</w:t>
            </w:r>
            <w:proofErr w:type="spellEnd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подход </w:t>
            </w:r>
            <w:proofErr w:type="gramStart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в</w:t>
            </w:r>
            <w:proofErr w:type="gramEnd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4B4DFB"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 </w:t>
            </w:r>
          </w:p>
          <w:p w:rsidR="004852F4" w:rsidRPr="009E2A4C" w:rsidRDefault="004852F4" w:rsidP="004B4DFB">
            <w:pPr>
              <w:pStyle w:val="a9"/>
              <w:ind w:left="72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обучении</w:t>
            </w:r>
            <w:proofErr w:type="gramEnd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.</w:t>
            </w:r>
            <w:r w:rsidR="004B4DFB" w:rsidRPr="009E2A4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Типология уроков при </w:t>
            </w:r>
            <w:proofErr w:type="spellStart"/>
            <w:r w:rsidR="004B4DFB" w:rsidRPr="009E2A4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деятельностном</w:t>
            </w:r>
            <w:proofErr w:type="spellEnd"/>
            <w:r w:rsidR="004B4DFB" w:rsidRPr="009E2A4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подходе. Оценка знаний учащихся при </w:t>
            </w:r>
            <w:proofErr w:type="spellStart"/>
            <w:r w:rsidR="004B4DFB" w:rsidRPr="009E2A4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деятельностном</w:t>
            </w:r>
            <w:proofErr w:type="spellEnd"/>
            <w:r w:rsidR="004B4DFB" w:rsidRPr="009E2A4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подходе к обучению.</w:t>
            </w:r>
          </w:p>
          <w:p w:rsidR="004852F4" w:rsidRPr="009E2A4C" w:rsidRDefault="004852F4" w:rsidP="004B4DFB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Требования к оформлению </w:t>
            </w:r>
            <w:proofErr w:type="spellStart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учащегося. (ФГОС)</w:t>
            </w:r>
          </w:p>
          <w:p w:rsidR="004852F4" w:rsidRPr="009E2A4C" w:rsidRDefault="004852F4" w:rsidP="004B4DFB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Система работы учителей по самообразованию.</w:t>
            </w:r>
          </w:p>
          <w:p w:rsidR="004852F4" w:rsidRPr="009E2A4C" w:rsidRDefault="004852F4" w:rsidP="004B4DFB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Контроль и учёт знаний учащихся за Ι полугодие 2012 – 2013 учебного года.</w:t>
            </w:r>
          </w:p>
          <w:p w:rsidR="004852F4" w:rsidRPr="009E2A4C" w:rsidRDefault="004852F4" w:rsidP="004B4DFB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Адаптация учащихся 1 классов.</w:t>
            </w:r>
          </w:p>
          <w:p w:rsidR="004852F4" w:rsidRPr="009E2A4C" w:rsidRDefault="004852F4" w:rsidP="004B4DFB">
            <w:pPr>
              <w:numPr>
                <w:ilvl w:val="0"/>
                <w:numId w:val="9"/>
              </w:numPr>
              <w:ind w:hanging="402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Организация работы со слабоуспевающими и одарёнными детьми.</w:t>
            </w: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   </w:t>
            </w:r>
          </w:p>
          <w:p w:rsidR="004852F4" w:rsidRPr="009E2A4C" w:rsidRDefault="004852F4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b/>
                <w:color w:val="595959" w:themeColor="text1" w:themeTint="A6"/>
              </w:rPr>
              <w:t> </w:t>
            </w:r>
            <w:proofErr w:type="spellStart"/>
            <w:r w:rsidR="00917030" w:rsidRPr="009E2A4C">
              <w:rPr>
                <w:rStyle w:val="a6"/>
                <w:color w:val="595959" w:themeColor="text1" w:themeTint="A6"/>
              </w:rPr>
              <w:t>Внутришкольные</w:t>
            </w:r>
            <w:proofErr w:type="spellEnd"/>
            <w:r w:rsidR="00917030" w:rsidRPr="009E2A4C">
              <w:rPr>
                <w:rStyle w:val="a6"/>
                <w:color w:val="595959" w:themeColor="text1" w:themeTint="A6"/>
              </w:rPr>
              <w:t>  вопросы.</w:t>
            </w:r>
          </w:p>
          <w:p w:rsidR="004852F4" w:rsidRPr="009E2A4C" w:rsidRDefault="00917030" w:rsidP="00917030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1. </w:t>
            </w:r>
            <w:r w:rsidR="004852F4"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Диагностика опорных знаний во 2-4 классах по русскому языку и математике. </w:t>
            </w:r>
          </w:p>
          <w:p w:rsidR="004852F4" w:rsidRPr="009E2A4C" w:rsidRDefault="00917030" w:rsidP="00917030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2. </w:t>
            </w:r>
            <w:r w:rsidR="004852F4"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Проверка навыков беглого и осознанного чтения.</w:t>
            </w:r>
          </w:p>
          <w:p w:rsidR="00917030" w:rsidRPr="009E2A4C" w:rsidRDefault="00CB2A3D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3. Читательская деятельность</w:t>
            </w:r>
            <w:r w:rsidR="00917030" w:rsidRPr="009E2A4C">
              <w:rPr>
                <w:color w:val="595959" w:themeColor="text1" w:themeTint="A6"/>
              </w:rPr>
              <w:t xml:space="preserve"> учеников начальной школы.</w:t>
            </w:r>
          </w:p>
          <w:p w:rsidR="00917030" w:rsidRDefault="00917030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4. Проведение 1 тура школьных олимпиад по русскому языку, математике, окружающему миру в</w:t>
            </w:r>
            <w:r w:rsidR="00CB2A3D" w:rsidRPr="009E2A4C">
              <w:rPr>
                <w:color w:val="595959" w:themeColor="text1" w:themeTint="A6"/>
              </w:rPr>
              <w:t>о 2 -</w:t>
            </w:r>
            <w:r w:rsidRPr="009E2A4C">
              <w:rPr>
                <w:color w:val="595959" w:themeColor="text1" w:themeTint="A6"/>
              </w:rPr>
              <w:t xml:space="preserve"> 4 классах  (подготовка материала).</w:t>
            </w:r>
          </w:p>
          <w:p w:rsidR="008E3365" w:rsidRPr="008E3365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5. </w:t>
            </w:r>
            <w:r w:rsidRPr="008E3365">
              <w:rPr>
                <w:color w:val="595959" w:themeColor="text1" w:themeTint="A6"/>
              </w:rPr>
              <w:t>Месячник русского языка,</w:t>
            </w:r>
            <w:r w:rsidRPr="008E3365">
              <w:rPr>
                <w:b/>
                <w:i/>
                <w:color w:val="595959" w:themeColor="text1" w:themeTint="A6"/>
              </w:rPr>
              <w:t xml:space="preserve"> </w:t>
            </w:r>
            <w:r w:rsidRPr="008E3365">
              <w:rPr>
                <w:color w:val="595959" w:themeColor="text1" w:themeTint="A6"/>
              </w:rPr>
              <w:t>литературного чтения в 1 – 4 классах.</w:t>
            </w:r>
          </w:p>
          <w:p w:rsidR="008E3365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8E3365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8E3365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8E3365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</w:p>
          <w:p w:rsidR="00917030" w:rsidRPr="009E2A4C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6</w:t>
            </w:r>
            <w:r w:rsidR="00917030" w:rsidRPr="009E2A4C">
              <w:rPr>
                <w:color w:val="595959" w:themeColor="text1" w:themeTint="A6"/>
              </w:rPr>
              <w:t>. Результаты взаимопроверки тетрадей по русскому языку и математике во 2-х классах,   ведение  дневников.</w:t>
            </w:r>
          </w:p>
          <w:p w:rsidR="00917030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7</w:t>
            </w:r>
            <w:r w:rsidR="00917030" w:rsidRPr="009E2A4C">
              <w:rPr>
                <w:color w:val="595959" w:themeColor="text1" w:themeTint="A6"/>
              </w:rPr>
              <w:t>. Месячник пожарной безопасности «Останови огонь».</w:t>
            </w:r>
          </w:p>
          <w:p w:rsidR="008E3365" w:rsidRPr="008E3365" w:rsidRDefault="008E3365" w:rsidP="008E3365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8. </w:t>
            </w:r>
            <w:r w:rsidRPr="008E3365">
              <w:rPr>
                <w:color w:val="595959" w:themeColor="text1" w:themeTint="A6"/>
              </w:rPr>
              <w:t xml:space="preserve">Месячник </w:t>
            </w:r>
            <w:r>
              <w:rPr>
                <w:color w:val="595959" w:themeColor="text1" w:themeTint="A6"/>
              </w:rPr>
              <w:t xml:space="preserve">математики </w:t>
            </w:r>
            <w:r w:rsidRPr="008E3365">
              <w:rPr>
                <w:color w:val="595959" w:themeColor="text1" w:themeTint="A6"/>
              </w:rPr>
              <w:t xml:space="preserve"> в 1 – 4 классах.</w:t>
            </w:r>
          </w:p>
          <w:p w:rsidR="008E3365" w:rsidRPr="009E2A4C" w:rsidRDefault="008E3365" w:rsidP="00917030">
            <w:pPr>
              <w:pStyle w:val="a5"/>
              <w:spacing w:before="79" w:beforeAutospacing="0" w:after="79" w:afterAutospacing="0"/>
              <w:jc w:val="both"/>
              <w:rPr>
                <w:rStyle w:val="a6"/>
                <w:b w:val="0"/>
                <w:bCs w:val="0"/>
                <w:color w:val="595959" w:themeColor="text1" w:themeTint="A6"/>
              </w:rPr>
            </w:pPr>
          </w:p>
        </w:tc>
        <w:tc>
          <w:tcPr>
            <w:tcW w:w="2835" w:type="dxa"/>
          </w:tcPr>
          <w:p w:rsidR="004852F4" w:rsidRPr="009E2A4C" w:rsidRDefault="004852F4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 w:rsidP="00460FE2">
            <w:pPr>
              <w:pStyle w:val="a5"/>
              <w:spacing w:before="79" w:beforeAutospacing="0" w:after="79" w:afterAutospacing="0"/>
              <w:jc w:val="both"/>
              <w:rPr>
                <w:rFonts w:eastAsia="Calibri"/>
                <w:color w:val="595959" w:themeColor="text1" w:themeTint="A6"/>
                <w:lang w:eastAsia="en-US"/>
              </w:rPr>
            </w:pPr>
          </w:p>
          <w:p w:rsidR="00460FE2" w:rsidRPr="009E2A4C" w:rsidRDefault="00460FE2" w:rsidP="00460FE2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Рук. МО начальных классов</w:t>
            </w:r>
          </w:p>
          <w:p w:rsidR="00CB2A3D" w:rsidRPr="009E2A4C" w:rsidRDefault="00CB2A3D" w:rsidP="00460FE2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Педагоги 2-х классов</w:t>
            </w: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 w:rsidP="00460FE2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Зам</w:t>
            </w:r>
            <w:proofErr w:type="gramStart"/>
            <w:r w:rsidRPr="009E2A4C">
              <w:rPr>
                <w:color w:val="595959" w:themeColor="text1" w:themeTint="A6"/>
              </w:rPr>
              <w:t>.д</w:t>
            </w:r>
            <w:proofErr w:type="gramEnd"/>
            <w:r w:rsidRPr="009E2A4C">
              <w:rPr>
                <w:color w:val="595959" w:themeColor="text1" w:themeTint="A6"/>
              </w:rPr>
              <w:t>иректора по УВР.</w:t>
            </w:r>
          </w:p>
          <w:p w:rsidR="00460FE2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Гурьянова Н.И.,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Володенкова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Н.А., Федяева Т.Г., Алиева М.А.,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Симахина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Е.Э.,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Зачиняева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Л.И., Ширяева В.Г.</w:t>
            </w: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Pr="009E2A4C" w:rsidRDefault="008E3365" w:rsidP="008E3365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lastRenderedPageBreak/>
              <w:t>Рук. МО начальных классов</w:t>
            </w: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Педагоги </w:t>
            </w:r>
          </w:p>
          <w:p w:rsidR="008E3365" w:rsidRDefault="008E3365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E3365" w:rsidRPr="009E2A4C" w:rsidRDefault="00BC72C8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Карпова Н.М.,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Хлынина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И.Ю., </w:t>
            </w:r>
            <w:r w:rsidR="008E336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Огнева С.В., Коваленко Е.В.</w:t>
            </w:r>
          </w:p>
        </w:tc>
        <w:tc>
          <w:tcPr>
            <w:tcW w:w="2092" w:type="dxa"/>
          </w:tcPr>
          <w:p w:rsidR="004852F4" w:rsidRPr="009E2A4C" w:rsidRDefault="004852F4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ноябрь</w:t>
            </w:r>
          </w:p>
        </w:tc>
      </w:tr>
      <w:tr w:rsidR="004852F4" w:rsidRPr="009E2A4C" w:rsidTr="006D2D2B">
        <w:tc>
          <w:tcPr>
            <w:tcW w:w="4644" w:type="dxa"/>
          </w:tcPr>
          <w:p w:rsidR="004717B0" w:rsidRPr="009E2A4C" w:rsidRDefault="004717B0" w:rsidP="004717B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lastRenderedPageBreak/>
              <w:t>4 заседание.</w:t>
            </w:r>
          </w:p>
          <w:p w:rsidR="004717B0" w:rsidRPr="009E2A4C" w:rsidRDefault="004717B0" w:rsidP="004717B0">
            <w:pPr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Тема.</w:t>
            </w:r>
            <w:r w:rsidRPr="009E2A4C">
              <w:rPr>
                <w:rStyle w:val="apple-converted-space"/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 </w:t>
            </w:r>
            <w:r w:rsidRPr="009E2A4C"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Планируемые результаты начального общего образования  (ФГОС)</w:t>
            </w:r>
          </w:p>
          <w:p w:rsidR="004717B0" w:rsidRPr="009E2A4C" w:rsidRDefault="004717B0" w:rsidP="004717B0">
            <w:pP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Цель: </w:t>
            </w: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Показать способы</w:t>
            </w:r>
          </w:p>
          <w:p w:rsidR="004717B0" w:rsidRPr="009E2A4C" w:rsidRDefault="004717B0" w:rsidP="004717B0">
            <w:pP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формирования универсальных учебных действий на уроках  в начальной школе.</w:t>
            </w:r>
          </w:p>
          <w:p w:rsidR="004717B0" w:rsidRPr="009E2A4C" w:rsidRDefault="004717B0" w:rsidP="004717B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Планируемые предметные   результаты начального общего образования по предметам: </w:t>
            </w:r>
          </w:p>
          <w:p w:rsidR="004717B0" w:rsidRPr="009E2A4C" w:rsidRDefault="004717B0" w:rsidP="004717B0">
            <w:pPr>
              <w:ind w:left="1980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- русский язык, </w:t>
            </w:r>
          </w:p>
          <w:p w:rsidR="004717B0" w:rsidRPr="009E2A4C" w:rsidRDefault="004717B0" w:rsidP="004717B0">
            <w:pPr>
              <w:ind w:left="1980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- математика, </w:t>
            </w:r>
          </w:p>
          <w:p w:rsidR="004717B0" w:rsidRPr="009E2A4C" w:rsidRDefault="004717B0" w:rsidP="004717B0">
            <w:pPr>
              <w:ind w:left="1980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- литературное чтение </w:t>
            </w:r>
          </w:p>
          <w:p w:rsidR="004717B0" w:rsidRPr="009E2A4C" w:rsidRDefault="004717B0" w:rsidP="004717B0">
            <w:pPr>
              <w:ind w:left="1980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- окружающий мир</w:t>
            </w:r>
          </w:p>
          <w:p w:rsidR="004717B0" w:rsidRPr="009E2A4C" w:rsidRDefault="004717B0" w:rsidP="004717B0">
            <w:pPr>
              <w:ind w:left="1980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4717B0" w:rsidRPr="009E2A4C" w:rsidRDefault="004717B0" w:rsidP="004717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Способы формирования УУД. </w:t>
            </w:r>
          </w:p>
          <w:p w:rsidR="004852F4" w:rsidRPr="009E2A4C" w:rsidRDefault="004717B0" w:rsidP="004717B0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Форма проведения:</w:t>
            </w:r>
            <w:r w:rsidRPr="009E2A4C">
              <w:rPr>
                <w:rStyle w:val="apple-converted-space"/>
                <w:rFonts w:ascii="Times New Roman" w:hAnsi="Times New Roman"/>
                <w:color w:val="595959" w:themeColor="text1" w:themeTint="A6"/>
                <w:sz w:val="24"/>
                <w:szCs w:val="24"/>
              </w:rPr>
              <w:t> </w:t>
            </w: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круглый стол, открытый урок.</w:t>
            </w:r>
          </w:p>
          <w:p w:rsidR="00917030" w:rsidRPr="009E2A4C" w:rsidRDefault="00917030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proofErr w:type="spellStart"/>
            <w:r w:rsidRPr="009E2A4C">
              <w:rPr>
                <w:rStyle w:val="a6"/>
                <w:color w:val="595959" w:themeColor="text1" w:themeTint="A6"/>
              </w:rPr>
              <w:t>Внутришкольные</w:t>
            </w:r>
            <w:proofErr w:type="spellEnd"/>
            <w:r w:rsidRPr="009E2A4C">
              <w:rPr>
                <w:rStyle w:val="a6"/>
                <w:color w:val="595959" w:themeColor="text1" w:themeTint="A6"/>
              </w:rPr>
              <w:t xml:space="preserve"> вопросы.</w:t>
            </w:r>
          </w:p>
          <w:p w:rsidR="00917030" w:rsidRPr="009E2A4C" w:rsidRDefault="00917030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1. Требования к заполнению и ведению школьной документации.</w:t>
            </w:r>
          </w:p>
          <w:p w:rsidR="00917030" w:rsidRPr="009E2A4C" w:rsidRDefault="00917030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 2. Результаты техники чтения 2-4 классы.</w:t>
            </w:r>
          </w:p>
          <w:p w:rsidR="00917030" w:rsidRPr="009E2A4C" w:rsidRDefault="00917030" w:rsidP="00917030">
            <w:pPr>
              <w:pStyle w:val="a5"/>
              <w:spacing w:before="79" w:beforeAutospacing="0" w:after="79" w:afterAutospacing="0"/>
              <w:jc w:val="both"/>
              <w:rPr>
                <w:rStyle w:val="a6"/>
                <w:b w:val="0"/>
                <w:bCs w:val="0"/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 3. </w:t>
            </w:r>
            <w:proofErr w:type="spellStart"/>
            <w:r w:rsidRPr="009E2A4C">
              <w:rPr>
                <w:color w:val="595959" w:themeColor="text1" w:themeTint="A6"/>
              </w:rPr>
              <w:t>Взаимопесещение</w:t>
            </w:r>
            <w:proofErr w:type="spellEnd"/>
            <w:r w:rsidRPr="009E2A4C">
              <w:rPr>
                <w:color w:val="595959" w:themeColor="text1" w:themeTint="A6"/>
              </w:rPr>
              <w:t xml:space="preserve"> уроков. Подготовка к аттестации.</w:t>
            </w:r>
          </w:p>
        </w:tc>
        <w:tc>
          <w:tcPr>
            <w:tcW w:w="2835" w:type="dxa"/>
          </w:tcPr>
          <w:p w:rsidR="004852F4" w:rsidRPr="009E2A4C" w:rsidRDefault="004852F4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60FE2" w:rsidRPr="009E2A4C" w:rsidRDefault="00460FE2" w:rsidP="00460FE2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Рук. МО начальных классов</w:t>
            </w:r>
          </w:p>
          <w:p w:rsidR="00460FE2" w:rsidRPr="009E2A4C" w:rsidRDefault="00460FE2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8B7121" w:rsidRDefault="008B7121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2A3D" w:rsidRPr="009E2A4C" w:rsidRDefault="00CB2A3D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Педагоги 1-х классов.</w:t>
            </w:r>
          </w:p>
        </w:tc>
        <w:tc>
          <w:tcPr>
            <w:tcW w:w="2092" w:type="dxa"/>
          </w:tcPr>
          <w:p w:rsidR="004852F4" w:rsidRPr="009E2A4C" w:rsidRDefault="004717B0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январь</w:t>
            </w:r>
          </w:p>
        </w:tc>
      </w:tr>
      <w:tr w:rsidR="008B7121" w:rsidRPr="009E2A4C" w:rsidTr="006D2D2B">
        <w:tc>
          <w:tcPr>
            <w:tcW w:w="4644" w:type="dxa"/>
          </w:tcPr>
          <w:p w:rsidR="008B7121" w:rsidRPr="009E2A4C" w:rsidRDefault="008B7121" w:rsidP="0013315A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5 заседание.</w:t>
            </w:r>
          </w:p>
          <w:p w:rsidR="008B7121" w:rsidRPr="009E2A4C" w:rsidRDefault="008B7121" w:rsidP="0013315A">
            <w:pPr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Тема.</w:t>
            </w:r>
            <w:r w:rsidRPr="009E2A4C">
              <w:rPr>
                <w:rStyle w:val="apple-converted-space"/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 </w:t>
            </w:r>
            <w:r w:rsidRPr="009E2A4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«Повышение качества знаний учащихся в результате активного использования в процессе обучения методов проектов, способствующих формированию положительной мотивации учащихся».</w:t>
            </w:r>
          </w:p>
          <w:p w:rsidR="008B7121" w:rsidRPr="009E2A4C" w:rsidRDefault="008B7121" w:rsidP="004717B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Групповая работа в начальной школе. Особенности её организации: методы, приёмы, технологии.</w:t>
            </w:r>
          </w:p>
          <w:p w:rsidR="008B7121" w:rsidRPr="009E2A4C" w:rsidRDefault="008B7121" w:rsidP="004717B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Влияние ИКТ на познавательные способности учащихся начальных классов.</w:t>
            </w:r>
          </w:p>
          <w:p w:rsidR="008B7121" w:rsidRPr="009E2A4C" w:rsidRDefault="008B7121" w:rsidP="004717B0">
            <w:pPr>
              <w:pStyle w:val="a7"/>
              <w:numPr>
                <w:ilvl w:val="0"/>
                <w:numId w:val="6"/>
              </w:numPr>
              <w:jc w:val="both"/>
              <w:rPr>
                <w:rStyle w:val="a6"/>
                <w:rFonts w:ascii="Times New Roman" w:hAnsi="Times New Roman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Как разработать и провести проект в начальной школе.</w:t>
            </w:r>
          </w:p>
          <w:p w:rsidR="008B7121" w:rsidRDefault="008B7121" w:rsidP="004717B0">
            <w:pPr>
              <w:rPr>
                <w:rStyle w:val="apple-converted-space"/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Форма проведения:</w:t>
            </w:r>
            <w:r w:rsidRPr="009E2A4C">
              <w:rPr>
                <w:rStyle w:val="apple-converted-space"/>
                <w:rFonts w:ascii="Times New Roman" w:hAnsi="Times New Roman"/>
                <w:color w:val="595959" w:themeColor="text1" w:themeTint="A6"/>
                <w:sz w:val="24"/>
                <w:szCs w:val="24"/>
              </w:rPr>
              <w:t> круглый стол.</w:t>
            </w:r>
          </w:p>
          <w:p w:rsidR="008B7121" w:rsidRPr="009E2A4C" w:rsidRDefault="008B7121" w:rsidP="008E3365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proofErr w:type="spellStart"/>
            <w:r w:rsidRPr="009E2A4C">
              <w:rPr>
                <w:rStyle w:val="a6"/>
                <w:color w:val="595959" w:themeColor="text1" w:themeTint="A6"/>
              </w:rPr>
              <w:lastRenderedPageBreak/>
              <w:t>Внутришкольные</w:t>
            </w:r>
            <w:proofErr w:type="spellEnd"/>
            <w:r w:rsidRPr="009E2A4C">
              <w:rPr>
                <w:rStyle w:val="a6"/>
                <w:color w:val="595959" w:themeColor="text1" w:themeTint="A6"/>
              </w:rPr>
              <w:t xml:space="preserve"> вопросы.</w:t>
            </w:r>
          </w:p>
          <w:p w:rsidR="008B7121" w:rsidRPr="008B7121" w:rsidRDefault="008B7121" w:rsidP="008B7121">
            <w:pPr>
              <w:pStyle w:val="a7"/>
              <w:numPr>
                <w:ilvl w:val="0"/>
                <w:numId w:val="11"/>
              </w:numPr>
              <w:rPr>
                <w:rStyle w:val="apple-converted-space"/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8B7121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Месячник 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окружающего мира</w:t>
            </w:r>
            <w:r w:rsidRPr="008B7121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 в 1 – 4 классах.</w:t>
            </w:r>
          </w:p>
          <w:p w:rsidR="008B7121" w:rsidRPr="009E2A4C" w:rsidRDefault="008B7121" w:rsidP="004717B0">
            <w:pPr>
              <w:rPr>
                <w:rStyle w:val="a6"/>
                <w:rFonts w:ascii="Times New Roman" w:eastAsia="Times New Roman" w:hAnsi="Times New Roman"/>
                <w:b w:val="0"/>
                <w:bCs w:val="0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Pr="008B7121" w:rsidRDefault="008B7121" w:rsidP="0006406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B712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Ерёмина Л.Р.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Е.Э.,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Володенкова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Хлынина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И.Ю.,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Л.И., Фролова Н.Н.</w:t>
            </w:r>
          </w:p>
        </w:tc>
        <w:tc>
          <w:tcPr>
            <w:tcW w:w="2092" w:type="dxa"/>
          </w:tcPr>
          <w:p w:rsidR="008B7121" w:rsidRPr="009E2A4C" w:rsidRDefault="008B7121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март</w:t>
            </w:r>
          </w:p>
        </w:tc>
      </w:tr>
      <w:tr w:rsidR="008B7121" w:rsidRPr="009E2A4C" w:rsidTr="006D2D2B">
        <w:tc>
          <w:tcPr>
            <w:tcW w:w="4644" w:type="dxa"/>
          </w:tcPr>
          <w:p w:rsidR="008B7121" w:rsidRPr="009E2A4C" w:rsidRDefault="008B7121" w:rsidP="004717B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lastRenderedPageBreak/>
              <w:t>6 заседание.</w:t>
            </w:r>
          </w:p>
          <w:p w:rsidR="008B7121" w:rsidRPr="009E2A4C" w:rsidRDefault="008B7121" w:rsidP="004717B0">
            <w:pPr>
              <w:pStyle w:val="a5"/>
              <w:spacing w:before="79" w:beforeAutospacing="0" w:after="79" w:afterAutospacing="0"/>
              <w:jc w:val="both"/>
              <w:rPr>
                <w:b/>
                <w:bCs/>
                <w:color w:val="595959" w:themeColor="text1" w:themeTint="A6"/>
              </w:rPr>
            </w:pPr>
            <w:r w:rsidRPr="009E2A4C">
              <w:rPr>
                <w:rStyle w:val="a6"/>
                <w:color w:val="595959" w:themeColor="text1" w:themeTint="A6"/>
              </w:rPr>
              <w:t>Тема.</w:t>
            </w:r>
            <w:r w:rsidRPr="009E2A4C">
              <w:rPr>
                <w:rStyle w:val="apple-converted-space"/>
                <w:b/>
                <w:bCs/>
                <w:color w:val="595959" w:themeColor="text1" w:themeTint="A6"/>
              </w:rPr>
              <w:t> </w:t>
            </w:r>
            <w:r w:rsidRPr="009E2A4C">
              <w:rPr>
                <w:b/>
                <w:color w:val="595959" w:themeColor="text1" w:themeTint="A6"/>
              </w:rPr>
              <w:t>Анализ результативности работы МО за год.</w:t>
            </w:r>
          </w:p>
          <w:p w:rsidR="008B7121" w:rsidRPr="009E2A4C" w:rsidRDefault="008B7121" w:rsidP="004717B0">
            <w:pPr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9E2A4C">
              <w:rPr>
                <w:rStyle w:val="a6"/>
                <w:rFonts w:ascii="Times New Roman" w:hAnsi="Times New Roman"/>
                <w:color w:val="595959" w:themeColor="text1" w:themeTint="A6"/>
                <w:sz w:val="24"/>
                <w:szCs w:val="24"/>
              </w:rPr>
              <w:t>Цель:</w:t>
            </w:r>
            <w:r w:rsidRPr="009E2A4C"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Определение уровня выполнения поставленных задач. Выработка примерных задач на новый учебный год.</w:t>
            </w:r>
          </w:p>
          <w:p w:rsidR="008B7121" w:rsidRPr="009E2A4C" w:rsidRDefault="008B7121" w:rsidP="004717B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Итоги работы  МО учителей начальных классов за 2012-2013 учебный год.</w:t>
            </w:r>
          </w:p>
          <w:p w:rsidR="008B7121" w:rsidRPr="009E2A4C" w:rsidRDefault="008B7121" w:rsidP="004717B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Рекомендации по комплектации учебных комплектов на 2013-2014 учебный год.</w:t>
            </w:r>
          </w:p>
          <w:p w:rsidR="008B7121" w:rsidRPr="009E2A4C" w:rsidRDefault="008B7121" w:rsidP="00F66F7B">
            <w:pPr>
              <w:numPr>
                <w:ilvl w:val="0"/>
                <w:numId w:val="7"/>
              </w:num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плана работы МО учителей начальных классов на 2013-2014 учебный год.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proofErr w:type="spellStart"/>
            <w:r w:rsidRPr="009E2A4C">
              <w:rPr>
                <w:rStyle w:val="a6"/>
                <w:color w:val="595959" w:themeColor="text1" w:themeTint="A6"/>
              </w:rPr>
              <w:t>Внутришкольные</w:t>
            </w:r>
            <w:proofErr w:type="spellEnd"/>
            <w:r w:rsidRPr="009E2A4C">
              <w:rPr>
                <w:rStyle w:val="a6"/>
                <w:color w:val="595959" w:themeColor="text1" w:themeTint="A6"/>
              </w:rPr>
              <w:t xml:space="preserve"> вопросы.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1. Итоговые проверочные работы в 1-4  классах</w:t>
            </w:r>
            <w:proofErr w:type="gramStart"/>
            <w:r w:rsidRPr="009E2A4C">
              <w:rPr>
                <w:color w:val="595959" w:themeColor="text1" w:themeTint="A6"/>
              </w:rPr>
              <w:t>.</w:t>
            </w:r>
            <w:proofErr w:type="gramEnd"/>
            <w:r w:rsidRPr="009E2A4C">
              <w:rPr>
                <w:color w:val="595959" w:themeColor="text1" w:themeTint="A6"/>
              </w:rPr>
              <w:t xml:space="preserve"> (</w:t>
            </w:r>
            <w:proofErr w:type="gramStart"/>
            <w:r w:rsidRPr="009E2A4C">
              <w:rPr>
                <w:color w:val="595959" w:themeColor="text1" w:themeTint="A6"/>
              </w:rPr>
              <w:t>а</w:t>
            </w:r>
            <w:proofErr w:type="gramEnd"/>
            <w:r w:rsidRPr="009E2A4C">
              <w:rPr>
                <w:color w:val="595959" w:themeColor="text1" w:themeTint="A6"/>
              </w:rPr>
              <w:t>прель)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 xml:space="preserve">2. Подготовка и проведение  итогового тестирования в 1-3 </w:t>
            </w:r>
            <w:proofErr w:type="spellStart"/>
            <w:r w:rsidRPr="009E2A4C">
              <w:rPr>
                <w:color w:val="595959" w:themeColor="text1" w:themeTint="A6"/>
              </w:rPr>
              <w:t>кл</w:t>
            </w:r>
            <w:proofErr w:type="spellEnd"/>
            <w:r w:rsidRPr="009E2A4C">
              <w:rPr>
                <w:color w:val="595959" w:themeColor="text1" w:themeTint="A6"/>
              </w:rPr>
              <w:t>., обучающихся по стандартам 2 поколения, в 4-х выпускных классах</w:t>
            </w:r>
            <w:proofErr w:type="gramStart"/>
            <w:r w:rsidRPr="009E2A4C">
              <w:rPr>
                <w:color w:val="595959" w:themeColor="text1" w:themeTint="A6"/>
              </w:rPr>
              <w:t>.</w:t>
            </w:r>
            <w:proofErr w:type="gramEnd"/>
            <w:r w:rsidRPr="009E2A4C">
              <w:rPr>
                <w:color w:val="595959" w:themeColor="text1" w:themeTint="A6"/>
              </w:rPr>
              <w:t xml:space="preserve"> (</w:t>
            </w:r>
            <w:proofErr w:type="gramStart"/>
            <w:r w:rsidRPr="009E2A4C">
              <w:rPr>
                <w:color w:val="595959" w:themeColor="text1" w:themeTint="A6"/>
              </w:rPr>
              <w:t>а</w:t>
            </w:r>
            <w:proofErr w:type="gramEnd"/>
            <w:r w:rsidRPr="009E2A4C">
              <w:rPr>
                <w:color w:val="595959" w:themeColor="text1" w:themeTint="A6"/>
              </w:rPr>
              <w:t>прель)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3. Анализ результатов работы по апробации стандартов второго поколения, выявление эффективности работы.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4. Анализ контрольных работ за 2-е полугодие</w:t>
            </w:r>
            <w:proofErr w:type="gramStart"/>
            <w:r w:rsidRPr="009E2A4C">
              <w:rPr>
                <w:color w:val="595959" w:themeColor="text1" w:themeTint="A6"/>
              </w:rPr>
              <w:t>.</w:t>
            </w:r>
            <w:proofErr w:type="gramEnd"/>
            <w:r w:rsidRPr="009E2A4C">
              <w:rPr>
                <w:color w:val="595959" w:themeColor="text1" w:themeTint="A6"/>
              </w:rPr>
              <w:t xml:space="preserve"> (</w:t>
            </w:r>
            <w:proofErr w:type="gramStart"/>
            <w:r w:rsidRPr="009E2A4C">
              <w:rPr>
                <w:color w:val="595959" w:themeColor="text1" w:themeTint="A6"/>
              </w:rPr>
              <w:t>м</w:t>
            </w:r>
            <w:proofErr w:type="gramEnd"/>
            <w:r w:rsidRPr="009E2A4C">
              <w:rPr>
                <w:color w:val="595959" w:themeColor="text1" w:themeTint="A6"/>
              </w:rPr>
              <w:t>ай - июнь)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rStyle w:val="a6"/>
                <w:b w:val="0"/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5.</w:t>
            </w:r>
            <w:r w:rsidRPr="009E2A4C">
              <w:rPr>
                <w:rStyle w:val="a6"/>
                <w:b w:val="0"/>
                <w:color w:val="595959" w:themeColor="text1" w:themeTint="A6"/>
              </w:rPr>
              <w:t xml:space="preserve"> Районная акция «Подари учебник школе!» (1 – 4 </w:t>
            </w:r>
            <w:proofErr w:type="spellStart"/>
            <w:r w:rsidRPr="009E2A4C">
              <w:rPr>
                <w:rStyle w:val="a6"/>
                <w:b w:val="0"/>
                <w:color w:val="595959" w:themeColor="text1" w:themeTint="A6"/>
              </w:rPr>
              <w:t>кл</w:t>
            </w:r>
            <w:proofErr w:type="spellEnd"/>
            <w:r w:rsidRPr="009E2A4C">
              <w:rPr>
                <w:rStyle w:val="a6"/>
                <w:b w:val="0"/>
                <w:color w:val="595959" w:themeColor="text1" w:themeTint="A6"/>
              </w:rPr>
              <w:t>.)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rStyle w:val="a6"/>
                <w:b w:val="0"/>
                <w:color w:val="595959" w:themeColor="text1" w:themeTint="A6"/>
              </w:rPr>
            </w:pPr>
            <w:r w:rsidRPr="009E2A4C">
              <w:rPr>
                <w:rStyle w:val="a6"/>
                <w:b w:val="0"/>
                <w:color w:val="595959" w:themeColor="text1" w:themeTint="A6"/>
              </w:rPr>
              <w:t xml:space="preserve">6. Неделя БДД перед каникулами. (1 – 4 </w:t>
            </w:r>
            <w:proofErr w:type="spellStart"/>
            <w:r w:rsidRPr="009E2A4C">
              <w:rPr>
                <w:rStyle w:val="a6"/>
                <w:b w:val="0"/>
                <w:color w:val="595959" w:themeColor="text1" w:themeTint="A6"/>
              </w:rPr>
              <w:t>кл</w:t>
            </w:r>
            <w:proofErr w:type="spellEnd"/>
            <w:r w:rsidRPr="009E2A4C">
              <w:rPr>
                <w:rStyle w:val="a6"/>
                <w:b w:val="0"/>
                <w:color w:val="595959" w:themeColor="text1" w:themeTint="A6"/>
              </w:rPr>
              <w:t>.)</w:t>
            </w:r>
          </w:p>
          <w:p w:rsidR="008B7121" w:rsidRPr="009E2A4C" w:rsidRDefault="008B7121" w:rsidP="00917030">
            <w:pPr>
              <w:pStyle w:val="a5"/>
              <w:spacing w:before="79" w:beforeAutospacing="0" w:after="79" w:afterAutospacing="0"/>
              <w:jc w:val="both"/>
              <w:rPr>
                <w:rStyle w:val="a6"/>
                <w:b w:val="0"/>
                <w:bCs w:val="0"/>
                <w:color w:val="595959" w:themeColor="text1" w:themeTint="A6"/>
              </w:rPr>
            </w:pPr>
            <w:r w:rsidRPr="009E2A4C">
              <w:rPr>
                <w:rStyle w:val="a6"/>
                <w:b w:val="0"/>
                <w:color w:val="595959" w:themeColor="text1" w:themeTint="A6"/>
              </w:rPr>
              <w:t xml:space="preserve">7. Прощание с начальной школой». (4 </w:t>
            </w:r>
            <w:proofErr w:type="spellStart"/>
            <w:r w:rsidRPr="009E2A4C">
              <w:rPr>
                <w:rStyle w:val="a6"/>
                <w:b w:val="0"/>
                <w:color w:val="595959" w:themeColor="text1" w:themeTint="A6"/>
              </w:rPr>
              <w:t>кл</w:t>
            </w:r>
            <w:proofErr w:type="spellEnd"/>
            <w:r w:rsidRPr="009E2A4C">
              <w:rPr>
                <w:rStyle w:val="a6"/>
                <w:b w:val="0"/>
                <w:color w:val="595959" w:themeColor="text1" w:themeTint="A6"/>
              </w:rPr>
              <w:t>.)</w:t>
            </w:r>
          </w:p>
        </w:tc>
        <w:tc>
          <w:tcPr>
            <w:tcW w:w="2835" w:type="dxa"/>
          </w:tcPr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Pr="009E2A4C" w:rsidRDefault="008B7121" w:rsidP="008B7121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Рук. МО начальных классов</w:t>
            </w: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Pr="009E2A4C" w:rsidRDefault="008B7121" w:rsidP="008B7121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Зам</w:t>
            </w:r>
            <w:proofErr w:type="gramStart"/>
            <w:r w:rsidRPr="009E2A4C">
              <w:rPr>
                <w:color w:val="595959" w:themeColor="text1" w:themeTint="A6"/>
              </w:rPr>
              <w:t>.д</w:t>
            </w:r>
            <w:proofErr w:type="gramEnd"/>
            <w:r w:rsidRPr="009E2A4C">
              <w:rPr>
                <w:color w:val="595959" w:themeColor="text1" w:themeTint="A6"/>
              </w:rPr>
              <w:t>иректора по УВР.</w:t>
            </w:r>
          </w:p>
          <w:p w:rsidR="008B7121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21" w:rsidRPr="009E2A4C" w:rsidRDefault="008B7121" w:rsidP="008B7121">
            <w:pPr>
              <w:pStyle w:val="a5"/>
              <w:spacing w:before="79" w:beforeAutospacing="0" w:after="79" w:afterAutospacing="0"/>
              <w:jc w:val="both"/>
              <w:rPr>
                <w:color w:val="595959" w:themeColor="text1" w:themeTint="A6"/>
              </w:rPr>
            </w:pPr>
            <w:r w:rsidRPr="009E2A4C">
              <w:rPr>
                <w:color w:val="595959" w:themeColor="text1" w:themeTint="A6"/>
              </w:rPr>
              <w:t>Рук. МО начальных классов</w:t>
            </w:r>
          </w:p>
          <w:p w:rsidR="008B7121" w:rsidRPr="000113A7" w:rsidRDefault="008B7121" w:rsidP="00064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B7121" w:rsidRPr="009E2A4C" w:rsidRDefault="008B7121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E2A4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Май - июнь</w:t>
            </w:r>
          </w:p>
        </w:tc>
      </w:tr>
    </w:tbl>
    <w:p w:rsidR="006D2D2B" w:rsidRPr="009E2A4C" w:rsidRDefault="006D2D2B">
      <w:pPr>
        <w:rPr>
          <w:color w:val="595959" w:themeColor="text1" w:themeTint="A6"/>
        </w:rPr>
      </w:pPr>
    </w:p>
    <w:sectPr w:rsidR="006D2D2B" w:rsidRPr="009E2A4C" w:rsidSect="00AD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8E7"/>
    <w:multiLevelType w:val="hybridMultilevel"/>
    <w:tmpl w:val="586460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7C23"/>
    <w:multiLevelType w:val="hybridMultilevel"/>
    <w:tmpl w:val="31E4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0F93"/>
    <w:multiLevelType w:val="hybridMultilevel"/>
    <w:tmpl w:val="FD52E7E4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4CFB7839"/>
    <w:multiLevelType w:val="hybridMultilevel"/>
    <w:tmpl w:val="1A128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8261A"/>
    <w:multiLevelType w:val="hybridMultilevel"/>
    <w:tmpl w:val="6BA6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47093"/>
    <w:multiLevelType w:val="hybridMultilevel"/>
    <w:tmpl w:val="55786446"/>
    <w:lvl w:ilvl="0" w:tplc="BD1686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B7C38"/>
    <w:multiLevelType w:val="hybridMultilevel"/>
    <w:tmpl w:val="4ED8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30F6A"/>
    <w:multiLevelType w:val="hybridMultilevel"/>
    <w:tmpl w:val="3708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0FA1"/>
    <w:multiLevelType w:val="hybridMultilevel"/>
    <w:tmpl w:val="96E4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56C8"/>
    <w:multiLevelType w:val="hybridMultilevel"/>
    <w:tmpl w:val="FD52E7E4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76794516"/>
    <w:multiLevelType w:val="hybridMultilevel"/>
    <w:tmpl w:val="2DB27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3F"/>
    <w:rsid w:val="0000258E"/>
    <w:rsid w:val="00353C3F"/>
    <w:rsid w:val="00460FE2"/>
    <w:rsid w:val="004717B0"/>
    <w:rsid w:val="004852F4"/>
    <w:rsid w:val="004B4DFB"/>
    <w:rsid w:val="005D49C7"/>
    <w:rsid w:val="006D2D2B"/>
    <w:rsid w:val="006E2084"/>
    <w:rsid w:val="008413E6"/>
    <w:rsid w:val="008B7121"/>
    <w:rsid w:val="008E3365"/>
    <w:rsid w:val="00917030"/>
    <w:rsid w:val="009A35B4"/>
    <w:rsid w:val="009E2A4C"/>
    <w:rsid w:val="00A21250"/>
    <w:rsid w:val="00AD41C0"/>
    <w:rsid w:val="00BC72C8"/>
    <w:rsid w:val="00C374BB"/>
    <w:rsid w:val="00CB2A3D"/>
    <w:rsid w:val="00DA449C"/>
    <w:rsid w:val="00DB2231"/>
    <w:rsid w:val="00E80371"/>
    <w:rsid w:val="00EB00EA"/>
    <w:rsid w:val="00F6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F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D2B"/>
    <w:rPr>
      <w:color w:val="0000FF"/>
      <w:u w:val="single"/>
    </w:rPr>
  </w:style>
  <w:style w:type="table" w:styleId="a4">
    <w:name w:val="Table Grid"/>
    <w:basedOn w:val="a1"/>
    <w:uiPriority w:val="59"/>
    <w:rsid w:val="006D2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D2D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6D2D2B"/>
    <w:rPr>
      <w:b/>
      <w:bCs/>
    </w:rPr>
  </w:style>
  <w:style w:type="character" w:customStyle="1" w:styleId="apple-converted-space">
    <w:name w:val="apple-converted-space"/>
    <w:basedOn w:val="a0"/>
    <w:rsid w:val="006E2084"/>
  </w:style>
  <w:style w:type="character" w:customStyle="1" w:styleId="componentheading">
    <w:name w:val="componentheading"/>
    <w:basedOn w:val="a0"/>
    <w:rsid w:val="004852F4"/>
  </w:style>
  <w:style w:type="paragraph" w:styleId="a7">
    <w:name w:val="List Paragraph"/>
    <w:basedOn w:val="a"/>
    <w:uiPriority w:val="34"/>
    <w:qFormat/>
    <w:rsid w:val="004852F4"/>
    <w:pPr>
      <w:ind w:left="720"/>
      <w:contextualSpacing/>
      <w:jc w:val="left"/>
    </w:pPr>
  </w:style>
  <w:style w:type="character" w:styleId="a8">
    <w:name w:val="FollowedHyperlink"/>
    <w:basedOn w:val="a0"/>
    <w:rsid w:val="00917030"/>
    <w:rPr>
      <w:color w:val="800080"/>
      <w:u w:val="single"/>
    </w:rPr>
  </w:style>
  <w:style w:type="paragraph" w:styleId="a9">
    <w:name w:val="No Spacing"/>
    <w:uiPriority w:val="1"/>
    <w:qFormat/>
    <w:rsid w:val="004B4D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5B8A-F35D-4DC8-BDCF-6D123A47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2012-10-20T04:30:00Z</cp:lastPrinted>
  <dcterms:created xsi:type="dcterms:W3CDTF">2012-08-09T17:11:00Z</dcterms:created>
  <dcterms:modified xsi:type="dcterms:W3CDTF">2012-10-20T04:32:00Z</dcterms:modified>
</cp:coreProperties>
</file>