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CB" w:rsidRDefault="00CD25CB" w:rsidP="004F38A8">
      <w:pPr>
        <w:pStyle w:val="ae"/>
        <w:spacing w:beforeAutospacing="0" w:after="0" w:afterAutospacing="0"/>
      </w:pPr>
      <w:r>
        <w:t xml:space="preserve">Технология </w:t>
      </w:r>
      <w:proofErr w:type="spellStart"/>
      <w:r>
        <w:t>критериального</w:t>
      </w:r>
      <w:proofErr w:type="spellEnd"/>
      <w:r>
        <w:t xml:space="preserve"> оценивания и </w:t>
      </w:r>
      <w:proofErr w:type="spellStart"/>
      <w:r>
        <w:t>безотметочное</w:t>
      </w:r>
      <w:proofErr w:type="spellEnd"/>
      <w:r>
        <w:t xml:space="preserve"> обучение в начальной школе.</w:t>
      </w:r>
    </w:p>
    <w:p w:rsidR="00CD25CB" w:rsidRDefault="00CD25CB" w:rsidP="004F38A8">
      <w:pPr>
        <w:pStyle w:val="ad"/>
        <w:spacing w:beforeAutospacing="0" w:afterAutospacing="0"/>
        <w:jc w:val="right"/>
        <w:rPr>
          <w:rFonts w:ascii="Times New Roman" w:hAnsi="Times New Roman" w:cs="Times New Roman"/>
          <w:sz w:val="24"/>
          <w:szCs w:val="24"/>
        </w:rPr>
      </w:pPr>
      <w:proofErr w:type="spellStart"/>
      <w:r>
        <w:rPr>
          <w:rFonts w:ascii="Times New Roman" w:hAnsi="Times New Roman" w:cs="Times New Roman"/>
          <w:sz w:val="24"/>
          <w:szCs w:val="24"/>
        </w:rPr>
        <w:t>Вильчевская</w:t>
      </w:r>
      <w:proofErr w:type="spellEnd"/>
      <w:r>
        <w:rPr>
          <w:rFonts w:ascii="Times New Roman" w:hAnsi="Times New Roman" w:cs="Times New Roman"/>
          <w:sz w:val="24"/>
          <w:szCs w:val="24"/>
        </w:rPr>
        <w:t xml:space="preserve"> И.В., учитель нач. классов</w:t>
      </w:r>
    </w:p>
    <w:p w:rsidR="00CD25CB" w:rsidRDefault="00CD25CB" w:rsidP="004F38A8">
      <w:pPr>
        <w:pStyle w:val="ad"/>
        <w:spacing w:beforeAutospacing="0" w:afterAutospacing="0"/>
        <w:jc w:val="right"/>
        <w:rPr>
          <w:rFonts w:ascii="Times New Roman" w:hAnsi="Times New Roman" w:cs="Times New Roman"/>
          <w:sz w:val="24"/>
          <w:szCs w:val="24"/>
        </w:rPr>
      </w:pPr>
      <w:r>
        <w:rPr>
          <w:rFonts w:ascii="Times New Roman" w:hAnsi="Times New Roman" w:cs="Times New Roman"/>
          <w:sz w:val="24"/>
          <w:szCs w:val="24"/>
        </w:rPr>
        <w:t>МБОУ Лицей №6 г. Химки</w:t>
      </w:r>
    </w:p>
    <w:p w:rsidR="004F38A8" w:rsidRDefault="004F38A8" w:rsidP="004F38A8">
      <w:pPr>
        <w:pStyle w:val="ad"/>
        <w:spacing w:beforeAutospacing="0" w:afterAutospacing="0"/>
        <w:jc w:val="right"/>
        <w:rPr>
          <w:rFonts w:ascii="Times New Roman" w:hAnsi="Times New Roman" w:cs="Times New Roman"/>
          <w:sz w:val="24"/>
          <w:szCs w:val="24"/>
        </w:rPr>
      </w:pPr>
    </w:p>
    <w:p w:rsidR="003C7BBA" w:rsidRPr="00CD25CB" w:rsidRDefault="003540F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В данной статье представлена попытка показать актуальность введения Федерального государственного образовательного стандарта основного общего образования, сделана попытка развеять недоверие учителей и администрации относительного введения нового стандарта</w:t>
      </w:r>
      <w:r w:rsidR="00933CE4" w:rsidRPr="00FA6CB6">
        <w:rPr>
          <w:rFonts w:ascii="Times New Roman" w:hAnsi="Times New Roman" w:cs="Times New Roman"/>
          <w:sz w:val="24"/>
          <w:szCs w:val="24"/>
        </w:rPr>
        <w:t xml:space="preserve"> на примере современного подхода к педагогической технологии оценивания</w:t>
      </w:r>
      <w:r w:rsidR="000D2BE5" w:rsidRPr="00FA6CB6">
        <w:rPr>
          <w:rFonts w:ascii="Times New Roman" w:hAnsi="Times New Roman" w:cs="Times New Roman"/>
          <w:sz w:val="24"/>
          <w:szCs w:val="24"/>
        </w:rPr>
        <w:t xml:space="preserve"> качества </w:t>
      </w:r>
      <w:proofErr w:type="spellStart"/>
      <w:r w:rsidR="000D2BE5" w:rsidRPr="00FA6CB6">
        <w:rPr>
          <w:rFonts w:ascii="Times New Roman" w:hAnsi="Times New Roman" w:cs="Times New Roman"/>
          <w:sz w:val="24"/>
          <w:szCs w:val="24"/>
        </w:rPr>
        <w:t>обучен</w:t>
      </w:r>
      <w:r w:rsidR="00933CE4" w:rsidRPr="00FA6CB6">
        <w:rPr>
          <w:rFonts w:ascii="Times New Roman" w:hAnsi="Times New Roman" w:cs="Times New Roman"/>
          <w:sz w:val="24"/>
          <w:szCs w:val="24"/>
        </w:rPr>
        <w:t>ности</w:t>
      </w:r>
      <w:proofErr w:type="spellEnd"/>
      <w:r w:rsidR="00933CE4" w:rsidRPr="00FA6CB6">
        <w:rPr>
          <w:rFonts w:ascii="Times New Roman" w:hAnsi="Times New Roman" w:cs="Times New Roman"/>
          <w:sz w:val="24"/>
          <w:szCs w:val="24"/>
        </w:rPr>
        <w:t xml:space="preserve"> учеников</w:t>
      </w:r>
      <w:r w:rsidRPr="00FA6CB6">
        <w:rPr>
          <w:rFonts w:ascii="Times New Roman" w:hAnsi="Times New Roman" w:cs="Times New Roman"/>
          <w:sz w:val="24"/>
          <w:szCs w:val="24"/>
        </w:rPr>
        <w:t>.</w:t>
      </w:r>
      <w:r w:rsidR="003C7BBA" w:rsidRPr="00CD25CB">
        <w:rPr>
          <w:rFonts w:ascii="Times New Roman" w:hAnsi="Times New Roman" w:cs="Times New Roman"/>
          <w:sz w:val="24"/>
          <w:szCs w:val="24"/>
        </w:rPr>
        <w:t xml:space="preserve"> </w:t>
      </w:r>
    </w:p>
    <w:p w:rsidR="003C7BBA" w:rsidRPr="00FA6CB6" w:rsidRDefault="003C7BBA" w:rsidP="004F38A8">
      <w:pPr>
        <w:pStyle w:val="ad"/>
        <w:spacing w:beforeAutospacing="0" w:afterAutospacing="0"/>
        <w:rPr>
          <w:rFonts w:ascii="Times New Roman" w:hAnsi="Times New Roman" w:cs="Times New Roman"/>
          <w:sz w:val="24"/>
          <w:szCs w:val="24"/>
        </w:rPr>
      </w:pPr>
      <w:r w:rsidRPr="004F38A8">
        <w:rPr>
          <w:rFonts w:ascii="Times New Roman" w:hAnsi="Times New Roman" w:cs="Times New Roman"/>
          <w:sz w:val="24"/>
          <w:szCs w:val="24"/>
        </w:rPr>
        <w:t>Под педагогической технологией</w:t>
      </w:r>
      <w:r w:rsidRPr="00FA6CB6">
        <w:rPr>
          <w:rFonts w:ascii="Times New Roman" w:hAnsi="Times New Roman" w:cs="Times New Roman"/>
          <w:sz w:val="24"/>
          <w:szCs w:val="24"/>
        </w:rPr>
        <w:t xml:space="preserve"> понимается   совокупность средств и методов воспроизведения теоретически обоснованных процессов обучения и воспитания, которые позволяют успешно реализовывать поставленные педагогом образовательные  цели. </w:t>
      </w:r>
      <w:r w:rsidRPr="004F38A8">
        <w:rPr>
          <w:rFonts w:ascii="Times New Roman" w:hAnsi="Times New Roman" w:cs="Times New Roman"/>
          <w:sz w:val="24"/>
          <w:szCs w:val="24"/>
        </w:rPr>
        <w:t>В исследованиях российских педагогов понятие «педагогическая технология» получило более широкий смысл и прилагается к большому кругу образовательных процессов, а также рассматривается в педагогических системах разного уровня: национальных и региональных, учебных заведений или групп учащихся школ.</w:t>
      </w:r>
    </w:p>
    <w:p w:rsidR="003C7BBA" w:rsidRPr="00FA6CB6" w:rsidRDefault="003C7BBA"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Проблема оценочной деятельности – одна из актуальнейших проблем, как в педагогической теории, так и в педагогической практике. Система оценивания отражает результат усвоения знаний, а не процесс их усвоения, то есть не соответствует в полной мере требованиям </w:t>
      </w:r>
      <w:proofErr w:type="spellStart"/>
      <w:r w:rsidRPr="00FA6CB6">
        <w:rPr>
          <w:rFonts w:ascii="Times New Roman" w:hAnsi="Times New Roman" w:cs="Times New Roman"/>
          <w:sz w:val="24"/>
          <w:szCs w:val="24"/>
        </w:rPr>
        <w:t>деятельностного</w:t>
      </w:r>
      <w:proofErr w:type="spellEnd"/>
      <w:r w:rsidRPr="00FA6CB6">
        <w:rPr>
          <w:rFonts w:ascii="Times New Roman" w:hAnsi="Times New Roman" w:cs="Times New Roman"/>
          <w:sz w:val="24"/>
          <w:szCs w:val="24"/>
        </w:rPr>
        <w:t xml:space="preserve"> подхода. Кроме этого основной проблемой в оценивании остается субъективизм школьной отметки, что наблюдается уже на начальной ступени обучения. Поэтому согласно требованиям Федерального государственного образовательного стандарта начального общего образования (ФГОС НОО) процесс оценивания, как постоянная составляющая образовательного процесса, подлежит развитию. Данное развитие возможно при введении в практику </w:t>
      </w:r>
      <w:proofErr w:type="spellStart"/>
      <w:r w:rsidRPr="00FA6CB6">
        <w:rPr>
          <w:rFonts w:ascii="Times New Roman" w:hAnsi="Times New Roman" w:cs="Times New Roman"/>
          <w:sz w:val="24"/>
          <w:szCs w:val="24"/>
        </w:rPr>
        <w:t>критериального</w:t>
      </w:r>
      <w:proofErr w:type="spellEnd"/>
      <w:r w:rsidRPr="00FA6CB6">
        <w:rPr>
          <w:rFonts w:ascii="Times New Roman" w:hAnsi="Times New Roman" w:cs="Times New Roman"/>
          <w:sz w:val="24"/>
          <w:szCs w:val="24"/>
        </w:rPr>
        <w:t xml:space="preserve"> оценивания. </w:t>
      </w:r>
    </w:p>
    <w:p w:rsidR="003C7BBA" w:rsidRPr="00FA6CB6" w:rsidRDefault="003C7BBA"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Под </w:t>
      </w:r>
      <w:proofErr w:type="spellStart"/>
      <w:r w:rsidRPr="00FA6CB6">
        <w:rPr>
          <w:rStyle w:val="a4"/>
          <w:rFonts w:ascii="Times New Roman" w:hAnsi="Times New Roman" w:cs="Times New Roman"/>
          <w:sz w:val="24"/>
          <w:szCs w:val="24"/>
        </w:rPr>
        <w:t>критериальным</w:t>
      </w:r>
      <w:proofErr w:type="spellEnd"/>
      <w:r w:rsidRPr="00FA6CB6">
        <w:rPr>
          <w:rStyle w:val="a4"/>
          <w:rFonts w:ascii="Times New Roman" w:hAnsi="Times New Roman" w:cs="Times New Roman"/>
          <w:sz w:val="24"/>
          <w:szCs w:val="24"/>
        </w:rPr>
        <w:t xml:space="preserve"> оцениванием</w:t>
      </w:r>
      <w:r w:rsidRPr="00FA6CB6">
        <w:rPr>
          <w:rFonts w:ascii="Times New Roman" w:hAnsi="Times New Roman" w:cs="Times New Roman"/>
          <w:sz w:val="24"/>
          <w:szCs w:val="24"/>
        </w:rPr>
        <w:t xml:space="preserve"> М.Ю. Де</w:t>
      </w:r>
      <w:r w:rsidRPr="00FA6CB6">
        <w:rPr>
          <w:rFonts w:ascii="Times New Roman" w:hAnsi="Times New Roman" w:cs="Times New Roman"/>
          <w:sz w:val="24"/>
          <w:szCs w:val="24"/>
        </w:rPr>
        <w:softHyphen/>
        <w:t xml:space="preserve">мидова, С.В. Иванов, О.А. Карабанова понимают процесс оценивания, основанный на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критериями, соответствующими целям и содержанию образования, способствующий формированию у учащихся умения учиться. </w:t>
      </w:r>
    </w:p>
    <w:p w:rsidR="00EC7B8C" w:rsidRPr="00EC7B8C" w:rsidRDefault="003C7BBA" w:rsidP="004F38A8">
      <w:pPr>
        <w:pStyle w:val="ad"/>
        <w:spacing w:beforeAutospacing="0" w:afterAutospacing="0"/>
        <w:rPr>
          <w:rFonts w:ascii="Times New Roman" w:hAnsi="Times New Roman" w:cs="Times New Roman"/>
          <w:i/>
          <w:sz w:val="24"/>
          <w:szCs w:val="24"/>
        </w:rPr>
      </w:pPr>
      <w:r w:rsidRPr="00EC7B8C">
        <w:rPr>
          <w:rFonts w:ascii="Times New Roman" w:hAnsi="Times New Roman" w:cs="Times New Roman"/>
          <w:i/>
          <w:sz w:val="24"/>
          <w:szCs w:val="24"/>
        </w:rPr>
        <w:t xml:space="preserve">«Повышение результативности процессов учения происходит не в результате улучшения способов обучения, которыми пользуются учителя, а в результате того, что у </w:t>
      </w:r>
      <w:r w:rsidRPr="00EC7B8C">
        <w:rPr>
          <w:rFonts w:ascii="Times New Roman" w:hAnsi="Times New Roman" w:cs="Times New Roman"/>
          <w:b/>
          <w:i/>
          <w:sz w:val="24"/>
          <w:szCs w:val="24"/>
        </w:rPr>
        <w:t>учащихся появляется больше возможностей выстраивать своё знание».</w:t>
      </w:r>
      <w:r w:rsidRPr="00EC7B8C">
        <w:rPr>
          <w:rFonts w:ascii="Times New Roman" w:hAnsi="Times New Roman" w:cs="Times New Roman"/>
          <w:i/>
          <w:sz w:val="24"/>
          <w:szCs w:val="24"/>
        </w:rPr>
        <w:t xml:space="preserve">  </w:t>
      </w:r>
    </w:p>
    <w:p w:rsidR="003C7BBA" w:rsidRPr="00EC7B8C" w:rsidRDefault="00EC7B8C" w:rsidP="004F38A8">
      <w:pPr>
        <w:pStyle w:val="ad"/>
        <w:spacing w:beforeAutospacing="0" w:afterAutospacing="0"/>
      </w:pPr>
      <w:r>
        <w:t xml:space="preserve">                                                                                                            </w:t>
      </w:r>
      <w:r w:rsidR="00FA6CB6" w:rsidRPr="00EC7B8C">
        <w:t>С. Пейперт, американский педагог</w:t>
      </w:r>
    </w:p>
    <w:p w:rsidR="003B7377" w:rsidRDefault="003B7377" w:rsidP="004F38A8">
      <w:pPr>
        <w:pStyle w:val="ad"/>
        <w:spacing w:beforeAutospacing="0" w:afterAutospacing="0"/>
        <w:rPr>
          <w:rFonts w:ascii="Times New Roman" w:hAnsi="Times New Roman" w:cs="Times New Roman"/>
          <w:i/>
          <w:iCs/>
          <w:sz w:val="24"/>
          <w:szCs w:val="24"/>
        </w:rPr>
      </w:pPr>
    </w:p>
    <w:p w:rsidR="003C7BBA" w:rsidRPr="00FA6CB6" w:rsidRDefault="003C7BBA"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i/>
          <w:iCs/>
          <w:sz w:val="24"/>
          <w:szCs w:val="24"/>
        </w:rPr>
        <w:t>«То, что произошло за последние годы и что до</w:t>
      </w:r>
      <w:r w:rsidR="003B7377">
        <w:rPr>
          <w:rFonts w:ascii="Times New Roman" w:hAnsi="Times New Roman" w:cs="Times New Roman"/>
          <w:i/>
          <w:iCs/>
          <w:sz w:val="24"/>
          <w:szCs w:val="24"/>
        </w:rPr>
        <w:t>лжно с образованием связываться</w:t>
      </w:r>
      <w:r w:rsidRPr="00FA6CB6">
        <w:rPr>
          <w:rFonts w:ascii="Times New Roman" w:hAnsi="Times New Roman" w:cs="Times New Roman"/>
          <w:i/>
          <w:iCs/>
          <w:sz w:val="24"/>
          <w:szCs w:val="24"/>
        </w:rPr>
        <w:t xml:space="preserve"> -</w:t>
      </w:r>
      <w:r w:rsidRPr="00FA6CB6">
        <w:rPr>
          <w:rFonts w:ascii="Times New Roman" w:hAnsi="Times New Roman" w:cs="Times New Roman"/>
          <w:b/>
          <w:bCs/>
          <w:i/>
          <w:iCs/>
          <w:sz w:val="24"/>
          <w:szCs w:val="24"/>
        </w:rPr>
        <w:t xml:space="preserve"> это ренессанс индивидуальных целей личности</w:t>
      </w:r>
      <w:r w:rsidRPr="00FA6CB6">
        <w:rPr>
          <w:rFonts w:ascii="Times New Roman" w:hAnsi="Times New Roman" w:cs="Times New Roman"/>
          <w:i/>
          <w:iCs/>
          <w:sz w:val="24"/>
          <w:szCs w:val="24"/>
        </w:rPr>
        <w:t>… Образование и веер вариативных программ могут помочь каждому человеку найти свою индивидуальную траекторию развития»</w:t>
      </w:r>
      <w:r w:rsidRPr="00FA6CB6">
        <w:rPr>
          <w:rFonts w:ascii="Times New Roman" w:hAnsi="Times New Roman" w:cs="Times New Roman"/>
          <w:i/>
          <w:sz w:val="24"/>
          <w:szCs w:val="24"/>
        </w:rPr>
        <w:t>.</w:t>
      </w:r>
      <w:r w:rsidRPr="00FA6CB6">
        <w:rPr>
          <w:rFonts w:ascii="Times New Roman" w:hAnsi="Times New Roman" w:cs="Times New Roman"/>
          <w:sz w:val="24"/>
          <w:szCs w:val="24"/>
        </w:rPr>
        <w:t> </w:t>
      </w:r>
      <w:r w:rsidR="003B7377">
        <w:rPr>
          <w:rFonts w:ascii="Times New Roman" w:hAnsi="Times New Roman" w:cs="Times New Roman"/>
          <w:sz w:val="24"/>
          <w:szCs w:val="24"/>
        </w:rPr>
        <w:t xml:space="preserve">                                                                         </w:t>
      </w:r>
      <w:r w:rsidRPr="00FA6CB6">
        <w:rPr>
          <w:rFonts w:ascii="Times New Roman" w:hAnsi="Times New Roman" w:cs="Times New Roman"/>
          <w:sz w:val="24"/>
          <w:szCs w:val="24"/>
        </w:rPr>
        <w:t xml:space="preserve">  А. Г. </w:t>
      </w:r>
      <w:proofErr w:type="spellStart"/>
      <w:r w:rsidRPr="00FA6CB6">
        <w:rPr>
          <w:rFonts w:ascii="Times New Roman" w:hAnsi="Times New Roman" w:cs="Times New Roman"/>
          <w:sz w:val="24"/>
          <w:szCs w:val="24"/>
        </w:rPr>
        <w:t>Асмолов</w:t>
      </w:r>
      <w:proofErr w:type="spellEnd"/>
      <w:r w:rsidRPr="00FA6CB6">
        <w:rPr>
          <w:rFonts w:ascii="Times New Roman" w:hAnsi="Times New Roman" w:cs="Times New Roman"/>
          <w:sz w:val="24"/>
          <w:szCs w:val="24"/>
        </w:rPr>
        <w:t>, российский ученый</w:t>
      </w:r>
      <w:r w:rsidRPr="00FA6CB6">
        <w:rPr>
          <w:rStyle w:val="a7"/>
          <w:rFonts w:ascii="Times New Roman" w:hAnsi="Times New Roman" w:cs="Times New Roman"/>
          <w:sz w:val="24"/>
          <w:szCs w:val="24"/>
        </w:rPr>
        <w:t xml:space="preserve"> </w:t>
      </w:r>
    </w:p>
    <w:p w:rsidR="002B0B77" w:rsidRPr="00FA6CB6" w:rsidRDefault="002B0B7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Для учителя современной школы актуальна задача оценивания не только конечного результата, но и самого процесса обучения. Причем, о</w:t>
      </w:r>
      <w:r w:rsidR="00652FBD" w:rsidRPr="00FA6CB6">
        <w:rPr>
          <w:rFonts w:ascii="Times New Roman" w:hAnsi="Times New Roman" w:cs="Times New Roman"/>
          <w:sz w:val="24"/>
          <w:szCs w:val="24"/>
        </w:rPr>
        <w:t xml:space="preserve">цениваются, как знания и умения  - </w:t>
      </w:r>
      <w:r w:rsidRPr="00FA6CB6">
        <w:rPr>
          <w:rFonts w:ascii="Times New Roman" w:hAnsi="Times New Roman" w:cs="Times New Roman"/>
          <w:i/>
          <w:iCs/>
          <w:sz w:val="24"/>
          <w:szCs w:val="24"/>
        </w:rPr>
        <w:t>предметные результаты</w:t>
      </w:r>
      <w:r w:rsidRPr="00FA6CB6">
        <w:rPr>
          <w:rFonts w:ascii="Times New Roman" w:hAnsi="Times New Roman" w:cs="Times New Roman"/>
          <w:sz w:val="24"/>
          <w:szCs w:val="24"/>
        </w:rPr>
        <w:t xml:space="preserve">, так и </w:t>
      </w:r>
      <w:r w:rsidRPr="00FA6CB6">
        <w:rPr>
          <w:rFonts w:ascii="Times New Roman" w:hAnsi="Times New Roman" w:cs="Times New Roman"/>
          <w:i/>
          <w:iCs/>
          <w:sz w:val="24"/>
          <w:szCs w:val="24"/>
        </w:rPr>
        <w:t>личностные результаты</w:t>
      </w:r>
      <w:r w:rsidR="00652FBD" w:rsidRPr="00FA6CB6">
        <w:rPr>
          <w:rFonts w:ascii="Times New Roman" w:hAnsi="Times New Roman" w:cs="Times New Roman"/>
          <w:i/>
          <w:iCs/>
          <w:sz w:val="24"/>
          <w:szCs w:val="24"/>
        </w:rPr>
        <w:t xml:space="preserve"> </w:t>
      </w:r>
      <w:r w:rsidR="00652FBD" w:rsidRPr="00FA6CB6">
        <w:rPr>
          <w:rFonts w:ascii="Times New Roman" w:hAnsi="Times New Roman" w:cs="Times New Roman"/>
          <w:sz w:val="24"/>
          <w:szCs w:val="24"/>
        </w:rPr>
        <w:t>(</w:t>
      </w:r>
      <w:r w:rsidRPr="00FA6CB6">
        <w:rPr>
          <w:rFonts w:ascii="Times New Roman" w:hAnsi="Times New Roman" w:cs="Times New Roman"/>
          <w:sz w:val="24"/>
          <w:szCs w:val="24"/>
        </w:rPr>
        <w:t>готовность и способность учеников к саморазвитию и личностному самоопределению</w:t>
      </w:r>
      <w:r w:rsidR="00652FBD" w:rsidRPr="00FA6CB6">
        <w:rPr>
          <w:rFonts w:ascii="Times New Roman" w:hAnsi="Times New Roman" w:cs="Times New Roman"/>
          <w:sz w:val="24"/>
          <w:szCs w:val="24"/>
        </w:rPr>
        <w:t>)</w:t>
      </w:r>
      <w:r w:rsidRPr="00FA6CB6">
        <w:rPr>
          <w:rFonts w:ascii="Times New Roman" w:hAnsi="Times New Roman" w:cs="Times New Roman"/>
          <w:sz w:val="24"/>
          <w:szCs w:val="24"/>
        </w:rPr>
        <w:t>,</w:t>
      </w:r>
      <w:r w:rsidR="00652FBD" w:rsidRPr="00FA6CB6">
        <w:rPr>
          <w:rFonts w:ascii="Times New Roman" w:hAnsi="Times New Roman" w:cs="Times New Roman"/>
          <w:sz w:val="24"/>
          <w:szCs w:val="24"/>
        </w:rPr>
        <w:t xml:space="preserve"> - </w:t>
      </w:r>
      <w:r w:rsidR="003B7377">
        <w:rPr>
          <w:rFonts w:ascii="Times New Roman" w:hAnsi="Times New Roman" w:cs="Times New Roman"/>
          <w:sz w:val="24"/>
          <w:szCs w:val="24"/>
        </w:rPr>
        <w:t xml:space="preserve"> </w:t>
      </w:r>
      <w:proofErr w:type="spellStart"/>
      <w:r w:rsidR="003B7377">
        <w:rPr>
          <w:rFonts w:ascii="Times New Roman" w:hAnsi="Times New Roman" w:cs="Times New Roman"/>
          <w:sz w:val="24"/>
          <w:szCs w:val="24"/>
        </w:rPr>
        <w:t>сформирова</w:t>
      </w:r>
      <w:r w:rsidRPr="00FA6CB6">
        <w:rPr>
          <w:rFonts w:ascii="Times New Roman" w:hAnsi="Times New Roman" w:cs="Times New Roman"/>
          <w:sz w:val="24"/>
          <w:szCs w:val="24"/>
        </w:rPr>
        <w:t>н</w:t>
      </w:r>
      <w:r w:rsidR="003B7377">
        <w:rPr>
          <w:rFonts w:ascii="Times New Roman" w:hAnsi="Times New Roman" w:cs="Times New Roman"/>
          <w:sz w:val="24"/>
          <w:szCs w:val="24"/>
        </w:rPr>
        <w:t>н</w:t>
      </w:r>
      <w:r w:rsidRPr="00FA6CB6">
        <w:rPr>
          <w:rFonts w:ascii="Times New Roman" w:hAnsi="Times New Roman" w:cs="Times New Roman"/>
          <w:sz w:val="24"/>
          <w:szCs w:val="24"/>
        </w:rPr>
        <w:t>ость</w:t>
      </w:r>
      <w:proofErr w:type="spellEnd"/>
      <w:r w:rsidRPr="00FA6CB6">
        <w:rPr>
          <w:rFonts w:ascii="Times New Roman" w:hAnsi="Times New Roman" w:cs="Times New Roman"/>
          <w:sz w:val="24"/>
          <w:szCs w:val="24"/>
        </w:rPr>
        <w:t xml:space="preserve"> их мотивации к обучению и целенаправленной познавательной деятельности, а также </w:t>
      </w:r>
      <w:proofErr w:type="spellStart"/>
      <w:r w:rsidRPr="00FA6CB6">
        <w:rPr>
          <w:rFonts w:ascii="Times New Roman" w:hAnsi="Times New Roman" w:cs="Times New Roman"/>
          <w:i/>
          <w:iCs/>
          <w:sz w:val="24"/>
          <w:szCs w:val="24"/>
        </w:rPr>
        <w:lastRenderedPageBreak/>
        <w:t>метапредметные</w:t>
      </w:r>
      <w:proofErr w:type="spellEnd"/>
      <w:r w:rsidRPr="00FA6CB6">
        <w:rPr>
          <w:rFonts w:ascii="Times New Roman" w:hAnsi="Times New Roman" w:cs="Times New Roman"/>
          <w:i/>
          <w:iCs/>
          <w:sz w:val="24"/>
          <w:szCs w:val="24"/>
        </w:rPr>
        <w:t xml:space="preserve"> результаты</w:t>
      </w:r>
      <w:r w:rsidRPr="00FA6CB6">
        <w:rPr>
          <w:rFonts w:ascii="Times New Roman" w:hAnsi="Times New Roman" w:cs="Times New Roman"/>
          <w:sz w:val="24"/>
          <w:szCs w:val="24"/>
        </w:rPr>
        <w:t xml:space="preserve">, включающие освоенные учащимися </w:t>
      </w:r>
      <w:proofErr w:type="spellStart"/>
      <w:r w:rsidRPr="00FA6CB6">
        <w:rPr>
          <w:rFonts w:ascii="Times New Roman" w:hAnsi="Times New Roman" w:cs="Times New Roman"/>
          <w:sz w:val="24"/>
          <w:szCs w:val="24"/>
        </w:rPr>
        <w:t>межпредметные</w:t>
      </w:r>
      <w:proofErr w:type="spellEnd"/>
      <w:r w:rsidRPr="00FA6CB6">
        <w:rPr>
          <w:rFonts w:ascii="Times New Roman" w:hAnsi="Times New Roman" w:cs="Times New Roman"/>
          <w:sz w:val="24"/>
          <w:szCs w:val="24"/>
        </w:rPr>
        <w:t xml:space="preserve"> понятия и универсальные учебные действия (УУД). </w:t>
      </w:r>
    </w:p>
    <w:p w:rsidR="002B0B77" w:rsidRPr="00FA6CB6" w:rsidRDefault="002B0B7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Сегодня оценивание рассматривается в двух подходах: </w:t>
      </w:r>
      <w:proofErr w:type="spellStart"/>
      <w:r w:rsidRPr="00FA6CB6">
        <w:rPr>
          <w:rFonts w:ascii="Times New Roman" w:hAnsi="Times New Roman" w:cs="Times New Roman"/>
          <w:i/>
          <w:iCs/>
          <w:sz w:val="24"/>
          <w:szCs w:val="24"/>
        </w:rPr>
        <w:t>формируюшее</w:t>
      </w:r>
      <w:proofErr w:type="spellEnd"/>
      <w:r w:rsidRPr="00FA6CB6">
        <w:rPr>
          <w:rFonts w:ascii="Times New Roman" w:hAnsi="Times New Roman" w:cs="Times New Roman"/>
          <w:sz w:val="24"/>
          <w:szCs w:val="24"/>
        </w:rPr>
        <w:t xml:space="preserve"> (текущая внутренняя оценка учебных достижений, сбор информации о процессе обучения учащегося), и </w:t>
      </w:r>
      <w:r w:rsidRPr="00FA6CB6">
        <w:rPr>
          <w:rFonts w:ascii="Times New Roman" w:hAnsi="Times New Roman" w:cs="Times New Roman"/>
          <w:i/>
          <w:iCs/>
          <w:sz w:val="24"/>
          <w:szCs w:val="24"/>
        </w:rPr>
        <w:t>итоговое/суммирующее</w:t>
      </w:r>
      <w:r w:rsidRPr="00FA6CB6">
        <w:rPr>
          <w:rFonts w:ascii="Times New Roman" w:hAnsi="Times New Roman" w:cs="Times New Roman"/>
          <w:sz w:val="24"/>
          <w:szCs w:val="24"/>
        </w:rPr>
        <w:t xml:space="preserve"> </w:t>
      </w:r>
      <w:r w:rsidRPr="00FA6CB6">
        <w:rPr>
          <w:rFonts w:ascii="Times New Roman" w:hAnsi="Times New Roman" w:cs="Times New Roman"/>
          <w:i/>
          <w:iCs/>
          <w:sz w:val="24"/>
          <w:szCs w:val="24"/>
        </w:rPr>
        <w:t>(констатирующее)</w:t>
      </w:r>
      <w:r w:rsidRPr="00FA6CB6">
        <w:rPr>
          <w:rFonts w:ascii="Times New Roman" w:hAnsi="Times New Roman" w:cs="Times New Roman"/>
          <w:sz w:val="24"/>
          <w:szCs w:val="24"/>
        </w:rPr>
        <w:t xml:space="preserve"> оценивание (внешняя оценка образовательного результата, достигнутого учащимся), проводится в конце учебного периода с целью обозначить достигнутый обучающимся уровень овладения знаниями, умениями, навыками и ключевыми компетенциями. </w:t>
      </w:r>
      <w:r w:rsidRPr="00FA6CB6">
        <w:rPr>
          <w:rStyle w:val="a7"/>
          <w:rFonts w:ascii="Times New Roman" w:hAnsi="Times New Roman" w:cs="Times New Roman"/>
          <w:sz w:val="24"/>
          <w:szCs w:val="24"/>
        </w:rPr>
        <w:t xml:space="preserve"> </w:t>
      </w:r>
    </w:p>
    <w:p w:rsidR="002B0B77" w:rsidRPr="00FA6CB6" w:rsidRDefault="002B0B7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Оценочная деятельность учителя не должна быть отдельной частью урока - она должна пронизывать всю его работу. Одновременно важно помнить, что следует оценивать не только результат учебного труда, но и особенно прилежание, усердие, стремление преодолеть трудности, проявить самостоятельность. Именно с этим связана </w:t>
      </w:r>
      <w:r w:rsidRPr="00FA6CB6">
        <w:rPr>
          <w:rFonts w:ascii="Times New Roman" w:hAnsi="Times New Roman" w:cs="Times New Roman"/>
          <w:b/>
          <w:bCs/>
          <w:i/>
          <w:iCs/>
          <w:sz w:val="24"/>
          <w:szCs w:val="24"/>
        </w:rPr>
        <w:t>одна из проблем, которая стояла и стоит перед учителем, - как организовать оценивание учебных достижений младших школьников, чтобы не свести его только к оцениванию знаний, умений и навыков, а охватить весь процесс учебной деятельности и его результаты.</w:t>
      </w:r>
      <w:r w:rsidRPr="00FA6CB6">
        <w:rPr>
          <w:rFonts w:ascii="Times New Roman" w:hAnsi="Times New Roman" w:cs="Times New Roman"/>
          <w:sz w:val="24"/>
          <w:szCs w:val="24"/>
        </w:rPr>
        <w:t xml:space="preserve"> Оценивания без критериев не бывает! Как формирующее, так и суммирующее оценивание опирается на заранее разработанную и предъявляемую ученику систему критериев. </w:t>
      </w:r>
    </w:p>
    <w:p w:rsidR="002B0B77" w:rsidRPr="00FA6CB6" w:rsidRDefault="002B0B7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Для оценивания в </w:t>
      </w:r>
      <w:proofErr w:type="spellStart"/>
      <w:r w:rsidRPr="00FA6CB6">
        <w:rPr>
          <w:rFonts w:ascii="Times New Roman" w:hAnsi="Times New Roman" w:cs="Times New Roman"/>
          <w:sz w:val="24"/>
          <w:szCs w:val="24"/>
        </w:rPr>
        <w:t>критериальном</w:t>
      </w:r>
      <w:proofErr w:type="spellEnd"/>
      <w:r w:rsidRPr="00FA6CB6">
        <w:rPr>
          <w:rFonts w:ascii="Times New Roman" w:hAnsi="Times New Roman" w:cs="Times New Roman"/>
          <w:sz w:val="24"/>
          <w:szCs w:val="24"/>
        </w:rPr>
        <w:t xml:space="preserve"> подходе часто используются </w:t>
      </w:r>
      <w:proofErr w:type="spellStart"/>
      <w:r w:rsidRPr="00FA6CB6">
        <w:rPr>
          <w:rFonts w:ascii="Times New Roman" w:hAnsi="Times New Roman" w:cs="Times New Roman"/>
          <w:sz w:val="24"/>
          <w:szCs w:val="24"/>
        </w:rPr>
        <w:t>критериальные</w:t>
      </w:r>
      <w:proofErr w:type="spellEnd"/>
      <w:r w:rsidRPr="00FA6CB6">
        <w:rPr>
          <w:rFonts w:ascii="Times New Roman" w:hAnsi="Times New Roman" w:cs="Times New Roman"/>
          <w:sz w:val="24"/>
          <w:szCs w:val="24"/>
        </w:rPr>
        <w:t xml:space="preserve"> таблицы - </w:t>
      </w:r>
      <w:r w:rsidRPr="00FA6CB6">
        <w:rPr>
          <w:rFonts w:ascii="Times New Roman" w:hAnsi="Times New Roman" w:cs="Times New Roman"/>
          <w:i/>
          <w:iCs/>
          <w:sz w:val="24"/>
          <w:szCs w:val="24"/>
        </w:rPr>
        <w:t>рубрикаторы</w:t>
      </w:r>
      <w:r w:rsidRPr="00FA6CB6">
        <w:rPr>
          <w:rFonts w:ascii="Times New Roman" w:hAnsi="Times New Roman" w:cs="Times New Roman"/>
          <w:sz w:val="24"/>
          <w:szCs w:val="24"/>
        </w:rPr>
        <w:t xml:space="preserve">, основными элементами которого являются </w:t>
      </w:r>
      <w:r w:rsidRPr="00FA6CB6">
        <w:rPr>
          <w:rFonts w:ascii="Times New Roman" w:hAnsi="Times New Roman" w:cs="Times New Roman"/>
          <w:i/>
          <w:iCs/>
          <w:sz w:val="24"/>
          <w:szCs w:val="24"/>
        </w:rPr>
        <w:t>критерии</w:t>
      </w:r>
      <w:r w:rsidRPr="00FA6CB6">
        <w:rPr>
          <w:rFonts w:ascii="Times New Roman" w:hAnsi="Times New Roman" w:cs="Times New Roman"/>
          <w:sz w:val="24"/>
          <w:szCs w:val="24"/>
        </w:rPr>
        <w:t xml:space="preserve">, </w:t>
      </w:r>
      <w:r w:rsidRPr="00FA6CB6">
        <w:rPr>
          <w:rFonts w:ascii="Times New Roman" w:hAnsi="Times New Roman" w:cs="Times New Roman"/>
          <w:i/>
          <w:iCs/>
          <w:sz w:val="24"/>
          <w:szCs w:val="24"/>
        </w:rPr>
        <w:t>показатели</w:t>
      </w:r>
      <w:r w:rsidRPr="00FA6CB6">
        <w:rPr>
          <w:rFonts w:ascii="Times New Roman" w:hAnsi="Times New Roman" w:cs="Times New Roman"/>
          <w:sz w:val="24"/>
          <w:szCs w:val="24"/>
        </w:rPr>
        <w:t xml:space="preserve">, </w:t>
      </w:r>
      <w:r w:rsidRPr="00FA6CB6">
        <w:rPr>
          <w:rFonts w:ascii="Times New Roman" w:hAnsi="Times New Roman" w:cs="Times New Roman"/>
          <w:i/>
          <w:iCs/>
          <w:sz w:val="24"/>
          <w:szCs w:val="24"/>
        </w:rPr>
        <w:t>индикаторы</w:t>
      </w:r>
      <w:r w:rsidRPr="00FA6CB6">
        <w:rPr>
          <w:rFonts w:ascii="Times New Roman" w:hAnsi="Times New Roman" w:cs="Times New Roman"/>
          <w:sz w:val="24"/>
          <w:szCs w:val="24"/>
        </w:rPr>
        <w:t xml:space="preserve">. </w:t>
      </w:r>
    </w:p>
    <w:p w:rsidR="002B0B77" w:rsidRPr="00FA6CB6" w:rsidRDefault="002B0B77" w:rsidP="004F38A8">
      <w:pPr>
        <w:pStyle w:val="ad"/>
        <w:spacing w:beforeAutospacing="0" w:afterAutospacing="0"/>
        <w:rPr>
          <w:rFonts w:ascii="Times New Roman" w:hAnsi="Times New Roman" w:cs="Times New Roman"/>
          <w:sz w:val="24"/>
          <w:szCs w:val="24"/>
        </w:rPr>
      </w:pPr>
      <w:proofErr w:type="spellStart"/>
      <w:proofErr w:type="gramStart"/>
      <w:r w:rsidRPr="00FA6CB6">
        <w:rPr>
          <w:rFonts w:ascii="Times New Roman" w:hAnsi="Times New Roman" w:cs="Times New Roman"/>
          <w:i/>
          <w:iCs/>
          <w:sz w:val="24"/>
          <w:szCs w:val="24"/>
        </w:rPr>
        <w:t>Крите́рий</w:t>
      </w:r>
      <w:proofErr w:type="spellEnd"/>
      <w:proofErr w:type="gramEnd"/>
      <w:r w:rsidRPr="00FA6CB6">
        <w:rPr>
          <w:rFonts w:ascii="Times New Roman" w:hAnsi="Times New Roman" w:cs="Times New Roman"/>
          <w:sz w:val="24"/>
          <w:szCs w:val="24"/>
        </w:rPr>
        <w:t xml:space="preserve"> - признак, основание, правило принятия решения по оценке чего-либо на соответствие предъявленным требованиям (мере). </w:t>
      </w:r>
    </w:p>
    <w:p w:rsidR="002B0B77" w:rsidRPr="00FA6CB6" w:rsidRDefault="002B0B7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i/>
          <w:iCs/>
          <w:sz w:val="24"/>
          <w:szCs w:val="24"/>
        </w:rPr>
        <w:t>Показатель</w:t>
      </w:r>
      <w:r w:rsidRPr="00FA6CB6">
        <w:rPr>
          <w:rFonts w:ascii="Times New Roman" w:hAnsi="Times New Roman" w:cs="Times New Roman"/>
          <w:sz w:val="24"/>
          <w:szCs w:val="24"/>
        </w:rPr>
        <w:t xml:space="preserve"> — обобщённая характеристика какого-либо объекта, процесса или его результата. </w:t>
      </w:r>
    </w:p>
    <w:p w:rsidR="002B0B77" w:rsidRPr="00FA6CB6" w:rsidRDefault="002B0B7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i/>
          <w:iCs/>
          <w:sz w:val="24"/>
          <w:szCs w:val="24"/>
        </w:rPr>
        <w:t>Индикатор</w:t>
      </w:r>
      <w:r w:rsidRPr="00FA6CB6">
        <w:rPr>
          <w:rFonts w:ascii="Times New Roman" w:hAnsi="Times New Roman" w:cs="Times New Roman"/>
          <w:sz w:val="24"/>
          <w:szCs w:val="24"/>
        </w:rPr>
        <w:t xml:space="preserve"> — объект, отображающий изменения какого-либо параметра, в форме, наиболее удобной для непосредственного восприятия. </w:t>
      </w:r>
      <w:r w:rsidRPr="00FA6CB6">
        <w:rPr>
          <w:rStyle w:val="a7"/>
          <w:rFonts w:ascii="Times New Roman" w:hAnsi="Times New Roman" w:cs="Times New Roman"/>
          <w:sz w:val="24"/>
          <w:szCs w:val="24"/>
        </w:rPr>
        <w:t xml:space="preserve"> </w:t>
      </w:r>
    </w:p>
    <w:p w:rsidR="002B0B77" w:rsidRPr="00FA6CB6" w:rsidRDefault="002B0B77"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Инструменты оценивания могут иметь вид оценочных листов, контрольных списков или форм само - и </w:t>
      </w:r>
      <w:proofErr w:type="spellStart"/>
      <w:r w:rsidRPr="00FA6CB6">
        <w:rPr>
          <w:rFonts w:ascii="Times New Roman" w:hAnsi="Times New Roman" w:cs="Times New Roman"/>
          <w:sz w:val="24"/>
          <w:szCs w:val="24"/>
        </w:rPr>
        <w:t>взаимооценки</w:t>
      </w:r>
      <w:proofErr w:type="spellEnd"/>
      <w:r w:rsidRPr="00FA6CB6">
        <w:rPr>
          <w:rFonts w:ascii="Times New Roman" w:hAnsi="Times New Roman" w:cs="Times New Roman"/>
          <w:sz w:val="24"/>
          <w:szCs w:val="24"/>
        </w:rPr>
        <w:t xml:space="preserve"> и применяются для оценивания продуктов образовательной деятельности учащихся.   Например, в качестве критериев оценивания рассматриваются </w:t>
      </w:r>
      <w:proofErr w:type="spellStart"/>
      <w:r w:rsidRPr="00FA6CB6">
        <w:rPr>
          <w:rFonts w:ascii="Times New Roman" w:hAnsi="Times New Roman" w:cs="Times New Roman"/>
          <w:sz w:val="24"/>
          <w:szCs w:val="24"/>
        </w:rPr>
        <w:t>метапредметные</w:t>
      </w:r>
      <w:proofErr w:type="spellEnd"/>
      <w:r w:rsidRPr="00FA6CB6">
        <w:rPr>
          <w:rFonts w:ascii="Times New Roman" w:hAnsi="Times New Roman" w:cs="Times New Roman"/>
          <w:sz w:val="24"/>
          <w:szCs w:val="24"/>
        </w:rPr>
        <w:t xml:space="preserve"> результаты обучения - способы деятельности, использованные учащимися в процессе работы над задачей/проектом.</w:t>
      </w:r>
    </w:p>
    <w:p w:rsidR="003B7377" w:rsidRDefault="003B7377" w:rsidP="004F38A8">
      <w:pPr>
        <w:pStyle w:val="ad"/>
        <w:spacing w:beforeAutospacing="0" w:afterAutospacing="0"/>
        <w:rPr>
          <w:rFonts w:ascii="Times New Roman" w:hAnsi="Times New Roman" w:cs="Times New Roman"/>
          <w:sz w:val="24"/>
          <w:szCs w:val="24"/>
        </w:rPr>
      </w:pP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Педагогическая сущность технологии </w:t>
      </w:r>
      <w:proofErr w:type="spellStart"/>
      <w:r w:rsidRPr="00FA6CB6">
        <w:rPr>
          <w:rFonts w:ascii="Times New Roman" w:hAnsi="Times New Roman" w:cs="Times New Roman"/>
          <w:sz w:val="24"/>
          <w:szCs w:val="24"/>
        </w:rPr>
        <w:t>критериального</w:t>
      </w:r>
      <w:proofErr w:type="spellEnd"/>
      <w:r w:rsidRPr="00FA6CB6">
        <w:rPr>
          <w:rFonts w:ascii="Times New Roman" w:hAnsi="Times New Roman" w:cs="Times New Roman"/>
          <w:sz w:val="24"/>
          <w:szCs w:val="24"/>
        </w:rPr>
        <w:t xml:space="preserve"> оценивания заключается в формировании готовности и способности учащихся осуществлять самостоятельную учебно-познавательную деятельность, направленную на усвоение знаний и способов их приобретения; концентрировать внимание; критически мыслить; оценивать собственные возможности и учебные достижения; осуществлять </w:t>
      </w:r>
      <w:proofErr w:type="spellStart"/>
      <w:r w:rsidRPr="00FA6CB6">
        <w:rPr>
          <w:rFonts w:ascii="Times New Roman" w:hAnsi="Times New Roman" w:cs="Times New Roman"/>
          <w:sz w:val="24"/>
          <w:szCs w:val="24"/>
        </w:rPr>
        <w:t>взаимооценивание</w:t>
      </w:r>
      <w:proofErr w:type="spellEnd"/>
      <w:r w:rsidRPr="00FA6CB6">
        <w:rPr>
          <w:rFonts w:ascii="Times New Roman" w:hAnsi="Times New Roman" w:cs="Times New Roman"/>
          <w:sz w:val="24"/>
          <w:szCs w:val="24"/>
        </w:rPr>
        <w:t xml:space="preserve">. </w:t>
      </w:r>
    </w:p>
    <w:p w:rsidR="009D2C04" w:rsidRPr="003B7377" w:rsidRDefault="009D2C04" w:rsidP="004F38A8">
      <w:pPr>
        <w:pStyle w:val="ad"/>
        <w:spacing w:beforeAutospacing="0" w:afterAutospacing="0"/>
        <w:rPr>
          <w:rFonts w:ascii="Times New Roman" w:hAnsi="Times New Roman" w:cs="Times New Roman"/>
          <w:b/>
          <w:sz w:val="24"/>
          <w:szCs w:val="24"/>
        </w:rPr>
      </w:pPr>
      <w:r w:rsidRPr="003B7377">
        <w:rPr>
          <w:rStyle w:val="a4"/>
          <w:rFonts w:ascii="Times New Roman" w:hAnsi="Times New Roman" w:cs="Times New Roman"/>
          <w:b/>
          <w:sz w:val="24"/>
          <w:szCs w:val="24"/>
        </w:rPr>
        <w:t xml:space="preserve">Модель технологии </w:t>
      </w:r>
      <w:proofErr w:type="spellStart"/>
      <w:r w:rsidRPr="003B7377">
        <w:rPr>
          <w:rStyle w:val="a4"/>
          <w:rFonts w:ascii="Times New Roman" w:hAnsi="Times New Roman" w:cs="Times New Roman"/>
          <w:b/>
          <w:sz w:val="24"/>
          <w:szCs w:val="24"/>
        </w:rPr>
        <w:t>критериального</w:t>
      </w:r>
      <w:proofErr w:type="spellEnd"/>
      <w:r w:rsidRPr="003B7377">
        <w:rPr>
          <w:rStyle w:val="a4"/>
          <w:rFonts w:ascii="Times New Roman" w:hAnsi="Times New Roman" w:cs="Times New Roman"/>
          <w:b/>
          <w:sz w:val="24"/>
          <w:szCs w:val="24"/>
        </w:rPr>
        <w:t xml:space="preserve"> оценивания</w:t>
      </w:r>
      <w:r w:rsidRPr="003B7377">
        <w:rPr>
          <w:rFonts w:ascii="Times New Roman" w:hAnsi="Times New Roman" w:cs="Times New Roman"/>
          <w:b/>
          <w:sz w:val="24"/>
          <w:szCs w:val="24"/>
        </w:rPr>
        <w:t xml:space="preserve"> включает: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цель, обусловленную потребностями общества и личности учащегося;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принципы (единства формирующего и констатирующего оценивания, осознанности, диагностической основы </w:t>
      </w:r>
      <w:proofErr w:type="spellStart"/>
      <w:r w:rsidRPr="00FA6CB6">
        <w:rPr>
          <w:rFonts w:ascii="Times New Roman" w:hAnsi="Times New Roman" w:cs="Times New Roman"/>
          <w:sz w:val="24"/>
          <w:szCs w:val="24"/>
        </w:rPr>
        <w:t>критериального</w:t>
      </w:r>
      <w:proofErr w:type="spellEnd"/>
      <w:r w:rsidRPr="00FA6CB6">
        <w:rPr>
          <w:rFonts w:ascii="Times New Roman" w:hAnsi="Times New Roman" w:cs="Times New Roman"/>
          <w:sz w:val="24"/>
          <w:szCs w:val="24"/>
        </w:rPr>
        <w:t xml:space="preserve"> оценивания), обеспечивающие достижение вышеуказанной цели;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оценочную политику образовательного учреждения;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организационно-педагогические условия оценочной деятельности; </w:t>
      </w:r>
    </w:p>
    <w:p w:rsidR="009D2C04" w:rsidRPr="00FA6CB6" w:rsidRDefault="008B208F" w:rsidP="004F38A8">
      <w:pPr>
        <w:pStyle w:val="ad"/>
        <w:spacing w:beforeAutospacing="0" w:afterAutospacing="0"/>
        <w:rPr>
          <w:rFonts w:ascii="Times New Roman" w:hAnsi="Times New Roman" w:cs="Times New Roman"/>
          <w:sz w:val="24"/>
          <w:szCs w:val="24"/>
        </w:rPr>
      </w:pPr>
      <w:r>
        <w:rPr>
          <w:rFonts w:ascii="Times New Roman" w:hAnsi="Times New Roman" w:cs="Times New Roman"/>
          <w:sz w:val="24"/>
          <w:szCs w:val="24"/>
        </w:rPr>
        <w:t>- процедуру</w:t>
      </w:r>
      <w:r w:rsidR="009D2C04" w:rsidRPr="00FA6CB6">
        <w:rPr>
          <w:rFonts w:ascii="Times New Roman" w:hAnsi="Times New Roman" w:cs="Times New Roman"/>
          <w:sz w:val="24"/>
          <w:szCs w:val="24"/>
        </w:rPr>
        <w:t xml:space="preserve"> педагогического диагностирования (карты формирующего и констатирующего </w:t>
      </w:r>
      <w:proofErr w:type="spellStart"/>
      <w:r w:rsidR="009D2C04" w:rsidRPr="00FA6CB6">
        <w:rPr>
          <w:rFonts w:ascii="Times New Roman" w:hAnsi="Times New Roman" w:cs="Times New Roman"/>
          <w:sz w:val="24"/>
          <w:szCs w:val="24"/>
        </w:rPr>
        <w:t>критериального</w:t>
      </w:r>
      <w:proofErr w:type="spellEnd"/>
      <w:r w:rsidR="009D2C04" w:rsidRPr="00FA6CB6">
        <w:rPr>
          <w:rFonts w:ascii="Times New Roman" w:hAnsi="Times New Roman" w:cs="Times New Roman"/>
          <w:sz w:val="24"/>
          <w:szCs w:val="24"/>
        </w:rPr>
        <w:t xml:space="preserve"> оценивания, тестирование, анкетирование, наблюдение, интервьюирование).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Введение в практику технологии </w:t>
      </w:r>
      <w:proofErr w:type="spellStart"/>
      <w:r w:rsidRPr="00FA6CB6">
        <w:rPr>
          <w:rFonts w:ascii="Times New Roman" w:hAnsi="Times New Roman" w:cs="Times New Roman"/>
          <w:sz w:val="24"/>
          <w:szCs w:val="24"/>
        </w:rPr>
        <w:t>критериального</w:t>
      </w:r>
      <w:proofErr w:type="spellEnd"/>
      <w:r w:rsidRPr="00FA6CB6">
        <w:rPr>
          <w:rFonts w:ascii="Times New Roman" w:hAnsi="Times New Roman" w:cs="Times New Roman"/>
          <w:sz w:val="24"/>
          <w:szCs w:val="24"/>
        </w:rPr>
        <w:t xml:space="preserve"> оценивания позволяет решать широкий круг задач, которые могут быть сгруппированы в </w:t>
      </w:r>
      <w:r w:rsidRPr="008B208F">
        <w:rPr>
          <w:rFonts w:ascii="Times New Roman" w:hAnsi="Times New Roman" w:cs="Times New Roman"/>
          <w:b/>
          <w:sz w:val="24"/>
          <w:szCs w:val="24"/>
        </w:rPr>
        <w:t>три основных целевых блока</w:t>
      </w:r>
      <w:r w:rsidRPr="00FA6CB6">
        <w:rPr>
          <w:rFonts w:ascii="Times New Roman" w:hAnsi="Times New Roman" w:cs="Times New Roman"/>
          <w:sz w:val="24"/>
          <w:szCs w:val="24"/>
        </w:rPr>
        <w:t xml:space="preserve">. </w:t>
      </w:r>
      <w:r w:rsidRPr="00FA6CB6">
        <w:rPr>
          <w:rStyle w:val="a7"/>
          <w:rFonts w:ascii="Times New Roman" w:hAnsi="Times New Roman" w:cs="Times New Roman"/>
          <w:sz w:val="24"/>
          <w:szCs w:val="24"/>
        </w:rPr>
        <w:t xml:space="preserve"> </w:t>
      </w:r>
    </w:p>
    <w:p w:rsidR="009D2C04" w:rsidRPr="00FA6CB6" w:rsidRDefault="009D2C04" w:rsidP="004F38A8">
      <w:pPr>
        <w:pStyle w:val="ad"/>
        <w:spacing w:beforeAutospacing="0" w:afterAutospacing="0"/>
        <w:rPr>
          <w:rFonts w:ascii="Times New Roman" w:hAnsi="Times New Roman" w:cs="Times New Roman"/>
          <w:sz w:val="24"/>
          <w:szCs w:val="24"/>
        </w:rPr>
      </w:pPr>
      <w:r w:rsidRPr="008B208F">
        <w:rPr>
          <w:rStyle w:val="a4"/>
          <w:rFonts w:ascii="Times New Roman" w:hAnsi="Times New Roman" w:cs="Times New Roman"/>
          <w:b/>
          <w:sz w:val="24"/>
          <w:szCs w:val="24"/>
        </w:rPr>
        <w:lastRenderedPageBreak/>
        <w:t>Во-первых,</w:t>
      </w:r>
      <w:r w:rsidRPr="00FA6CB6">
        <w:rPr>
          <w:rFonts w:ascii="Times New Roman" w:hAnsi="Times New Roman" w:cs="Times New Roman"/>
          <w:sz w:val="24"/>
          <w:szCs w:val="24"/>
        </w:rPr>
        <w:t xml:space="preserve"> такой подход дает учителю и ученику достаточно прозрачный, точный и объективный инструмент для определения успешности выполнения учащимся отдельных заданий и, как следствие, положительной успеваемости в целом. </w:t>
      </w:r>
    </w:p>
    <w:p w:rsidR="009D2C04" w:rsidRPr="00FA6CB6" w:rsidRDefault="009D2C04" w:rsidP="004F38A8">
      <w:pPr>
        <w:pStyle w:val="ad"/>
        <w:spacing w:beforeAutospacing="0" w:afterAutospacing="0"/>
        <w:rPr>
          <w:rFonts w:ascii="Times New Roman" w:hAnsi="Times New Roman" w:cs="Times New Roman"/>
          <w:sz w:val="24"/>
          <w:szCs w:val="24"/>
        </w:rPr>
      </w:pPr>
      <w:r w:rsidRPr="008B208F">
        <w:rPr>
          <w:rStyle w:val="a4"/>
          <w:rFonts w:ascii="Times New Roman" w:hAnsi="Times New Roman" w:cs="Times New Roman"/>
          <w:b/>
          <w:sz w:val="24"/>
          <w:szCs w:val="24"/>
        </w:rPr>
        <w:t>Во-вторых,</w:t>
      </w:r>
      <w:r w:rsidRPr="00FA6CB6">
        <w:rPr>
          <w:rFonts w:ascii="Times New Roman" w:hAnsi="Times New Roman" w:cs="Times New Roman"/>
          <w:sz w:val="24"/>
          <w:szCs w:val="24"/>
        </w:rPr>
        <w:t xml:space="preserve"> использование определенных параметров позволяет связать систему оценивания с целевыми установками, как отдельного учебного курса, так и получения знаний на соответствующей ступени школьного образования. Это становится возможным за счет того, что критерии оценивания фактически представляют собой цели обучения, сформулированные вполне конкретно для того, чтобы можно было установить, насколько они достигнуты в приложении к каждому ученику.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Другая сторона этого свойства </w:t>
      </w:r>
      <w:proofErr w:type="spellStart"/>
      <w:r w:rsidRPr="00FA6CB6">
        <w:rPr>
          <w:rFonts w:ascii="Times New Roman" w:hAnsi="Times New Roman" w:cs="Times New Roman"/>
          <w:sz w:val="24"/>
          <w:szCs w:val="24"/>
        </w:rPr>
        <w:t>критериального</w:t>
      </w:r>
      <w:proofErr w:type="spellEnd"/>
      <w:r w:rsidRPr="00FA6CB6">
        <w:rPr>
          <w:rFonts w:ascii="Times New Roman" w:hAnsi="Times New Roman" w:cs="Times New Roman"/>
          <w:sz w:val="24"/>
          <w:szCs w:val="24"/>
        </w:rPr>
        <w:t xml:space="preserve"> оценивания заключается в том, что учитель, планируя свою работу, постоянно удерживает в поле зрения общие цели учебного процесса. Забыть про одну из них он не может, поскольку все они заложены в критерии, под каждый из которых должны быть придуманы как контрольные задания, так и система действий по подготовке к их выполнению. </w:t>
      </w:r>
      <w:r w:rsidRPr="00FA6CB6">
        <w:rPr>
          <w:rStyle w:val="a7"/>
          <w:rFonts w:ascii="Times New Roman" w:hAnsi="Times New Roman" w:cs="Times New Roman"/>
          <w:sz w:val="24"/>
          <w:szCs w:val="24"/>
        </w:rPr>
        <w:t xml:space="preserve"> </w:t>
      </w:r>
    </w:p>
    <w:p w:rsidR="009D2C04" w:rsidRPr="00FA6CB6" w:rsidRDefault="009D2C04" w:rsidP="004F38A8">
      <w:pPr>
        <w:pStyle w:val="ad"/>
        <w:spacing w:beforeAutospacing="0" w:afterAutospacing="0"/>
        <w:rPr>
          <w:rFonts w:ascii="Times New Roman" w:hAnsi="Times New Roman" w:cs="Times New Roman"/>
          <w:sz w:val="24"/>
          <w:szCs w:val="24"/>
        </w:rPr>
      </w:pPr>
      <w:r w:rsidRPr="008B208F">
        <w:rPr>
          <w:rStyle w:val="a4"/>
          <w:rFonts w:ascii="Times New Roman" w:hAnsi="Times New Roman" w:cs="Times New Roman"/>
          <w:b/>
          <w:sz w:val="24"/>
          <w:szCs w:val="24"/>
        </w:rPr>
        <w:t>В-третьих,</w:t>
      </w:r>
      <w:r w:rsidRPr="00FA6CB6">
        <w:rPr>
          <w:rFonts w:ascii="Times New Roman" w:hAnsi="Times New Roman" w:cs="Times New Roman"/>
          <w:sz w:val="24"/>
          <w:szCs w:val="24"/>
        </w:rPr>
        <w:t xml:space="preserve"> прозрачность и процедурная определенность системы </w:t>
      </w:r>
      <w:proofErr w:type="spellStart"/>
      <w:r w:rsidRPr="00FA6CB6">
        <w:rPr>
          <w:rFonts w:ascii="Times New Roman" w:hAnsi="Times New Roman" w:cs="Times New Roman"/>
          <w:sz w:val="24"/>
          <w:szCs w:val="24"/>
        </w:rPr>
        <w:t>критериального</w:t>
      </w:r>
      <w:proofErr w:type="spellEnd"/>
      <w:r w:rsidRPr="00FA6CB6">
        <w:rPr>
          <w:rFonts w:ascii="Times New Roman" w:hAnsi="Times New Roman" w:cs="Times New Roman"/>
          <w:sz w:val="24"/>
          <w:szCs w:val="24"/>
        </w:rPr>
        <w:t xml:space="preserve"> оценивания делают ее потенциально сильным инструментом для участия в учебном процессе, как администрации учебного заведения, так и родителей. У руководства образовательного учреждения появляется средство контроля результатов деятельности учителя, дающее многоаспектную и постоянную информацию. Родители, в свою очередь, могут получать подробные сведения о достижениях своих детей и имеют чуть больше возможностей разобраться, чему их, собственно, учат в школе. </w:t>
      </w:r>
    </w:p>
    <w:p w:rsidR="008B208F" w:rsidRDefault="008B208F" w:rsidP="004F38A8">
      <w:pPr>
        <w:pStyle w:val="ad"/>
        <w:spacing w:beforeAutospacing="0" w:afterAutospacing="0"/>
        <w:rPr>
          <w:rFonts w:ascii="Times New Roman" w:hAnsi="Times New Roman" w:cs="Times New Roman"/>
          <w:sz w:val="24"/>
          <w:szCs w:val="24"/>
        </w:rPr>
      </w:pP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В конечном счете, перечисленные обстоятельства способны привести к изменению отношений между всеми участниками образовательного процесса, сделав его более открытым. Особенно это относится к учащимся, так как </w:t>
      </w:r>
      <w:proofErr w:type="spellStart"/>
      <w:r w:rsidRPr="00FA6CB6">
        <w:rPr>
          <w:rFonts w:ascii="Times New Roman" w:hAnsi="Times New Roman" w:cs="Times New Roman"/>
          <w:sz w:val="24"/>
          <w:szCs w:val="24"/>
        </w:rPr>
        <w:t>критериальное</w:t>
      </w:r>
      <w:proofErr w:type="spellEnd"/>
      <w:r w:rsidRPr="00FA6CB6">
        <w:rPr>
          <w:rFonts w:ascii="Times New Roman" w:hAnsi="Times New Roman" w:cs="Times New Roman"/>
          <w:sz w:val="24"/>
          <w:szCs w:val="24"/>
        </w:rPr>
        <w:t xml:space="preserve"> оценивание дает им возможность активно участвовать в учебной деятельности (самостоятельно ставить цели и задачи, формулировать критерии выполнения задания, выстраивать ответы, устанавливать причины затруднений, проводить </w:t>
      </w:r>
      <w:r w:rsidR="008B208F">
        <w:rPr>
          <w:rFonts w:ascii="Times New Roman" w:hAnsi="Times New Roman" w:cs="Times New Roman"/>
          <w:sz w:val="24"/>
          <w:szCs w:val="24"/>
        </w:rPr>
        <w:t xml:space="preserve">работу по исправлению ошибок). </w:t>
      </w:r>
      <w:r w:rsidRPr="00FA6CB6">
        <w:rPr>
          <w:rFonts w:ascii="Times New Roman" w:hAnsi="Times New Roman" w:cs="Times New Roman"/>
          <w:sz w:val="24"/>
          <w:szCs w:val="24"/>
        </w:rPr>
        <w:t xml:space="preserve">Например, на уроке математики во втором классе учащиеся совместно с учителем формулируют следующие критерии при решении текстовой задачи: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правильно составлена краткая запись (вспомогательная модель);  выбран оптимальный способ её решения;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выстроена логическая последовательность действий; грамотно сформулированы пояснения к каждому действию; </w:t>
      </w:r>
    </w:p>
    <w:p w:rsidR="009D2C04"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выполнена проверка;  записан ответ. </w:t>
      </w:r>
      <w:r w:rsidRPr="00FA6CB6">
        <w:rPr>
          <w:rStyle w:val="a7"/>
          <w:rFonts w:ascii="Times New Roman" w:hAnsi="Times New Roman" w:cs="Times New Roman"/>
          <w:sz w:val="24"/>
          <w:szCs w:val="24"/>
        </w:rPr>
        <w:t xml:space="preserve"> </w:t>
      </w:r>
    </w:p>
    <w:p w:rsidR="003540F7" w:rsidRPr="00FA6CB6" w:rsidRDefault="009D2C04"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Далее учащиеся самостоятельно решают предложенную задачу; оценивают друг друга, работая в парах, проговаривая при этом критерии и определяя отметку соседу; оценивают себя с помощью линейки </w:t>
      </w:r>
      <w:proofErr w:type="spellStart"/>
      <w:r w:rsidRPr="00FA6CB6">
        <w:rPr>
          <w:rFonts w:ascii="Times New Roman" w:hAnsi="Times New Roman" w:cs="Times New Roman"/>
          <w:sz w:val="24"/>
          <w:szCs w:val="24"/>
        </w:rPr>
        <w:t>Цукерман</w:t>
      </w:r>
      <w:proofErr w:type="spellEnd"/>
      <w:r w:rsidRPr="00FA6CB6">
        <w:rPr>
          <w:rFonts w:ascii="Times New Roman" w:hAnsi="Times New Roman" w:cs="Times New Roman"/>
          <w:sz w:val="24"/>
          <w:szCs w:val="24"/>
        </w:rPr>
        <w:t xml:space="preserve"> или частично или полностью закрашенной круговой диаграммы; находят ошибки, определяют пути их устранения, то есть формируют умение учиться.</w:t>
      </w:r>
    </w:p>
    <w:p w:rsidR="000D2BE5" w:rsidRPr="00FA6CB6" w:rsidRDefault="000D2BE5" w:rsidP="004F38A8">
      <w:pPr>
        <w:pStyle w:val="ad"/>
        <w:spacing w:beforeAutospacing="0" w:afterAutospacing="0"/>
        <w:rPr>
          <w:rFonts w:ascii="Times New Roman" w:hAnsi="Times New Roman" w:cs="Times New Roman"/>
          <w:sz w:val="24"/>
          <w:szCs w:val="24"/>
          <w:u w:val="single"/>
        </w:rPr>
      </w:pPr>
      <w:r w:rsidRPr="00FA6CB6">
        <w:rPr>
          <w:rFonts w:ascii="Times New Roman" w:hAnsi="Times New Roman" w:cs="Times New Roman"/>
          <w:sz w:val="24"/>
          <w:szCs w:val="24"/>
        </w:rPr>
        <w:t xml:space="preserve">Современная начальная школа уже стоит на позициях многообразия и вариативности, где важную роль играет система работы учителя и школы в целом, направленная на максимальное раскрытие и выращивание личностных качеств каждого ребенка. С учетом того, что современная начальная школа - это не школа навыка, а школа пробы сил ребенка, становится актуальной проблема </w:t>
      </w:r>
      <w:r w:rsidRPr="00FA6CB6">
        <w:rPr>
          <w:rFonts w:ascii="Times New Roman" w:hAnsi="Times New Roman" w:cs="Times New Roman"/>
          <w:sz w:val="24"/>
          <w:szCs w:val="24"/>
          <w:u w:val="single"/>
        </w:rPr>
        <w:t>оценивания учебных достижений каждого ученика, нацеленная на личностный рост и развитие, а не на уровень среднего ученика.</w:t>
      </w:r>
    </w:p>
    <w:p w:rsidR="000D2BE5" w:rsidRPr="00FA6CB6" w:rsidRDefault="000D2BE5"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Новая система оценивания должна </w:t>
      </w:r>
      <w:r w:rsidRPr="00FA6CB6">
        <w:rPr>
          <w:rFonts w:ascii="Times New Roman" w:hAnsi="Times New Roman" w:cs="Times New Roman"/>
          <w:i/>
          <w:iCs/>
          <w:sz w:val="24"/>
          <w:szCs w:val="24"/>
        </w:rPr>
        <w:t xml:space="preserve">нормализовать отношения </w:t>
      </w:r>
      <w:r w:rsidRPr="00FA6CB6">
        <w:rPr>
          <w:rFonts w:ascii="Times New Roman" w:hAnsi="Times New Roman" w:cs="Times New Roman"/>
          <w:sz w:val="24"/>
          <w:szCs w:val="24"/>
        </w:rPr>
        <w:t>ученика с учителем, родителями и самим собой;</w:t>
      </w:r>
      <w:r w:rsidRPr="00FA6CB6">
        <w:rPr>
          <w:rFonts w:ascii="Times New Roman" w:hAnsi="Times New Roman" w:cs="Times New Roman"/>
          <w:i/>
          <w:iCs/>
          <w:sz w:val="24"/>
          <w:szCs w:val="24"/>
        </w:rPr>
        <w:t xml:space="preserve"> снять тревожность</w:t>
      </w:r>
      <w:r w:rsidRPr="00FA6CB6">
        <w:rPr>
          <w:rFonts w:ascii="Times New Roman" w:hAnsi="Times New Roman" w:cs="Times New Roman"/>
          <w:sz w:val="24"/>
          <w:szCs w:val="24"/>
        </w:rPr>
        <w:t xml:space="preserve">, снизить невротизацию детей; повысить учебную мотивацию; позволить отслеживать динамику школьной успешности. </w:t>
      </w:r>
      <w:r w:rsidRPr="00FA6CB6">
        <w:rPr>
          <w:rFonts w:ascii="Times New Roman" w:hAnsi="Times New Roman" w:cs="Times New Roman"/>
          <w:sz w:val="24"/>
          <w:szCs w:val="24"/>
          <w:u w:val="single"/>
        </w:rPr>
        <w:t xml:space="preserve"> </w:t>
      </w:r>
    </w:p>
    <w:p w:rsidR="00804D1C" w:rsidRPr="00FA6CB6" w:rsidRDefault="000D2BE5"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Образовательные стандарты второго поколения ориентированы на достижение планируемых результатов образования, при этом особое значение имеет оценка. </w:t>
      </w:r>
      <w:r w:rsidR="00804D1C" w:rsidRPr="00FA6CB6">
        <w:rPr>
          <w:rFonts w:ascii="Times New Roman" w:hAnsi="Times New Roman" w:cs="Times New Roman"/>
          <w:sz w:val="24"/>
          <w:szCs w:val="24"/>
        </w:rPr>
        <w:t xml:space="preserve">Учителю </w:t>
      </w:r>
      <w:r w:rsidR="00804D1C" w:rsidRPr="00FA6CB6">
        <w:rPr>
          <w:rFonts w:ascii="Times New Roman" w:hAnsi="Times New Roman" w:cs="Times New Roman"/>
          <w:sz w:val="24"/>
          <w:szCs w:val="24"/>
        </w:rPr>
        <w:lastRenderedPageBreak/>
        <w:t xml:space="preserve">для организации учебной деятельности необходимо научить учащихся принципам самооценки и способам улучшения собственных результатов. Для этого недостаточно методов стандартизированного оценивания академической успешности ученика, необходимо использование более сложных методов и инструментов </w:t>
      </w:r>
      <w:r w:rsidR="00804D1C" w:rsidRPr="00FA6CB6">
        <w:rPr>
          <w:rFonts w:ascii="Times New Roman" w:hAnsi="Times New Roman" w:cs="Times New Roman"/>
          <w:i/>
          <w:iCs/>
          <w:sz w:val="24"/>
          <w:szCs w:val="24"/>
        </w:rPr>
        <w:t>формирующего оценивания</w:t>
      </w:r>
      <w:r w:rsidR="00804D1C" w:rsidRPr="00FA6CB6">
        <w:rPr>
          <w:rFonts w:ascii="Times New Roman" w:hAnsi="Times New Roman" w:cs="Times New Roman"/>
          <w:sz w:val="24"/>
          <w:szCs w:val="24"/>
        </w:rPr>
        <w:t xml:space="preserve">. Формирующее оценивание направлено на развитие навыков самостоятельного планирования и самооценки результативности учебной деятельности учеником. Учитель регулярно обеспечивает обратную связь по поводу деятельности ученика и меняет технологии обучения в зависимости от изменения результатов обучения учащихся. Для сбора информации об учебных достижениях учащихся учитель использует различные </w:t>
      </w:r>
      <w:r w:rsidR="00804D1C" w:rsidRPr="00FA6CB6">
        <w:rPr>
          <w:rFonts w:ascii="Times New Roman" w:hAnsi="Times New Roman" w:cs="Times New Roman"/>
          <w:i/>
          <w:iCs/>
          <w:sz w:val="24"/>
          <w:szCs w:val="24"/>
        </w:rPr>
        <w:t>стратегии оценивания</w:t>
      </w:r>
      <w:r w:rsidR="00804D1C" w:rsidRPr="00FA6CB6">
        <w:rPr>
          <w:rFonts w:ascii="Times New Roman" w:hAnsi="Times New Roman" w:cs="Times New Roman"/>
          <w:sz w:val="24"/>
          <w:szCs w:val="24"/>
        </w:rPr>
        <w:t xml:space="preserve"> и соответствующие инструменты.</w:t>
      </w:r>
    </w:p>
    <w:p w:rsidR="00E731EF" w:rsidRDefault="00E731EF" w:rsidP="004F38A8">
      <w:pPr>
        <w:pStyle w:val="ad"/>
        <w:spacing w:beforeAutospacing="0" w:afterAutospacing="0"/>
        <w:rPr>
          <w:rFonts w:ascii="Times New Roman" w:hAnsi="Times New Roman" w:cs="Times New Roman"/>
          <w:b/>
          <w:bCs/>
          <w:sz w:val="24"/>
          <w:szCs w:val="24"/>
        </w:rPr>
      </w:pPr>
    </w:p>
    <w:p w:rsidR="00804D1C" w:rsidRPr="00FA6CB6" w:rsidRDefault="00804D1C" w:rsidP="004F38A8">
      <w:pPr>
        <w:pStyle w:val="ad"/>
        <w:spacing w:beforeAutospacing="0" w:afterAutospacing="0"/>
        <w:rPr>
          <w:rFonts w:ascii="Times New Roman" w:hAnsi="Times New Roman" w:cs="Times New Roman"/>
          <w:b/>
          <w:bCs/>
          <w:sz w:val="24"/>
          <w:szCs w:val="24"/>
        </w:rPr>
      </w:pPr>
      <w:r w:rsidRPr="00FA6CB6">
        <w:rPr>
          <w:rFonts w:ascii="Times New Roman" w:hAnsi="Times New Roman" w:cs="Times New Roman"/>
          <w:b/>
          <w:bCs/>
          <w:sz w:val="24"/>
          <w:szCs w:val="24"/>
        </w:rPr>
        <w:t xml:space="preserve">Принципы  оценивания: </w:t>
      </w:r>
    </w:p>
    <w:p w:rsidR="00804D1C" w:rsidRPr="00FA6CB6" w:rsidRDefault="00804D1C"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разработка критериев оценивания на основе поставленных учебных целей; отсутствие открытого сравнения результатов разных учащихся; </w:t>
      </w:r>
    </w:p>
    <w:p w:rsidR="00804D1C" w:rsidRPr="00FA6CB6" w:rsidRDefault="00804D1C"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участие самих учащихся в оценивании;  процессный характер оценивания: оцениваются не только продукты учебной деятельности, но и процесс обучения; </w:t>
      </w:r>
    </w:p>
    <w:p w:rsidR="00804D1C" w:rsidRPr="00FA6CB6" w:rsidRDefault="00804D1C"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использование электронных инструментов для оценивания;  документирование достижений учащихся. </w:t>
      </w:r>
      <w:r w:rsidRPr="00FA6CB6">
        <w:rPr>
          <w:rStyle w:val="a7"/>
          <w:rFonts w:ascii="Times New Roman" w:hAnsi="Times New Roman" w:cs="Times New Roman"/>
          <w:sz w:val="24"/>
          <w:szCs w:val="24"/>
        </w:rPr>
        <w:t xml:space="preserve"> </w:t>
      </w:r>
    </w:p>
    <w:p w:rsidR="00804D1C" w:rsidRPr="00FA6CB6" w:rsidRDefault="00804D1C" w:rsidP="004F38A8">
      <w:pPr>
        <w:pStyle w:val="ad"/>
        <w:spacing w:beforeAutospacing="0" w:afterAutospacing="0"/>
        <w:rPr>
          <w:rFonts w:ascii="Times New Roman" w:hAnsi="Times New Roman" w:cs="Times New Roman"/>
          <w:b/>
          <w:bCs/>
          <w:sz w:val="24"/>
          <w:szCs w:val="24"/>
        </w:rPr>
      </w:pPr>
      <w:r w:rsidRPr="00FA6CB6">
        <w:rPr>
          <w:rFonts w:ascii="Times New Roman" w:hAnsi="Times New Roman" w:cs="Times New Roman"/>
          <w:b/>
          <w:bCs/>
          <w:sz w:val="24"/>
          <w:szCs w:val="24"/>
        </w:rPr>
        <w:t xml:space="preserve">Этапы и инструменты оценивания: </w:t>
      </w:r>
    </w:p>
    <w:p w:rsidR="00804D1C" w:rsidRPr="00FA6CB6" w:rsidRDefault="00804D1C"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определение планируемых результатов обучения; </w:t>
      </w:r>
    </w:p>
    <w:p w:rsidR="00804D1C" w:rsidRPr="00FA6CB6" w:rsidRDefault="00804D1C"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организация деятельности учащегося по планированию и достижению личностно-значимых образовательных результатов; </w:t>
      </w:r>
    </w:p>
    <w:p w:rsidR="000D2BE5" w:rsidRPr="00FA6CB6" w:rsidRDefault="00804D1C"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сопровождение достижения учащимся запланированных результатов обучения с помо</w:t>
      </w:r>
      <w:r w:rsidR="00E731EF">
        <w:rPr>
          <w:rFonts w:ascii="Times New Roman" w:hAnsi="Times New Roman" w:cs="Times New Roman"/>
          <w:sz w:val="24"/>
          <w:szCs w:val="24"/>
        </w:rPr>
        <w:t xml:space="preserve">щью механизмов обратной связи. </w:t>
      </w:r>
    </w:p>
    <w:p w:rsidR="000D2BE5" w:rsidRPr="00FA6CB6" w:rsidRDefault="000D2BE5"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w:t>
      </w:r>
      <w:r w:rsidRPr="00E731EF">
        <w:rPr>
          <w:rFonts w:ascii="Times New Roman" w:hAnsi="Times New Roman" w:cs="Times New Roman"/>
          <w:i/>
          <w:sz w:val="24"/>
          <w:szCs w:val="24"/>
        </w:rPr>
        <w:t>Система оценки</w:t>
      </w:r>
      <w:r w:rsidRPr="00FA6CB6">
        <w:rPr>
          <w:rFonts w:ascii="Times New Roman" w:hAnsi="Times New Roman" w:cs="Times New Roman"/>
          <w:sz w:val="24"/>
          <w:szCs w:val="24"/>
        </w:rPr>
        <w:t xml:space="preserve"> – это сложный и многофункциональный механизм, который включает и учителей, и учащихся, и  их родителей в особую деятельность</w:t>
      </w:r>
    </w:p>
    <w:p w:rsidR="000D2BE5" w:rsidRPr="00FA6CB6" w:rsidRDefault="000D2BE5"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С самооценки, со способности понять, что «я это  уже умею и знаю», «я этому не совсем научился», «я этого совсем не знаю», и начинается  учебная самостоятельность  младшего школьника. Поэтому одна из главных задач, стоящая перед нами, учителями</w:t>
      </w:r>
      <w:r w:rsidR="00E731EF">
        <w:rPr>
          <w:rFonts w:ascii="Times New Roman" w:hAnsi="Times New Roman" w:cs="Times New Roman"/>
          <w:sz w:val="24"/>
          <w:szCs w:val="24"/>
        </w:rPr>
        <w:t>, работающими в начальной школ</w:t>
      </w:r>
      <w:proofErr w:type="gramStart"/>
      <w:r w:rsidR="00E731EF">
        <w:rPr>
          <w:rFonts w:ascii="Times New Roman" w:hAnsi="Times New Roman" w:cs="Times New Roman"/>
          <w:sz w:val="24"/>
          <w:szCs w:val="24"/>
        </w:rPr>
        <w:t>е</w:t>
      </w:r>
      <w:r w:rsidRPr="00FA6CB6">
        <w:rPr>
          <w:rFonts w:ascii="Times New Roman" w:hAnsi="Times New Roman" w:cs="Times New Roman"/>
          <w:sz w:val="24"/>
          <w:szCs w:val="24"/>
        </w:rPr>
        <w:t>-</w:t>
      </w:r>
      <w:proofErr w:type="gramEnd"/>
      <w:r w:rsidRPr="00FA6CB6">
        <w:rPr>
          <w:rFonts w:ascii="Times New Roman" w:hAnsi="Times New Roman" w:cs="Times New Roman"/>
          <w:sz w:val="24"/>
          <w:szCs w:val="24"/>
        </w:rPr>
        <w:t xml:space="preserve"> это формирование у детей умение оценивать  результат своей деятельности.</w:t>
      </w:r>
    </w:p>
    <w:p w:rsidR="000D2BE5" w:rsidRPr="00E731EF" w:rsidRDefault="000D2BE5" w:rsidP="004F38A8">
      <w:pPr>
        <w:pStyle w:val="ad"/>
        <w:spacing w:beforeAutospacing="0" w:afterAutospacing="0"/>
        <w:rPr>
          <w:rFonts w:ascii="Times New Roman" w:hAnsi="Times New Roman" w:cs="Times New Roman"/>
          <w:b/>
          <w:sz w:val="24"/>
          <w:szCs w:val="24"/>
        </w:rPr>
      </w:pPr>
      <w:r w:rsidRPr="00FA6CB6">
        <w:rPr>
          <w:rFonts w:ascii="Times New Roman" w:hAnsi="Times New Roman" w:cs="Times New Roman"/>
          <w:sz w:val="24"/>
          <w:szCs w:val="24"/>
        </w:rPr>
        <w:t xml:space="preserve">Система оценивания учебной работы школьника ставит важную социальную задачу: </w:t>
      </w:r>
      <w:r w:rsidRPr="00E731EF">
        <w:rPr>
          <w:rFonts w:ascii="Times New Roman" w:hAnsi="Times New Roman" w:cs="Times New Roman"/>
          <w:b/>
          <w:sz w:val="24"/>
          <w:szCs w:val="24"/>
        </w:rPr>
        <w:t>развить у школьников умение проверять и контролировать себя, критически оценивать свою деятельность, устанавливать ошибки</w:t>
      </w:r>
      <w:r w:rsidR="00E731EF">
        <w:rPr>
          <w:rFonts w:ascii="Times New Roman" w:hAnsi="Times New Roman" w:cs="Times New Roman"/>
          <w:b/>
          <w:sz w:val="24"/>
          <w:szCs w:val="24"/>
        </w:rPr>
        <w:t xml:space="preserve"> и находить пути их </w:t>
      </w:r>
      <w:proofErr w:type="spellStart"/>
      <w:r w:rsidR="00E731EF">
        <w:rPr>
          <w:rFonts w:ascii="Times New Roman" w:hAnsi="Times New Roman" w:cs="Times New Roman"/>
          <w:b/>
          <w:sz w:val="24"/>
          <w:szCs w:val="24"/>
        </w:rPr>
        <w:t>устранения</w:t>
      </w:r>
      <w:proofErr w:type="gramStart"/>
      <w:r w:rsidR="00E731EF">
        <w:rPr>
          <w:rFonts w:ascii="Times New Roman" w:hAnsi="Times New Roman" w:cs="Times New Roman"/>
          <w:b/>
          <w:sz w:val="24"/>
          <w:szCs w:val="24"/>
        </w:rPr>
        <w:t>.</w:t>
      </w:r>
      <w:r w:rsidRPr="00FA6CB6">
        <w:rPr>
          <w:rFonts w:ascii="Times New Roman" w:hAnsi="Times New Roman" w:cs="Times New Roman"/>
          <w:sz w:val="24"/>
          <w:szCs w:val="24"/>
        </w:rPr>
        <w:t>Т</w:t>
      </w:r>
      <w:proofErr w:type="gramEnd"/>
      <w:r w:rsidRPr="00FA6CB6">
        <w:rPr>
          <w:rFonts w:ascii="Times New Roman" w:hAnsi="Times New Roman" w:cs="Times New Roman"/>
          <w:sz w:val="24"/>
          <w:szCs w:val="24"/>
        </w:rPr>
        <w:t>аким</w:t>
      </w:r>
      <w:proofErr w:type="spellEnd"/>
      <w:r w:rsidRPr="00FA6CB6">
        <w:rPr>
          <w:rFonts w:ascii="Times New Roman" w:hAnsi="Times New Roman" w:cs="Times New Roman"/>
          <w:sz w:val="24"/>
          <w:szCs w:val="24"/>
        </w:rPr>
        <w:t xml:space="preserve"> образом, школьная система оценивания, ориентированная на эффективное обучение ребёнка, должна, как минимум, позволять:</w:t>
      </w:r>
    </w:p>
    <w:p w:rsidR="000D2BE5" w:rsidRPr="00FA6CB6" w:rsidRDefault="000D2BE5"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осуществлять информативную и регулируемую (дозированную) обратную связь, давая </w:t>
      </w:r>
      <w:r w:rsidRPr="00FA6CB6">
        <w:rPr>
          <w:rFonts w:ascii="Times New Roman" w:hAnsi="Times New Roman" w:cs="Times New Roman"/>
          <w:sz w:val="24"/>
          <w:szCs w:val="24"/>
          <w:u w:val="single"/>
        </w:rPr>
        <w:t>ученику</w:t>
      </w:r>
      <w:r w:rsidRPr="00FA6CB6">
        <w:rPr>
          <w:rFonts w:ascii="Times New Roman" w:hAnsi="Times New Roman" w:cs="Times New Roman"/>
          <w:sz w:val="24"/>
          <w:szCs w:val="24"/>
        </w:rPr>
        <w:t xml:space="preserve"> информацию о</w:t>
      </w:r>
      <w:r w:rsidR="00E731EF">
        <w:rPr>
          <w:rFonts w:ascii="Times New Roman" w:hAnsi="Times New Roman" w:cs="Times New Roman"/>
          <w:sz w:val="24"/>
          <w:szCs w:val="24"/>
        </w:rPr>
        <w:t xml:space="preserve"> выполнении им программы</w:t>
      </w:r>
      <w:r w:rsidRPr="00FA6CB6">
        <w:rPr>
          <w:rFonts w:ascii="Times New Roman" w:hAnsi="Times New Roman" w:cs="Times New Roman"/>
          <w:sz w:val="24"/>
          <w:szCs w:val="24"/>
        </w:rPr>
        <w:t xml:space="preserve"> </w:t>
      </w:r>
      <w:r w:rsidR="00E731EF">
        <w:rPr>
          <w:rFonts w:ascii="Times New Roman" w:hAnsi="Times New Roman" w:cs="Times New Roman"/>
          <w:sz w:val="24"/>
          <w:szCs w:val="24"/>
        </w:rPr>
        <w:t>(</w:t>
      </w:r>
      <w:r w:rsidRPr="00FA6CB6">
        <w:rPr>
          <w:rFonts w:ascii="Times New Roman" w:hAnsi="Times New Roman" w:cs="Times New Roman"/>
          <w:sz w:val="24"/>
          <w:szCs w:val="24"/>
        </w:rPr>
        <w:t>насколько он продвинулся вперёд и о слабых своих сторонах, с тем, чтобы он мог обратить на это особое внимание</w:t>
      </w:r>
      <w:r w:rsidR="00E731EF">
        <w:rPr>
          <w:rFonts w:ascii="Times New Roman" w:hAnsi="Times New Roman" w:cs="Times New Roman"/>
          <w:sz w:val="24"/>
          <w:szCs w:val="24"/>
        </w:rPr>
        <w:t>);</w:t>
      </w:r>
      <w:r w:rsidRPr="00FA6CB6">
        <w:rPr>
          <w:rFonts w:ascii="Times New Roman" w:hAnsi="Times New Roman" w:cs="Times New Roman"/>
          <w:sz w:val="24"/>
          <w:szCs w:val="24"/>
        </w:rPr>
        <w:t xml:space="preserve"> </w:t>
      </w:r>
      <w:r w:rsidRPr="00FA6CB6">
        <w:rPr>
          <w:rFonts w:ascii="Times New Roman" w:hAnsi="Times New Roman" w:cs="Times New Roman"/>
          <w:sz w:val="24"/>
          <w:szCs w:val="24"/>
          <w:u w:val="single"/>
        </w:rPr>
        <w:t>учителю</w:t>
      </w:r>
      <w:r w:rsidRPr="00FA6CB6">
        <w:rPr>
          <w:rFonts w:ascii="Times New Roman" w:hAnsi="Times New Roman" w:cs="Times New Roman"/>
          <w:sz w:val="24"/>
          <w:szCs w:val="24"/>
        </w:rPr>
        <w:t xml:space="preserve"> же обратная связь должна давать информацию о том, достиг он или нет поставленных им целей;</w:t>
      </w:r>
    </w:p>
    <w:p w:rsidR="000D2BE5" w:rsidRPr="00FA6CB6" w:rsidRDefault="00CD313D"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w:t>
      </w:r>
      <w:r w:rsidR="000D2BE5" w:rsidRPr="00FA6CB6">
        <w:rPr>
          <w:rFonts w:ascii="Times New Roman" w:hAnsi="Times New Roman" w:cs="Times New Roman"/>
          <w:sz w:val="24"/>
          <w:szCs w:val="24"/>
        </w:rPr>
        <w:t>использовать систему оценивания, как форму поощрения, но не наказания, стимулировать учение, сосредотачиваться более на том, что ученики знают, чем на том, чего они не знают;</w:t>
      </w:r>
    </w:p>
    <w:p w:rsidR="000D2BE5" w:rsidRPr="00FA6CB6" w:rsidRDefault="000D2BE5"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также отмечать с её помощью даже незначительные продвижения учащихся, позволяя им продвигаться в собственном темпе; </w:t>
      </w:r>
    </w:p>
    <w:p w:rsidR="000D2BE5" w:rsidRPr="00FA6CB6" w:rsidRDefault="000D2BE5"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опираться на широкую основу, а не только на достижения ограниченной группы учащихся (класса), содействовать становлению и развитию самооценки.</w:t>
      </w:r>
    </w:p>
    <w:p w:rsidR="000D2BE5" w:rsidRPr="00E731EF" w:rsidRDefault="000D2BE5" w:rsidP="004F38A8">
      <w:pPr>
        <w:pStyle w:val="ad"/>
        <w:spacing w:beforeAutospacing="0" w:afterAutospacing="0"/>
        <w:rPr>
          <w:rFonts w:ascii="Times New Roman" w:hAnsi="Times New Roman" w:cs="Times New Roman"/>
          <w:b/>
          <w:sz w:val="24"/>
          <w:szCs w:val="24"/>
        </w:rPr>
      </w:pPr>
      <w:r w:rsidRPr="00FA6CB6">
        <w:rPr>
          <w:rFonts w:ascii="Times New Roman" w:hAnsi="Times New Roman" w:cs="Times New Roman"/>
          <w:sz w:val="24"/>
          <w:szCs w:val="24"/>
        </w:rPr>
        <w:t xml:space="preserve">Традиционно сложилось, что используемой формой оценки достижений учащихся начальной школы являются суммарные показатели полноты и глубины освоения школьной программы, выраженные в баллах по пятибалльной шкале.  </w:t>
      </w:r>
      <w:r w:rsidRPr="00E731EF">
        <w:rPr>
          <w:rFonts w:ascii="Times New Roman" w:hAnsi="Times New Roman" w:cs="Times New Roman"/>
          <w:b/>
          <w:sz w:val="24"/>
          <w:szCs w:val="24"/>
        </w:rPr>
        <w:t xml:space="preserve">Концепция </w:t>
      </w:r>
      <w:r w:rsidRPr="00E731EF">
        <w:rPr>
          <w:rFonts w:ascii="Times New Roman" w:hAnsi="Times New Roman" w:cs="Times New Roman"/>
          <w:b/>
          <w:sz w:val="24"/>
          <w:szCs w:val="24"/>
        </w:rPr>
        <w:lastRenderedPageBreak/>
        <w:t xml:space="preserve">модернизации российского образования предполагает переход на </w:t>
      </w:r>
      <w:proofErr w:type="spellStart"/>
      <w:r w:rsidRPr="00E731EF">
        <w:rPr>
          <w:rFonts w:ascii="Times New Roman" w:hAnsi="Times New Roman" w:cs="Times New Roman"/>
          <w:b/>
          <w:sz w:val="24"/>
          <w:szCs w:val="24"/>
        </w:rPr>
        <w:t>безотметочную</w:t>
      </w:r>
      <w:proofErr w:type="spellEnd"/>
      <w:r w:rsidRPr="00E731EF">
        <w:rPr>
          <w:rFonts w:ascii="Times New Roman" w:hAnsi="Times New Roman" w:cs="Times New Roman"/>
          <w:b/>
          <w:sz w:val="24"/>
          <w:szCs w:val="24"/>
        </w:rPr>
        <w:t xml:space="preserve"> систему обучения на протяжении всей начальной школы. </w:t>
      </w:r>
    </w:p>
    <w:p w:rsidR="00C33DF2" w:rsidRPr="00FA6CB6" w:rsidRDefault="00C33DF2"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В условиях </w:t>
      </w:r>
      <w:proofErr w:type="spellStart"/>
      <w:r w:rsidRPr="00FA6CB6">
        <w:rPr>
          <w:rFonts w:ascii="Times New Roman" w:hAnsi="Times New Roman" w:cs="Times New Roman"/>
          <w:sz w:val="24"/>
          <w:szCs w:val="24"/>
        </w:rPr>
        <w:t>безотметочного</w:t>
      </w:r>
      <w:proofErr w:type="spellEnd"/>
      <w:r w:rsidRPr="00FA6CB6">
        <w:rPr>
          <w:rFonts w:ascii="Times New Roman" w:hAnsi="Times New Roman" w:cs="Times New Roman"/>
          <w:sz w:val="24"/>
          <w:szCs w:val="24"/>
        </w:rPr>
        <w:t xml:space="preserve"> обучения важно сформировать положительное отношение детского коллектива к каждому ученику, так как каждый имеет свой темп развития, свои успехи.</w:t>
      </w:r>
    </w:p>
    <w:p w:rsidR="00C33DF2" w:rsidRPr="00FA6CB6" w:rsidRDefault="00C33DF2"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Детей нельзя сравнивать: этот умный, спокойный, лучше других, а этот слабый, отстающий. То, что одному дается легко и просто, для другого может представлять большие трудности. В связи с этим нужно нацелить детей не на обнаружение недостатков одноклассников, а на выявление положительных сторон. </w:t>
      </w:r>
      <w:r w:rsidRPr="00FA6CB6">
        <w:rPr>
          <w:rFonts w:ascii="Times New Roman" w:hAnsi="Times New Roman" w:cs="Times New Roman"/>
          <w:b/>
          <w:bCs/>
          <w:sz w:val="24"/>
          <w:szCs w:val="24"/>
        </w:rPr>
        <w:t xml:space="preserve">При </w:t>
      </w:r>
      <w:proofErr w:type="spellStart"/>
      <w:r w:rsidRPr="00FA6CB6">
        <w:rPr>
          <w:rFonts w:ascii="Times New Roman" w:hAnsi="Times New Roman" w:cs="Times New Roman"/>
          <w:b/>
          <w:bCs/>
          <w:sz w:val="24"/>
          <w:szCs w:val="24"/>
        </w:rPr>
        <w:t>безотметочном</w:t>
      </w:r>
      <w:proofErr w:type="spellEnd"/>
      <w:r w:rsidRPr="00FA6CB6">
        <w:rPr>
          <w:rFonts w:ascii="Times New Roman" w:hAnsi="Times New Roman" w:cs="Times New Roman"/>
          <w:b/>
          <w:bCs/>
          <w:sz w:val="24"/>
          <w:szCs w:val="24"/>
        </w:rPr>
        <w:t xml:space="preserve"> обучении очень важно научить детей эталонам самооценки, способам обнаружения возможных ошибок и их исправления</w:t>
      </w:r>
      <w:r w:rsidRPr="00FA6CB6">
        <w:rPr>
          <w:rFonts w:ascii="Times New Roman" w:hAnsi="Times New Roman" w:cs="Times New Roman"/>
          <w:sz w:val="24"/>
          <w:szCs w:val="24"/>
        </w:rPr>
        <w:t>.</w:t>
      </w:r>
    </w:p>
    <w:p w:rsidR="00C33DF2" w:rsidRPr="00FA6CB6" w:rsidRDefault="00C33DF2"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Одна из целей </w:t>
      </w:r>
      <w:proofErr w:type="spellStart"/>
      <w:r w:rsidRPr="00FA6CB6">
        <w:rPr>
          <w:rFonts w:ascii="Times New Roman" w:hAnsi="Times New Roman" w:cs="Times New Roman"/>
          <w:sz w:val="24"/>
          <w:szCs w:val="24"/>
        </w:rPr>
        <w:t>безотметочного</w:t>
      </w:r>
      <w:proofErr w:type="spellEnd"/>
      <w:r w:rsidRPr="00FA6CB6">
        <w:rPr>
          <w:rFonts w:ascii="Times New Roman" w:hAnsi="Times New Roman" w:cs="Times New Roman"/>
          <w:sz w:val="24"/>
          <w:szCs w:val="24"/>
        </w:rPr>
        <w:t xml:space="preserve"> обучения – сделать оценку учащихся более содержательной, объективной и дифференцированной. По мнению отечественных психологов, это позволит учителю, </w:t>
      </w:r>
      <w:r w:rsidRPr="00E731EF">
        <w:rPr>
          <w:rFonts w:ascii="Times New Roman" w:hAnsi="Times New Roman" w:cs="Times New Roman"/>
          <w:i/>
          <w:sz w:val="24"/>
          <w:szCs w:val="24"/>
        </w:rPr>
        <w:t>во-первых</w:t>
      </w:r>
      <w:r w:rsidRPr="00FA6CB6">
        <w:rPr>
          <w:rFonts w:ascii="Times New Roman" w:hAnsi="Times New Roman" w:cs="Times New Roman"/>
          <w:sz w:val="24"/>
          <w:szCs w:val="24"/>
        </w:rPr>
        <w:t xml:space="preserve">, не причинять вреда эмоциональному здоровью ребенка и, </w:t>
      </w:r>
      <w:r w:rsidRPr="00E731EF">
        <w:rPr>
          <w:rFonts w:ascii="Times New Roman" w:hAnsi="Times New Roman" w:cs="Times New Roman"/>
          <w:i/>
          <w:sz w:val="24"/>
          <w:szCs w:val="24"/>
        </w:rPr>
        <w:t>во-вторых,</w:t>
      </w:r>
      <w:r w:rsidRPr="00FA6CB6">
        <w:rPr>
          <w:rFonts w:ascii="Times New Roman" w:hAnsi="Times New Roman" w:cs="Times New Roman"/>
          <w:sz w:val="24"/>
          <w:szCs w:val="24"/>
        </w:rPr>
        <w:t xml:space="preserve"> более эффективн</w:t>
      </w:r>
      <w:r w:rsidR="00E731EF">
        <w:rPr>
          <w:rFonts w:ascii="Times New Roman" w:hAnsi="Times New Roman" w:cs="Times New Roman"/>
          <w:sz w:val="24"/>
          <w:szCs w:val="24"/>
        </w:rPr>
        <w:t xml:space="preserve">о формировать знания и навыки. </w:t>
      </w:r>
    </w:p>
    <w:p w:rsidR="000D2BE5" w:rsidRPr="00FA6CB6" w:rsidRDefault="00C33DF2"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Вторая важная цель </w:t>
      </w:r>
      <w:proofErr w:type="spellStart"/>
      <w:r w:rsidRPr="00FA6CB6">
        <w:rPr>
          <w:rFonts w:ascii="Times New Roman" w:hAnsi="Times New Roman" w:cs="Times New Roman"/>
          <w:sz w:val="24"/>
          <w:szCs w:val="24"/>
        </w:rPr>
        <w:t>безотметочного</w:t>
      </w:r>
      <w:proofErr w:type="spellEnd"/>
      <w:r w:rsidRPr="00FA6CB6">
        <w:rPr>
          <w:rFonts w:ascii="Times New Roman" w:hAnsi="Times New Roman" w:cs="Times New Roman"/>
          <w:sz w:val="24"/>
          <w:szCs w:val="24"/>
        </w:rPr>
        <w:t xml:space="preserve"> обучения – сформировать и развить оценочную деятельность у детей, делая педагогический процесс гуманным и направленным на личность ребенка. Это становиться и условием, и результатом сотрудничества между учителем и детьми, закрепляет взаимопонимание и взаимодействие.</w:t>
      </w:r>
    </w:p>
    <w:p w:rsidR="00C33DF2" w:rsidRPr="00FA6CB6" w:rsidRDefault="00C33DF2"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При умелой организации </w:t>
      </w:r>
      <w:proofErr w:type="spellStart"/>
      <w:r w:rsidRPr="00FA6CB6">
        <w:rPr>
          <w:rFonts w:ascii="Times New Roman" w:hAnsi="Times New Roman" w:cs="Times New Roman"/>
          <w:sz w:val="24"/>
          <w:szCs w:val="24"/>
        </w:rPr>
        <w:t>безотметочного</w:t>
      </w:r>
      <w:proofErr w:type="spellEnd"/>
      <w:r w:rsidRPr="00FA6CB6">
        <w:rPr>
          <w:rFonts w:ascii="Times New Roman" w:hAnsi="Times New Roman" w:cs="Times New Roman"/>
          <w:sz w:val="24"/>
          <w:szCs w:val="24"/>
        </w:rPr>
        <w:t xml:space="preserve"> обучения в   классе создается атмосфера психологического комфорта не только для ученика, но и для его родителей и учителя. Оцениванию подлежат индивидуальные учебные достижения учащихся (сравнение сегодняшних достижений ребенка с его собственными вчерашними достижениями). Положительно оценивается каждый удавшийся шаг ребенка, попытка (даже неудачная) самостоятельно найти ответ на вопрос. Необходимо поощрять любое проявление инициативы, желание </w:t>
      </w:r>
      <w:r w:rsidR="00E731EF">
        <w:rPr>
          <w:rFonts w:ascii="Times New Roman" w:hAnsi="Times New Roman" w:cs="Times New Roman"/>
          <w:sz w:val="24"/>
          <w:szCs w:val="24"/>
        </w:rPr>
        <w:t>высказаться, ответить на вопрос</w:t>
      </w:r>
      <w:r w:rsidRPr="00FA6CB6">
        <w:rPr>
          <w:rFonts w:ascii="Times New Roman" w:hAnsi="Times New Roman" w:cs="Times New Roman"/>
          <w:sz w:val="24"/>
          <w:szCs w:val="24"/>
        </w:rPr>
        <w:t xml:space="preserve">, поработать у доски. Поощрять, не боясь перехвалить. Учить детей осуществлять самоконтроль: сравнивать свою работу с образцом, находить ошибки устанавливать их причины, самому вносить исправления. Осуществление информативной и регулируемой обратной связи с учащимися должно быть ориентировано на успех, содействовать становлению и развитию самооценки. </w:t>
      </w:r>
    </w:p>
    <w:p w:rsidR="00C33DF2" w:rsidRPr="00FA6CB6" w:rsidRDefault="00C33DF2"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Важным результатом обучения без отметок, на содержательно-оценочной основе становится умение ребенка сопереживать, радоваться за успехи другого, критично подходить к выполненной работе, уважать свои собственные и чужие достижения, у детей развивается опыт активных форм взаимопомощи, </w:t>
      </w:r>
      <w:proofErr w:type="spellStart"/>
      <w:r w:rsidRPr="00FA6CB6">
        <w:rPr>
          <w:rFonts w:ascii="Times New Roman" w:hAnsi="Times New Roman" w:cs="Times New Roman"/>
          <w:sz w:val="24"/>
          <w:szCs w:val="24"/>
        </w:rPr>
        <w:t>взаимоподдержки</w:t>
      </w:r>
      <w:proofErr w:type="spellEnd"/>
      <w:r w:rsidRPr="00FA6CB6">
        <w:rPr>
          <w:rFonts w:ascii="Times New Roman" w:hAnsi="Times New Roman" w:cs="Times New Roman"/>
          <w:sz w:val="24"/>
          <w:szCs w:val="24"/>
        </w:rPr>
        <w:t xml:space="preserve">. Развивать у детей эти чувства легче всего на уроках труда. Ведь порой учителю очень трудно успеть помочь каждому, кто уже справился с заданием. Дети понимают друг друга быстрее. Постепенно от этого вида взаимопомощи мы перешли к взаимопроверке на уроках русского языка и математики: если ты не уверен в результате, сверься с ребятами или с учителем – ведь мы хотим научиться. </w:t>
      </w:r>
    </w:p>
    <w:p w:rsidR="00E731EF" w:rsidRDefault="00E731EF" w:rsidP="004F38A8">
      <w:pPr>
        <w:pStyle w:val="ad"/>
        <w:spacing w:beforeAutospacing="0" w:afterAutospacing="0"/>
        <w:rPr>
          <w:rFonts w:ascii="Times New Roman" w:hAnsi="Times New Roman" w:cs="Times New Roman"/>
          <w:sz w:val="24"/>
          <w:szCs w:val="24"/>
        </w:rPr>
      </w:pPr>
    </w:p>
    <w:p w:rsidR="00C33DF2" w:rsidRPr="00FA6CB6" w:rsidRDefault="00C33DF2"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Важно по итогам урока оценить как можно больше учащихся: одних – за активную работу, других за точность и правильность ответов, третьих – за аккуратность выполнения задания, четвёртых – за то, что внимательно слушали на уроке. А есть и такие ученики, которых нужно поблагодарить и за то, что не мешали слушать другим, что, несомненно, способствует созданию в проц</w:t>
      </w:r>
      <w:r w:rsidR="00BF26C5">
        <w:rPr>
          <w:rFonts w:ascii="Times New Roman" w:hAnsi="Times New Roman" w:cs="Times New Roman"/>
          <w:sz w:val="24"/>
          <w:szCs w:val="24"/>
        </w:rPr>
        <w:t xml:space="preserve">ессе развития ситуации успеха. </w:t>
      </w:r>
    </w:p>
    <w:p w:rsidR="00A92039" w:rsidRPr="00BF26C5" w:rsidRDefault="00A92039" w:rsidP="004F38A8">
      <w:pPr>
        <w:pStyle w:val="ad"/>
        <w:spacing w:beforeAutospacing="0" w:afterAutospacing="0"/>
        <w:rPr>
          <w:rFonts w:ascii="Times New Roman" w:hAnsi="Times New Roman" w:cs="Times New Roman"/>
          <w:b/>
          <w:sz w:val="24"/>
          <w:szCs w:val="24"/>
        </w:rPr>
      </w:pPr>
      <w:r w:rsidRPr="00FA6CB6">
        <w:rPr>
          <w:rFonts w:ascii="Times New Roman" w:hAnsi="Times New Roman" w:cs="Times New Roman"/>
          <w:sz w:val="24"/>
          <w:szCs w:val="24"/>
        </w:rPr>
        <w:t>В заключение хотелос</w:t>
      </w:r>
      <w:r w:rsidR="008B16D7">
        <w:rPr>
          <w:rFonts w:ascii="Times New Roman" w:hAnsi="Times New Roman" w:cs="Times New Roman"/>
          <w:sz w:val="24"/>
          <w:szCs w:val="24"/>
        </w:rPr>
        <w:t>ь бы задать риторический вопрос</w:t>
      </w:r>
      <w:r w:rsidRPr="00FA6CB6">
        <w:rPr>
          <w:rFonts w:ascii="Times New Roman" w:hAnsi="Times New Roman" w:cs="Times New Roman"/>
          <w:sz w:val="24"/>
          <w:szCs w:val="24"/>
        </w:rPr>
        <w:t xml:space="preserve">: </w:t>
      </w:r>
      <w:r w:rsidRPr="00BF26C5">
        <w:rPr>
          <w:rStyle w:val="a4"/>
          <w:rFonts w:ascii="Times New Roman" w:hAnsi="Times New Roman" w:cs="Times New Roman"/>
          <w:b/>
          <w:sz w:val="24"/>
          <w:szCs w:val="24"/>
        </w:rPr>
        <w:t xml:space="preserve">«Какие качества Вы хотите видеть у своего ребенка на выходе из школы, чтобы в современной жизни он был успешен – знание предметов или </w:t>
      </w:r>
      <w:proofErr w:type="spellStart"/>
      <w:r w:rsidRPr="00BF26C5">
        <w:rPr>
          <w:rStyle w:val="a4"/>
          <w:rFonts w:ascii="Times New Roman" w:hAnsi="Times New Roman" w:cs="Times New Roman"/>
          <w:b/>
          <w:sz w:val="24"/>
          <w:szCs w:val="24"/>
        </w:rPr>
        <w:t>сформированность</w:t>
      </w:r>
      <w:proofErr w:type="spellEnd"/>
      <w:r w:rsidRPr="00BF26C5">
        <w:rPr>
          <w:rStyle w:val="a4"/>
          <w:rFonts w:ascii="Times New Roman" w:hAnsi="Times New Roman" w:cs="Times New Roman"/>
          <w:b/>
          <w:sz w:val="24"/>
          <w:szCs w:val="24"/>
        </w:rPr>
        <w:t xml:space="preserve"> универсальных учебных действий, которые позволят ребенку успешно социализироваться и самостоятельно освоить любой учебный предмет?».</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В целом </w:t>
      </w:r>
      <w:proofErr w:type="spellStart"/>
      <w:r w:rsidRPr="00FA6CB6">
        <w:rPr>
          <w:rFonts w:ascii="Times New Roman" w:hAnsi="Times New Roman" w:cs="Times New Roman"/>
          <w:sz w:val="24"/>
          <w:szCs w:val="24"/>
        </w:rPr>
        <w:t>критериальное</w:t>
      </w:r>
      <w:proofErr w:type="spellEnd"/>
      <w:r w:rsidR="002B0B77" w:rsidRPr="00FA6CB6">
        <w:rPr>
          <w:rFonts w:ascii="Times New Roman" w:hAnsi="Times New Roman" w:cs="Times New Roman"/>
          <w:sz w:val="24"/>
          <w:szCs w:val="24"/>
        </w:rPr>
        <w:t xml:space="preserve"> </w:t>
      </w:r>
      <w:proofErr w:type="spellStart"/>
      <w:r w:rsidR="002B0B77" w:rsidRPr="00FA6CB6">
        <w:rPr>
          <w:rFonts w:ascii="Times New Roman" w:hAnsi="Times New Roman" w:cs="Times New Roman"/>
          <w:sz w:val="24"/>
          <w:szCs w:val="24"/>
        </w:rPr>
        <w:t>безотметочное</w:t>
      </w:r>
      <w:proofErr w:type="spellEnd"/>
      <w:r w:rsidRPr="00FA6CB6">
        <w:rPr>
          <w:rFonts w:ascii="Times New Roman" w:hAnsi="Times New Roman" w:cs="Times New Roman"/>
          <w:sz w:val="24"/>
          <w:szCs w:val="24"/>
        </w:rPr>
        <w:t xml:space="preserve"> оценивание позволяет: </w:t>
      </w:r>
    </w:p>
    <w:p w:rsidR="00A92039" w:rsidRPr="00BF26C5" w:rsidRDefault="00A92039" w:rsidP="004F38A8">
      <w:pPr>
        <w:pStyle w:val="ad"/>
        <w:spacing w:beforeAutospacing="0" w:afterAutospacing="0"/>
        <w:rPr>
          <w:rFonts w:ascii="Times New Roman" w:hAnsi="Times New Roman" w:cs="Times New Roman"/>
          <w:sz w:val="24"/>
          <w:szCs w:val="24"/>
        </w:rPr>
      </w:pPr>
      <w:r w:rsidRPr="00BF26C5">
        <w:rPr>
          <w:rStyle w:val="a4"/>
          <w:rFonts w:ascii="Times New Roman" w:hAnsi="Times New Roman" w:cs="Times New Roman"/>
          <w:b/>
          <w:sz w:val="24"/>
          <w:szCs w:val="24"/>
        </w:rPr>
        <w:lastRenderedPageBreak/>
        <w:t>Учителям</w:t>
      </w:r>
      <w:r w:rsidR="00BF26C5">
        <w:rPr>
          <w:rFonts w:ascii="Times New Roman" w:hAnsi="Times New Roman" w:cs="Times New Roman"/>
          <w:sz w:val="24"/>
          <w:szCs w:val="24"/>
        </w:rPr>
        <w:t>:</w:t>
      </w:r>
      <w:r w:rsidRPr="00BF26C5">
        <w:rPr>
          <w:rFonts w:ascii="Times New Roman" w:hAnsi="Times New Roman" w:cs="Times New Roman"/>
          <w:sz w:val="24"/>
          <w:szCs w:val="24"/>
        </w:rPr>
        <w:t xml:space="preserve"> </w:t>
      </w:r>
    </w:p>
    <w:p w:rsidR="00BF26C5"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разработать критерии, способствующие получению каче</w:t>
      </w:r>
      <w:r w:rsidR="00BF26C5">
        <w:rPr>
          <w:rFonts w:ascii="Times New Roman" w:hAnsi="Times New Roman" w:cs="Times New Roman"/>
          <w:sz w:val="24"/>
          <w:szCs w:val="24"/>
        </w:rPr>
        <w:t xml:space="preserve">ственных результатов обучения;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использовать разнообразные подходы и инструменты оценивания;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определять, насколько успешно усвоен тот или иной учебный материал, сформирован тот или иной практический навык, то есть, другими словами, сверять достигнутый учащимся уровень с определенным минимумом требований, заложенных в тот или иной учебный курс, то есть иметь оперативную информацию для анализа и планирования своей деятельности, способствующую повышению качества преподавания;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фиксировать изменения, как общего уровня подготовленности каждого учащегося, так и динамику его успехов в различных сферах познавательной деятельности, что позволяет получить более рельефную картину успехов и неудач учащихся в получении образования, то есть выстраивать индивидуальную траекторию обучения каждого ученика с учетом его индивидуальных особенностей;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поощрять и развивать </w:t>
      </w:r>
      <w:proofErr w:type="spellStart"/>
      <w:r w:rsidRPr="00FA6CB6">
        <w:rPr>
          <w:rFonts w:ascii="Times New Roman" w:hAnsi="Times New Roman" w:cs="Times New Roman"/>
          <w:sz w:val="24"/>
          <w:szCs w:val="24"/>
        </w:rPr>
        <w:t>самооценивание</w:t>
      </w:r>
      <w:proofErr w:type="spellEnd"/>
      <w:r w:rsidRPr="00FA6CB6">
        <w:rPr>
          <w:rFonts w:ascii="Times New Roman" w:hAnsi="Times New Roman" w:cs="Times New Roman"/>
          <w:sz w:val="24"/>
          <w:szCs w:val="24"/>
        </w:rPr>
        <w:t xml:space="preserve"> учащимися своих достижений, а также рефлексию происходящего с ним в ходе учебного процесса; бережно относиться к психике учащихся, избегать травмирующих ее ситуаций. </w:t>
      </w:r>
    </w:p>
    <w:p w:rsidR="00A92039" w:rsidRPr="00BF26C5" w:rsidRDefault="00A92039" w:rsidP="004F38A8">
      <w:pPr>
        <w:pStyle w:val="ad"/>
        <w:spacing w:beforeAutospacing="0" w:afterAutospacing="0"/>
        <w:rPr>
          <w:rFonts w:ascii="Times New Roman" w:hAnsi="Times New Roman" w:cs="Times New Roman"/>
          <w:b/>
          <w:sz w:val="24"/>
          <w:szCs w:val="24"/>
        </w:rPr>
      </w:pPr>
      <w:r w:rsidRPr="00BF26C5">
        <w:rPr>
          <w:rStyle w:val="a4"/>
          <w:rFonts w:ascii="Times New Roman" w:hAnsi="Times New Roman" w:cs="Times New Roman"/>
          <w:b/>
          <w:sz w:val="24"/>
          <w:szCs w:val="24"/>
        </w:rPr>
        <w:t>Учащимся</w:t>
      </w:r>
      <w:r w:rsidR="00BF26C5">
        <w:rPr>
          <w:rStyle w:val="a4"/>
          <w:rFonts w:ascii="Times New Roman" w:hAnsi="Times New Roman" w:cs="Times New Roman"/>
          <w:b/>
          <w:sz w:val="24"/>
          <w:szCs w:val="24"/>
        </w:rPr>
        <w:t>:</w:t>
      </w:r>
      <w:r w:rsidRPr="00BF26C5">
        <w:rPr>
          <w:rFonts w:ascii="Times New Roman" w:hAnsi="Times New Roman" w:cs="Times New Roman"/>
          <w:b/>
          <w:sz w:val="24"/>
          <w:szCs w:val="24"/>
        </w:rPr>
        <w:t xml:space="preserve">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использовать многообразие стилей обучения, типов мыслительной деятельности и способностей для выражения своего понимания; знать и понимать критерии оценивания для прогнозирования результата, осознавать критерии успеха; </w:t>
      </w:r>
    </w:p>
    <w:p w:rsidR="00BF26C5"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участвовать в рефлексии, оценивая себя и своих сверстников;  использовать знания для решения реальных задач, выражать разные точки зрения, критически мыслить.</w:t>
      </w:r>
      <w:r w:rsidR="00BF26C5">
        <w:rPr>
          <w:rFonts w:ascii="Times New Roman" w:hAnsi="Times New Roman" w:cs="Times New Roman"/>
          <w:sz w:val="24"/>
          <w:szCs w:val="24"/>
        </w:rPr>
        <w:t xml:space="preserve"> </w:t>
      </w:r>
    </w:p>
    <w:p w:rsidR="00BF26C5" w:rsidRDefault="00BF26C5" w:rsidP="004F38A8">
      <w:pPr>
        <w:pStyle w:val="ad"/>
        <w:spacing w:beforeAutospacing="0" w:afterAutospacing="0"/>
        <w:rPr>
          <w:rFonts w:ascii="Times New Roman" w:hAnsi="Times New Roman" w:cs="Times New Roman"/>
          <w:sz w:val="24"/>
          <w:szCs w:val="24"/>
        </w:rPr>
      </w:pPr>
    </w:p>
    <w:p w:rsidR="00BF26C5" w:rsidRDefault="00BF26C5" w:rsidP="004F38A8">
      <w:pPr>
        <w:pStyle w:val="ad"/>
        <w:spacing w:beforeAutospacing="0" w:afterAutospacing="0"/>
        <w:rPr>
          <w:rFonts w:ascii="Times New Roman" w:hAnsi="Times New Roman" w:cs="Times New Roman"/>
          <w:sz w:val="24"/>
          <w:szCs w:val="24"/>
        </w:rPr>
      </w:pPr>
    </w:p>
    <w:p w:rsidR="00BF26C5" w:rsidRPr="00BF26C5" w:rsidRDefault="00BF26C5" w:rsidP="004F38A8">
      <w:pPr>
        <w:pStyle w:val="ad"/>
        <w:spacing w:beforeAutospacing="0" w:afterAutospacing="0"/>
        <w:rPr>
          <w:rStyle w:val="a4"/>
          <w:rFonts w:ascii="Times New Roman" w:hAnsi="Times New Roman" w:cs="Times New Roman"/>
          <w:i w:val="0"/>
          <w:iCs w:val="0"/>
          <w:sz w:val="24"/>
          <w:szCs w:val="24"/>
        </w:rPr>
      </w:pPr>
    </w:p>
    <w:p w:rsidR="00A92039" w:rsidRPr="00BF26C5" w:rsidRDefault="00A92039" w:rsidP="004F38A8">
      <w:pPr>
        <w:pStyle w:val="ad"/>
        <w:spacing w:beforeAutospacing="0" w:afterAutospacing="0"/>
        <w:rPr>
          <w:rFonts w:ascii="Times New Roman" w:hAnsi="Times New Roman" w:cs="Times New Roman"/>
          <w:b/>
          <w:sz w:val="24"/>
          <w:szCs w:val="24"/>
        </w:rPr>
      </w:pPr>
      <w:r w:rsidRPr="00BF26C5">
        <w:rPr>
          <w:rStyle w:val="a4"/>
          <w:rFonts w:ascii="Times New Roman" w:hAnsi="Times New Roman" w:cs="Times New Roman"/>
          <w:b/>
          <w:sz w:val="24"/>
          <w:szCs w:val="24"/>
        </w:rPr>
        <w:t>Родителям</w:t>
      </w:r>
      <w:r w:rsidR="00BF26C5">
        <w:rPr>
          <w:rFonts w:ascii="Times New Roman" w:hAnsi="Times New Roman" w:cs="Times New Roman"/>
          <w:b/>
          <w:sz w:val="24"/>
          <w:szCs w:val="24"/>
        </w:rPr>
        <w:t>:</w:t>
      </w:r>
      <w:r w:rsidRPr="00BF26C5">
        <w:rPr>
          <w:rFonts w:ascii="Times New Roman" w:hAnsi="Times New Roman" w:cs="Times New Roman"/>
          <w:b/>
          <w:sz w:val="24"/>
          <w:szCs w:val="24"/>
        </w:rPr>
        <w:t xml:space="preserve">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получать доказательства уровня </w:t>
      </w:r>
      <w:proofErr w:type="spellStart"/>
      <w:r w:rsidRPr="00FA6CB6">
        <w:rPr>
          <w:rFonts w:ascii="Times New Roman" w:hAnsi="Times New Roman" w:cs="Times New Roman"/>
          <w:sz w:val="24"/>
          <w:szCs w:val="24"/>
        </w:rPr>
        <w:t>обученности</w:t>
      </w:r>
      <w:proofErr w:type="spellEnd"/>
      <w:r w:rsidRPr="00FA6CB6">
        <w:rPr>
          <w:rFonts w:ascii="Times New Roman" w:hAnsi="Times New Roman" w:cs="Times New Roman"/>
          <w:sz w:val="24"/>
          <w:szCs w:val="24"/>
        </w:rPr>
        <w:t xml:space="preserve"> ребенка;  отслеживать прогресс в обучении ребенка;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 xml:space="preserve">- обеспечивать ребенку поддержку в процессе обучения. </w:t>
      </w:r>
    </w:p>
    <w:p w:rsidR="00A92039" w:rsidRPr="00FA6CB6" w:rsidRDefault="00A92039" w:rsidP="004F38A8">
      <w:pPr>
        <w:pStyle w:val="ad"/>
        <w:spacing w:beforeAutospacing="0" w:afterAutospacing="0"/>
        <w:rPr>
          <w:rFonts w:ascii="Times New Roman" w:hAnsi="Times New Roman" w:cs="Times New Roman"/>
          <w:sz w:val="24"/>
          <w:szCs w:val="24"/>
        </w:rPr>
      </w:pPr>
      <w:r w:rsidRPr="00FA6CB6">
        <w:rPr>
          <w:rFonts w:ascii="Times New Roman" w:hAnsi="Times New Roman" w:cs="Times New Roman"/>
          <w:sz w:val="24"/>
          <w:szCs w:val="24"/>
        </w:rPr>
        <w:t>В целом система оценивания становится</w:t>
      </w:r>
      <w:r w:rsidRPr="00FA6CB6">
        <w:rPr>
          <w:rStyle w:val="a4"/>
          <w:rFonts w:ascii="Times New Roman" w:hAnsi="Times New Roman" w:cs="Times New Roman"/>
          <w:sz w:val="24"/>
          <w:szCs w:val="24"/>
        </w:rPr>
        <w:t xml:space="preserve"> </w:t>
      </w:r>
      <w:r w:rsidRPr="00BF26C5">
        <w:rPr>
          <w:rStyle w:val="a4"/>
          <w:rFonts w:ascii="Times New Roman" w:hAnsi="Times New Roman" w:cs="Times New Roman"/>
          <w:b/>
          <w:sz w:val="24"/>
          <w:szCs w:val="24"/>
        </w:rPr>
        <w:t>совершенно прозрачной</w:t>
      </w:r>
      <w:r w:rsidRPr="00FA6CB6">
        <w:rPr>
          <w:rFonts w:ascii="Times New Roman" w:hAnsi="Times New Roman" w:cs="Times New Roman"/>
          <w:sz w:val="24"/>
          <w:szCs w:val="24"/>
        </w:rPr>
        <w:t xml:space="preserve"> в смысле способов выставления текущих и итоговых отметок, получения качественного образования. </w:t>
      </w:r>
    </w:p>
    <w:p w:rsidR="00A92039" w:rsidRPr="00FA6CB6" w:rsidRDefault="00A92039" w:rsidP="004F38A8">
      <w:pPr>
        <w:pStyle w:val="a3"/>
        <w:spacing w:before="0" w:beforeAutospacing="0" w:after="0" w:afterAutospacing="0" w:line="360" w:lineRule="auto"/>
        <w:ind w:firstLine="709"/>
        <w:contextualSpacing/>
        <w:jc w:val="center"/>
        <w:rPr>
          <w:b/>
        </w:rPr>
      </w:pPr>
      <w:r w:rsidRPr="00FA6CB6">
        <w:rPr>
          <w:b/>
        </w:rPr>
        <w:br/>
      </w:r>
    </w:p>
    <w:p w:rsidR="00A92039" w:rsidRPr="00FA6CB6" w:rsidRDefault="00A92039" w:rsidP="004F38A8">
      <w:pPr>
        <w:spacing w:before="0" w:beforeAutospacing="0" w:after="0" w:afterAutospacing="0"/>
        <w:rPr>
          <w:rFonts w:ascii="Times New Roman" w:hAnsi="Times New Roman" w:cs="Times New Roman"/>
          <w:sz w:val="24"/>
          <w:szCs w:val="24"/>
        </w:rPr>
      </w:pPr>
    </w:p>
    <w:p w:rsidR="003540F7" w:rsidRPr="00FA6CB6" w:rsidRDefault="00C33DF2" w:rsidP="004F38A8">
      <w:pPr>
        <w:spacing w:before="0" w:beforeAutospacing="0" w:after="0" w:afterAutospacing="0"/>
        <w:rPr>
          <w:rFonts w:ascii="Times New Roman" w:hAnsi="Times New Roman" w:cs="Times New Roman"/>
          <w:sz w:val="24"/>
          <w:szCs w:val="24"/>
        </w:rPr>
      </w:pPr>
      <w:r w:rsidRPr="00FA6CB6">
        <w:rPr>
          <w:rFonts w:ascii="Times New Roman" w:hAnsi="Times New Roman" w:cs="Times New Roman"/>
          <w:sz w:val="24"/>
          <w:szCs w:val="24"/>
        </w:rPr>
        <w:t xml:space="preserve"> </w:t>
      </w:r>
    </w:p>
    <w:p w:rsidR="003540F7" w:rsidRPr="00FA6CB6" w:rsidRDefault="000D2BE5" w:rsidP="004F38A8">
      <w:pPr>
        <w:pStyle w:val="a3"/>
        <w:spacing w:before="0" w:beforeAutospacing="0" w:after="0" w:afterAutospacing="0" w:line="360" w:lineRule="auto"/>
        <w:ind w:firstLine="709"/>
        <w:contextualSpacing/>
        <w:jc w:val="both"/>
      </w:pPr>
      <w:r w:rsidRPr="00FA6CB6">
        <w:rPr>
          <w:b/>
          <w:bCs/>
        </w:rPr>
        <w:t xml:space="preserve"> </w:t>
      </w:r>
    </w:p>
    <w:p w:rsidR="003540F7" w:rsidRPr="00FA6CB6" w:rsidRDefault="003540F7" w:rsidP="004F38A8">
      <w:pPr>
        <w:spacing w:before="0" w:beforeAutospacing="0" w:after="0" w:afterAutospacing="0"/>
        <w:rPr>
          <w:rFonts w:ascii="Times New Roman" w:hAnsi="Times New Roman" w:cs="Times New Roman"/>
          <w:color w:val="333333"/>
          <w:sz w:val="24"/>
          <w:szCs w:val="24"/>
        </w:rPr>
      </w:pPr>
      <w:r w:rsidRPr="00FA6CB6">
        <w:rPr>
          <w:rFonts w:ascii="Times New Roman" w:hAnsi="Times New Roman" w:cs="Times New Roman"/>
          <w:color w:val="333333"/>
          <w:sz w:val="24"/>
          <w:szCs w:val="24"/>
        </w:rPr>
        <w:t xml:space="preserve">     </w:t>
      </w:r>
      <w:r w:rsidR="000D2BE5" w:rsidRPr="00FA6CB6">
        <w:rPr>
          <w:rFonts w:ascii="Times New Roman" w:hAnsi="Times New Roman" w:cs="Times New Roman"/>
          <w:color w:val="333333"/>
          <w:sz w:val="24"/>
          <w:szCs w:val="24"/>
        </w:rPr>
        <w:t xml:space="preserve"> </w:t>
      </w:r>
    </w:p>
    <w:p w:rsidR="003540F7" w:rsidRPr="00FA6CB6" w:rsidRDefault="00C33DF2" w:rsidP="004F38A8">
      <w:pPr>
        <w:pStyle w:val="a3"/>
        <w:spacing w:before="0" w:beforeAutospacing="0" w:after="0" w:afterAutospacing="0" w:line="360" w:lineRule="auto"/>
        <w:ind w:firstLine="709"/>
        <w:contextualSpacing/>
        <w:jc w:val="both"/>
        <w:rPr>
          <w:shd w:val="clear" w:color="auto" w:fill="FFFFFF"/>
        </w:rPr>
      </w:pPr>
      <w:r w:rsidRPr="00FA6CB6">
        <w:rPr>
          <w:color w:val="333333"/>
        </w:rPr>
        <w:t xml:space="preserve"> </w:t>
      </w:r>
    </w:p>
    <w:p w:rsidR="00862D87" w:rsidRDefault="00C33DF2" w:rsidP="004F38A8">
      <w:pPr>
        <w:tabs>
          <w:tab w:val="left" w:pos="567"/>
        </w:tabs>
        <w:spacing w:before="0" w:beforeAutospacing="0" w:after="0" w:afterAutospacing="0"/>
        <w:ind w:firstLine="567"/>
        <w:rPr>
          <w:color w:val="333333"/>
          <w:sz w:val="32"/>
          <w:szCs w:val="32"/>
        </w:rPr>
      </w:pPr>
      <w:r>
        <w:rPr>
          <w:color w:val="333333"/>
          <w:sz w:val="32"/>
          <w:szCs w:val="32"/>
        </w:rPr>
        <w:t xml:space="preserve"> </w:t>
      </w:r>
    </w:p>
    <w:p w:rsidR="00862D87" w:rsidRDefault="00862D87" w:rsidP="004F38A8">
      <w:pPr>
        <w:spacing w:before="0" w:beforeAutospacing="0" w:after="0" w:afterAutospacing="0"/>
        <w:rPr>
          <w:color w:val="333333"/>
          <w:sz w:val="32"/>
          <w:szCs w:val="32"/>
        </w:rPr>
      </w:pPr>
    </w:p>
    <w:p w:rsidR="00862D87" w:rsidRDefault="00C33DF2" w:rsidP="004F38A8">
      <w:pPr>
        <w:spacing w:before="0" w:beforeAutospacing="0" w:after="0" w:afterAutospacing="0"/>
        <w:rPr>
          <w:color w:val="333333"/>
          <w:sz w:val="32"/>
          <w:szCs w:val="32"/>
        </w:rPr>
      </w:pPr>
      <w:r>
        <w:rPr>
          <w:color w:val="333333"/>
          <w:sz w:val="32"/>
          <w:szCs w:val="32"/>
        </w:rPr>
        <w:t xml:space="preserve"> </w:t>
      </w:r>
    </w:p>
    <w:p w:rsidR="00BF26C5" w:rsidRDefault="00BF26C5" w:rsidP="004F38A8">
      <w:pPr>
        <w:spacing w:before="0" w:beforeAutospacing="0" w:after="0" w:afterAutospacing="0"/>
        <w:rPr>
          <w:color w:val="333333"/>
          <w:sz w:val="32"/>
          <w:szCs w:val="32"/>
        </w:rPr>
      </w:pPr>
    </w:p>
    <w:p w:rsidR="00BF26C5" w:rsidRDefault="00BF26C5" w:rsidP="004F38A8">
      <w:pPr>
        <w:spacing w:before="0" w:beforeAutospacing="0" w:after="0" w:afterAutospacing="0"/>
        <w:rPr>
          <w:color w:val="333333"/>
          <w:sz w:val="32"/>
          <w:szCs w:val="32"/>
        </w:rPr>
      </w:pPr>
    </w:p>
    <w:p w:rsidR="00BF26C5" w:rsidRDefault="00BF26C5" w:rsidP="004F38A8">
      <w:pPr>
        <w:spacing w:before="0" w:beforeAutospacing="0" w:after="0" w:afterAutospacing="0"/>
        <w:rPr>
          <w:color w:val="333333"/>
          <w:sz w:val="32"/>
          <w:szCs w:val="32"/>
        </w:rPr>
      </w:pPr>
    </w:p>
    <w:p w:rsidR="00BF26C5" w:rsidRDefault="00BF26C5" w:rsidP="004F38A8">
      <w:pPr>
        <w:spacing w:before="0" w:beforeAutospacing="0" w:after="0" w:afterAutospacing="0"/>
        <w:rPr>
          <w:color w:val="333333"/>
          <w:sz w:val="32"/>
          <w:szCs w:val="32"/>
        </w:rPr>
      </w:pPr>
    </w:p>
    <w:p w:rsidR="00BF26C5" w:rsidRDefault="00BF26C5" w:rsidP="004F38A8">
      <w:pPr>
        <w:spacing w:before="0" w:beforeAutospacing="0" w:after="0" w:afterAutospacing="0"/>
        <w:rPr>
          <w:color w:val="333333"/>
          <w:sz w:val="32"/>
          <w:szCs w:val="32"/>
        </w:rPr>
      </w:pPr>
    </w:p>
    <w:p w:rsidR="00BF26C5" w:rsidRDefault="00BF26C5" w:rsidP="004F38A8">
      <w:pPr>
        <w:spacing w:before="0" w:beforeAutospacing="0" w:after="0" w:afterAutospacing="0"/>
        <w:rPr>
          <w:color w:val="333333"/>
          <w:sz w:val="32"/>
          <w:szCs w:val="32"/>
        </w:rPr>
      </w:pPr>
    </w:p>
    <w:p w:rsidR="00BF26C5" w:rsidRDefault="00BF26C5" w:rsidP="004F38A8">
      <w:pPr>
        <w:spacing w:before="0" w:beforeAutospacing="0" w:after="0" w:afterAutospacing="0"/>
        <w:rPr>
          <w:color w:val="333333"/>
          <w:sz w:val="32"/>
          <w:szCs w:val="32"/>
        </w:rPr>
      </w:pPr>
    </w:p>
    <w:p w:rsidR="00BF26C5" w:rsidRDefault="00BF26C5" w:rsidP="004F38A8">
      <w:pPr>
        <w:spacing w:before="0" w:beforeAutospacing="0" w:after="0" w:afterAutospacing="0"/>
        <w:rPr>
          <w:color w:val="333333"/>
          <w:sz w:val="32"/>
          <w:szCs w:val="32"/>
        </w:rPr>
      </w:pPr>
    </w:p>
    <w:p w:rsidR="007C793D" w:rsidRPr="0049370D" w:rsidRDefault="0049370D" w:rsidP="004F38A8">
      <w:pPr>
        <w:spacing w:before="0" w:beforeAutospacing="0" w:after="0" w:afterAutospacing="0"/>
        <w:ind w:firstLine="720"/>
        <w:rPr>
          <w:b/>
          <w:sz w:val="28"/>
          <w:szCs w:val="28"/>
        </w:rPr>
      </w:pPr>
      <w:r>
        <w:rPr>
          <w:sz w:val="28"/>
          <w:szCs w:val="28"/>
        </w:rPr>
        <w:t xml:space="preserve">                                                                                                       </w:t>
      </w:r>
      <w:r w:rsidRPr="0049370D">
        <w:rPr>
          <w:b/>
          <w:sz w:val="28"/>
          <w:szCs w:val="28"/>
        </w:rPr>
        <w:t>приложение 1</w:t>
      </w:r>
    </w:p>
    <w:p w:rsidR="007C793D" w:rsidRDefault="007C793D" w:rsidP="004F38A8">
      <w:pPr>
        <w:pStyle w:val="a3"/>
        <w:spacing w:before="0" w:beforeAutospacing="0" w:after="0" w:afterAutospacing="0" w:line="360" w:lineRule="auto"/>
        <w:ind w:firstLine="709"/>
        <w:contextualSpacing/>
        <w:jc w:val="center"/>
        <w:rPr>
          <w:b/>
          <w:sz w:val="28"/>
          <w:szCs w:val="28"/>
        </w:rPr>
      </w:pPr>
    </w:p>
    <w:p w:rsidR="003540F7" w:rsidRDefault="003540F7" w:rsidP="004F38A8">
      <w:pPr>
        <w:pStyle w:val="a3"/>
        <w:spacing w:before="0" w:beforeAutospacing="0" w:after="0" w:afterAutospacing="0" w:line="360" w:lineRule="auto"/>
        <w:ind w:firstLine="709"/>
        <w:contextualSpacing/>
        <w:jc w:val="center"/>
        <w:rPr>
          <w:b/>
          <w:sz w:val="28"/>
          <w:szCs w:val="28"/>
        </w:rPr>
      </w:pPr>
      <w:r w:rsidRPr="0023516F">
        <w:rPr>
          <w:b/>
          <w:sz w:val="28"/>
          <w:szCs w:val="28"/>
        </w:rPr>
        <w:t>Технология оценивания</w:t>
      </w:r>
    </w:p>
    <w:p w:rsidR="001732D6" w:rsidRDefault="0049370D" w:rsidP="004F38A8">
      <w:pPr>
        <w:spacing w:before="0" w:beforeAutospacing="0" w:after="0" w:afterAutospacing="0"/>
        <w:ind w:firstLine="720"/>
        <w:rPr>
          <w:sz w:val="28"/>
          <w:szCs w:val="28"/>
        </w:rPr>
      </w:pPr>
      <w:r>
        <w:rPr>
          <w:sz w:val="28"/>
          <w:szCs w:val="28"/>
        </w:rPr>
        <w:t xml:space="preserve">-  </w:t>
      </w:r>
      <w:r w:rsidR="001732D6" w:rsidRPr="0049370D">
        <w:rPr>
          <w:i/>
          <w:sz w:val="28"/>
          <w:szCs w:val="28"/>
        </w:rPr>
        <w:t xml:space="preserve">«Волшебные линеечки» Г.А. </w:t>
      </w:r>
      <w:proofErr w:type="spellStart"/>
      <w:r w:rsidR="001732D6" w:rsidRPr="0049370D">
        <w:rPr>
          <w:i/>
          <w:sz w:val="28"/>
          <w:szCs w:val="28"/>
        </w:rPr>
        <w:t>Цукерман</w:t>
      </w:r>
      <w:proofErr w:type="spellEnd"/>
      <w:r w:rsidR="001732D6">
        <w:rPr>
          <w:sz w:val="28"/>
          <w:szCs w:val="28"/>
        </w:rPr>
        <w:t xml:space="preserve"> широко используются в практике педагогов и являются безобидной и содержательной формой отметки. </w:t>
      </w:r>
      <w:r>
        <w:rPr>
          <w:sz w:val="28"/>
          <w:szCs w:val="28"/>
        </w:rPr>
        <w:t xml:space="preserve"> </w:t>
      </w:r>
    </w:p>
    <w:p w:rsidR="001732D6" w:rsidRDefault="001732D6" w:rsidP="004F38A8">
      <w:pPr>
        <w:numPr>
          <w:ilvl w:val="0"/>
          <w:numId w:val="4"/>
        </w:numPr>
        <w:autoSpaceDN w:val="0"/>
        <w:spacing w:before="0" w:beforeAutospacing="0" w:after="0" w:afterAutospacing="0"/>
        <w:rPr>
          <w:sz w:val="28"/>
          <w:szCs w:val="28"/>
        </w:rPr>
      </w:pPr>
      <w:r>
        <w:rPr>
          <w:sz w:val="28"/>
          <w:szCs w:val="28"/>
        </w:rPr>
        <w:t>очень высокий уровень (пометка  вверху линеечки)</w:t>
      </w:r>
    </w:p>
    <w:p w:rsidR="001732D6" w:rsidRDefault="001732D6" w:rsidP="004F38A8">
      <w:pPr>
        <w:numPr>
          <w:ilvl w:val="0"/>
          <w:numId w:val="4"/>
        </w:numPr>
        <w:autoSpaceDN w:val="0"/>
        <w:spacing w:before="0" w:beforeAutospacing="0" w:after="0" w:afterAutospacing="0"/>
        <w:rPr>
          <w:sz w:val="28"/>
          <w:szCs w:val="28"/>
        </w:rPr>
      </w:pPr>
      <w:r>
        <w:rPr>
          <w:noProof/>
          <w:sz w:val="20"/>
          <w:szCs w:val="20"/>
          <w:lang w:eastAsia="ru-RU"/>
        </w:rPr>
        <mc:AlternateContent>
          <mc:Choice Requires="wps">
            <w:drawing>
              <wp:anchor distT="0" distB="0" distL="114300" distR="114300" simplePos="0" relativeHeight="251652096" behindDoc="0" locked="0" layoutInCell="1" allowOverlap="1" wp14:anchorId="564CE91C" wp14:editId="5F97C983">
                <wp:simplePos x="0" y="0"/>
                <wp:positionH relativeFrom="column">
                  <wp:posOffset>4229100</wp:posOffset>
                </wp:positionH>
                <wp:positionV relativeFrom="paragraph">
                  <wp:posOffset>0</wp:posOffset>
                </wp:positionV>
                <wp:extent cx="228600" cy="190500"/>
                <wp:effectExtent l="9525" t="9525" r="9525"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90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5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" strokeweight="1.5pt"/>
            </w:pict>
          </mc:Fallback>
        </mc:AlternateContent>
      </w:r>
      <w:r>
        <w:rPr>
          <w:noProof/>
          <w:sz w:val="20"/>
          <w:szCs w:val="20"/>
          <w:lang w:eastAsia="ru-RU"/>
        </w:rPr>
        <mc:AlternateContent>
          <mc:Choice Requires="wps">
            <w:drawing>
              <wp:anchor distT="0" distB="0" distL="114300" distR="114300" simplePos="0" relativeHeight="251653120" behindDoc="0" locked="0" layoutInCell="1" allowOverlap="1" wp14:anchorId="5D1A8778" wp14:editId="5DCC017A">
                <wp:simplePos x="0" y="0"/>
                <wp:positionH relativeFrom="column">
                  <wp:posOffset>4229100</wp:posOffset>
                </wp:positionH>
                <wp:positionV relativeFrom="paragraph">
                  <wp:posOffset>0</wp:posOffset>
                </wp:positionV>
                <wp:extent cx="228600" cy="228600"/>
                <wp:effectExtent l="9525" t="9525" r="9525" b="95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" strokeweight="1.5pt"/>
            </w:pict>
          </mc:Fallback>
        </mc:AlternateContent>
      </w:r>
      <w:r>
        <w:rPr>
          <w:noProof/>
          <w:sz w:val="20"/>
          <w:szCs w:val="20"/>
          <w:lang w:eastAsia="ru-RU"/>
        </w:rPr>
        <mc:AlternateContent>
          <mc:Choice Requires="wps">
            <w:drawing>
              <wp:anchor distT="0" distB="0" distL="114300" distR="114300" simplePos="0" relativeHeight="251654144" behindDoc="0" locked="0" layoutInCell="1" allowOverlap="1" wp14:anchorId="76617AF6" wp14:editId="14B720D0">
                <wp:simplePos x="0" y="0"/>
                <wp:positionH relativeFrom="column">
                  <wp:posOffset>4114800</wp:posOffset>
                </wp:positionH>
                <wp:positionV relativeFrom="paragraph">
                  <wp:posOffset>114300</wp:posOffset>
                </wp:positionV>
                <wp:extent cx="457200" cy="0"/>
                <wp:effectExtent l="9525" t="9525" r="9525" b="95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pt" to="5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" strokeweight="1.5pt"/>
            </w:pict>
          </mc:Fallback>
        </mc:AlternateContent>
      </w:r>
      <w:r>
        <w:rPr>
          <w:noProof/>
          <w:sz w:val="20"/>
          <w:szCs w:val="20"/>
          <w:lang w:eastAsia="ru-RU"/>
        </w:rPr>
        <mc:AlternateContent>
          <mc:Choice Requires="wps">
            <w:drawing>
              <wp:anchor distT="0" distB="0" distL="114300" distR="114300" simplePos="0" relativeHeight="251655168" behindDoc="0" locked="0" layoutInCell="1" allowOverlap="1" wp14:anchorId="50727F56" wp14:editId="538BF3C9">
                <wp:simplePos x="0" y="0"/>
                <wp:positionH relativeFrom="column">
                  <wp:posOffset>4343400</wp:posOffset>
                </wp:positionH>
                <wp:positionV relativeFrom="paragraph">
                  <wp:posOffset>114300</wp:posOffset>
                </wp:positionV>
                <wp:extent cx="0" cy="457200"/>
                <wp:effectExtent l="19050" t="1905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pt" to="3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" strokeweight="2.25pt"/>
            </w:pict>
          </mc:Fallback>
        </mc:AlternateContent>
      </w:r>
      <w:r>
        <w:rPr>
          <w:sz w:val="28"/>
          <w:szCs w:val="28"/>
        </w:rPr>
        <w:t>высокий уровень</w:t>
      </w:r>
    </w:p>
    <w:p w:rsidR="001732D6" w:rsidRDefault="001732D6" w:rsidP="004F38A8">
      <w:pPr>
        <w:numPr>
          <w:ilvl w:val="0"/>
          <w:numId w:val="4"/>
        </w:numPr>
        <w:autoSpaceDN w:val="0"/>
        <w:spacing w:before="0" w:beforeAutospacing="0" w:after="0" w:afterAutospacing="0"/>
        <w:rPr>
          <w:sz w:val="28"/>
          <w:szCs w:val="28"/>
        </w:rPr>
      </w:pPr>
      <w:r>
        <w:rPr>
          <w:noProof/>
          <w:sz w:val="20"/>
          <w:szCs w:val="20"/>
          <w:lang w:eastAsia="ru-RU"/>
        </w:rPr>
        <mc:AlternateContent>
          <mc:Choice Requires="wps">
            <w:drawing>
              <wp:anchor distT="0" distB="0" distL="114300" distR="114300" simplePos="0" relativeHeight="251656192" behindDoc="0" locked="0" layoutInCell="1" allowOverlap="1" wp14:anchorId="3B14554A" wp14:editId="1618C79C">
                <wp:simplePos x="0" y="0"/>
                <wp:positionH relativeFrom="column">
                  <wp:posOffset>4114800</wp:posOffset>
                </wp:positionH>
                <wp:positionV relativeFrom="paragraph">
                  <wp:posOffset>125730</wp:posOffset>
                </wp:positionV>
                <wp:extent cx="457200" cy="0"/>
                <wp:effectExtent l="9525" t="11430" r="9525"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9pt" to="5in,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" strokeweight="1.5pt"/>
            </w:pict>
          </mc:Fallback>
        </mc:AlternateContent>
      </w:r>
      <w:r>
        <w:rPr>
          <w:sz w:val="28"/>
          <w:szCs w:val="28"/>
        </w:rPr>
        <w:t xml:space="preserve">средний уровень                                                               </w:t>
      </w:r>
    </w:p>
    <w:p w:rsidR="0049370D" w:rsidRDefault="001732D6" w:rsidP="004F38A8">
      <w:pPr>
        <w:numPr>
          <w:ilvl w:val="0"/>
          <w:numId w:val="4"/>
        </w:numPr>
        <w:autoSpaceDN w:val="0"/>
        <w:spacing w:before="0" w:beforeAutospacing="0" w:after="0" w:afterAutospacing="0"/>
        <w:rPr>
          <w:sz w:val="28"/>
          <w:szCs w:val="28"/>
        </w:rPr>
      </w:pPr>
      <w:r>
        <w:rPr>
          <w:noProof/>
          <w:sz w:val="20"/>
          <w:szCs w:val="20"/>
          <w:lang w:eastAsia="ru-RU"/>
        </w:rPr>
        <mc:AlternateContent>
          <mc:Choice Requires="wps">
            <w:drawing>
              <wp:anchor distT="0" distB="0" distL="114300" distR="114300" simplePos="0" relativeHeight="251657216" behindDoc="0" locked="0" layoutInCell="1" allowOverlap="1" wp14:anchorId="4FAE6956" wp14:editId="710BF4E3">
                <wp:simplePos x="0" y="0"/>
                <wp:positionH relativeFrom="column">
                  <wp:posOffset>4114800</wp:posOffset>
                </wp:positionH>
                <wp:positionV relativeFrom="paragraph">
                  <wp:posOffset>137160</wp:posOffset>
                </wp:positionV>
                <wp:extent cx="457200" cy="0"/>
                <wp:effectExtent l="9525" t="13335" r="9525"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8pt" to="5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" strokeweight="1.5pt"/>
            </w:pict>
          </mc:Fallback>
        </mc:AlternateContent>
      </w:r>
      <w:r>
        <w:rPr>
          <w:sz w:val="28"/>
          <w:szCs w:val="28"/>
        </w:rPr>
        <w:t>низкий уровень (пометка внизу линеечки)</w:t>
      </w:r>
    </w:p>
    <w:p w:rsidR="0049370D" w:rsidRDefault="0049370D" w:rsidP="004F38A8">
      <w:pPr>
        <w:autoSpaceDN w:val="0"/>
        <w:spacing w:before="0" w:beforeAutospacing="0" w:after="0" w:afterAutospacing="0"/>
        <w:ind w:left="360" w:firstLine="0"/>
        <w:rPr>
          <w:sz w:val="28"/>
          <w:szCs w:val="28"/>
        </w:rPr>
      </w:pPr>
    </w:p>
    <w:p w:rsidR="001732D6" w:rsidRPr="0049370D" w:rsidRDefault="0049370D" w:rsidP="004F38A8">
      <w:pPr>
        <w:autoSpaceDN w:val="0"/>
        <w:spacing w:before="0" w:beforeAutospacing="0" w:after="0" w:afterAutospacing="0"/>
        <w:ind w:left="360" w:firstLine="0"/>
        <w:rPr>
          <w:sz w:val="28"/>
          <w:szCs w:val="28"/>
        </w:rPr>
      </w:pPr>
      <w:r>
        <w:rPr>
          <w:sz w:val="28"/>
          <w:szCs w:val="28"/>
        </w:rPr>
        <w:t xml:space="preserve">- </w:t>
      </w:r>
      <w:r w:rsidRPr="0049370D">
        <w:rPr>
          <w:i/>
          <w:sz w:val="28"/>
          <w:szCs w:val="28"/>
        </w:rPr>
        <w:t>Дорожка успеха</w:t>
      </w:r>
      <w:r w:rsidR="001732D6" w:rsidRPr="0049370D">
        <w:rPr>
          <w:rFonts w:ascii="Tahoma" w:hAnsi="Tahoma" w:cs="Tahoma"/>
          <w:color w:val="383838"/>
          <w:shd w:val="clear" w:color="auto" w:fill="FFFFFF"/>
        </w:rPr>
        <w:t xml:space="preserve"> </w:t>
      </w:r>
      <w:r>
        <w:rPr>
          <w:sz w:val="28"/>
          <w:szCs w:val="28"/>
        </w:rPr>
        <w:t>-</w:t>
      </w:r>
      <w:r w:rsidR="001732D6" w:rsidRPr="0049370D">
        <w:rPr>
          <w:sz w:val="28"/>
          <w:szCs w:val="28"/>
        </w:rPr>
        <w:t> </w:t>
      </w:r>
      <w:r w:rsidR="001732D6" w:rsidRPr="0049370D">
        <w:rPr>
          <w:color w:val="383838"/>
          <w:sz w:val="28"/>
          <w:szCs w:val="28"/>
          <w:shd w:val="clear" w:color="auto" w:fill="FFFFFF"/>
        </w:rPr>
        <w:t>выполнение самооценки на различных этапах урока,</w:t>
      </w:r>
      <w:r w:rsidR="001732D6" w:rsidRPr="0049370D">
        <w:rPr>
          <w:rStyle w:val="apple-converted-space"/>
          <w:rFonts w:ascii="Tahoma" w:hAnsi="Tahoma" w:cs="Tahoma"/>
          <w:color w:val="383838"/>
          <w:shd w:val="clear" w:color="auto" w:fill="FFFFFF"/>
        </w:rPr>
        <w:t> </w:t>
      </w:r>
      <w:r w:rsidR="001732D6" w:rsidRPr="0049370D">
        <w:rPr>
          <w:sz w:val="28"/>
          <w:szCs w:val="28"/>
        </w:rPr>
        <w:t xml:space="preserve">  оцениваются следующими видами оценочных суждений </w:t>
      </w:r>
      <w:r>
        <w:rPr>
          <w:sz w:val="28"/>
          <w:szCs w:val="28"/>
        </w:rPr>
        <w:t xml:space="preserve"> </w:t>
      </w:r>
    </w:p>
    <w:p w:rsidR="001732D6" w:rsidRDefault="001732D6" w:rsidP="004F38A8">
      <w:pPr>
        <w:spacing w:before="0" w:beforeAutospacing="0" w:after="0" w:afterAutospacing="0"/>
        <w:rPr>
          <w:sz w:val="28"/>
          <w:szCs w:val="28"/>
        </w:rPr>
      </w:pPr>
      <w:r>
        <w:rPr>
          <w:sz w:val="28"/>
          <w:szCs w:val="28"/>
        </w:rPr>
        <w:t xml:space="preserve">            Знаю</w:t>
      </w:r>
      <w:proofErr w:type="gramStart"/>
      <w:r>
        <w:rPr>
          <w:sz w:val="28"/>
          <w:szCs w:val="28"/>
        </w:rPr>
        <w:t xml:space="preserve">                                             П</w:t>
      </w:r>
      <w:proofErr w:type="gramEnd"/>
      <w:r>
        <w:rPr>
          <w:sz w:val="28"/>
          <w:szCs w:val="28"/>
        </w:rPr>
        <w:t>онимаю и         Могу научить</w:t>
      </w:r>
    </w:p>
    <w:p w:rsidR="001732D6" w:rsidRDefault="001732D6" w:rsidP="004F38A8">
      <w:pPr>
        <w:spacing w:before="0" w:beforeAutospacing="0" w:after="0" w:afterAutospacing="0"/>
        <w:rPr>
          <w:sz w:val="28"/>
          <w:szCs w:val="28"/>
        </w:rPr>
      </w:pPr>
      <w:r>
        <w:rPr>
          <w:noProof/>
          <w:sz w:val="20"/>
          <w:szCs w:val="20"/>
          <w:lang w:eastAsia="ru-RU"/>
        </w:rPr>
        <mc:AlternateContent>
          <mc:Choice Requires="wps">
            <w:drawing>
              <wp:anchor distT="0" distB="0" distL="114300" distR="114300" simplePos="0" relativeHeight="251658240" behindDoc="0" locked="0" layoutInCell="1" allowOverlap="1" wp14:anchorId="72BE90D6" wp14:editId="13C762FF">
                <wp:simplePos x="0" y="0"/>
                <wp:positionH relativeFrom="column">
                  <wp:posOffset>114300</wp:posOffset>
                </wp:positionH>
                <wp:positionV relativeFrom="paragraph">
                  <wp:posOffset>119380</wp:posOffset>
                </wp:positionV>
                <wp:extent cx="5372100" cy="0"/>
                <wp:effectExtent l="38100" t="43180" r="38100" b="425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762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4pt" to="6in,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" strokecolor="blue" strokeweight="6pt"/>
            </w:pict>
          </mc:Fallback>
        </mc:AlternateContent>
      </w:r>
      <w:r>
        <w:rPr>
          <w:noProof/>
          <w:sz w:val="20"/>
          <w:szCs w:val="20"/>
          <w:lang w:eastAsia="ru-RU"/>
        </w:rPr>
        <mc:AlternateContent>
          <mc:Choice Requires="wps">
            <w:drawing>
              <wp:anchor distT="0" distB="0" distL="114300" distR="114300" simplePos="0" relativeHeight="251659264" behindDoc="0" locked="0" layoutInCell="1" allowOverlap="1" wp14:anchorId="632D90D9" wp14:editId="661AC838">
                <wp:simplePos x="0" y="0"/>
                <wp:positionH relativeFrom="column">
                  <wp:posOffset>228600</wp:posOffset>
                </wp:positionH>
                <wp:positionV relativeFrom="paragraph">
                  <wp:posOffset>5080</wp:posOffset>
                </wp:positionV>
                <wp:extent cx="228600" cy="228600"/>
                <wp:effectExtent l="9525" t="5080" r="9525" b="1397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2" o:spid="_x0000_s1026" style="position:absolute;margin-left:18pt;margin-top:.4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" fillcolor="red"/>
            </w:pict>
          </mc:Fallback>
        </mc:AlternateContent>
      </w:r>
      <w:r>
        <w:rPr>
          <w:noProof/>
          <w:sz w:val="20"/>
          <w:szCs w:val="20"/>
          <w:lang w:eastAsia="ru-RU"/>
        </w:rPr>
        <mc:AlternateContent>
          <mc:Choice Requires="wps">
            <w:drawing>
              <wp:anchor distT="0" distB="0" distL="114300" distR="114300" simplePos="0" relativeHeight="251660288" behindDoc="0" locked="0" layoutInCell="1" allowOverlap="1" wp14:anchorId="2C80020F" wp14:editId="45DBBAA3">
                <wp:simplePos x="0" y="0"/>
                <wp:positionH relativeFrom="column">
                  <wp:posOffset>5029200</wp:posOffset>
                </wp:positionH>
                <wp:positionV relativeFrom="paragraph">
                  <wp:posOffset>5080</wp:posOffset>
                </wp:positionV>
                <wp:extent cx="228600" cy="228600"/>
                <wp:effectExtent l="9525" t="5080" r="9525" b="1397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1" o:spid="_x0000_s1026" style="position:absolute;margin-left:396pt;margin-top:.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" fillcolor="red"/>
            </w:pict>
          </mc:Fallback>
        </mc:AlternateContent>
      </w:r>
      <w:r>
        <w:rPr>
          <w:noProof/>
          <w:sz w:val="20"/>
          <w:szCs w:val="20"/>
          <w:lang w:eastAsia="ru-RU"/>
        </w:rPr>
        <mc:AlternateContent>
          <mc:Choice Requires="wps">
            <w:drawing>
              <wp:anchor distT="0" distB="0" distL="114300" distR="114300" simplePos="0" relativeHeight="251661312" behindDoc="0" locked="0" layoutInCell="1" allowOverlap="1" wp14:anchorId="1993DA1B" wp14:editId="5822FDF2">
                <wp:simplePos x="0" y="0"/>
                <wp:positionH relativeFrom="column">
                  <wp:posOffset>3657600</wp:posOffset>
                </wp:positionH>
                <wp:positionV relativeFrom="paragraph">
                  <wp:posOffset>5080</wp:posOffset>
                </wp:positionV>
                <wp:extent cx="228600" cy="228600"/>
                <wp:effectExtent l="9525" t="5080" r="9525" b="1397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4in;margin-top:.4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" fillcolor="red"/>
            </w:pict>
          </mc:Fallback>
        </mc:AlternateContent>
      </w:r>
      <w:r>
        <w:rPr>
          <w:noProof/>
          <w:sz w:val="20"/>
          <w:szCs w:val="20"/>
          <w:lang w:eastAsia="ru-RU"/>
        </w:rPr>
        <mc:AlternateContent>
          <mc:Choice Requires="wps">
            <w:drawing>
              <wp:anchor distT="0" distB="0" distL="114300" distR="114300" simplePos="0" relativeHeight="251662336" behindDoc="0" locked="0" layoutInCell="1" allowOverlap="1" wp14:anchorId="51751956" wp14:editId="1459CBB7">
                <wp:simplePos x="0" y="0"/>
                <wp:positionH relativeFrom="column">
                  <wp:posOffset>2286000</wp:posOffset>
                </wp:positionH>
                <wp:positionV relativeFrom="paragraph">
                  <wp:posOffset>5080</wp:posOffset>
                </wp:positionV>
                <wp:extent cx="228600" cy="228600"/>
                <wp:effectExtent l="9525" t="5080" r="9525" b="1397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6" style="position:absolute;margin-left:180pt;margin-top:.4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" fillcolor="red"/>
            </w:pict>
          </mc:Fallback>
        </mc:AlternateContent>
      </w:r>
      <w:r>
        <w:rPr>
          <w:noProof/>
          <w:sz w:val="20"/>
          <w:szCs w:val="20"/>
          <w:lang w:eastAsia="ru-RU"/>
        </w:rPr>
        <mc:AlternateContent>
          <mc:Choice Requires="wps">
            <w:drawing>
              <wp:anchor distT="0" distB="0" distL="114300" distR="114300" simplePos="0" relativeHeight="251663360" behindDoc="0" locked="0" layoutInCell="1" allowOverlap="1" wp14:anchorId="53E8EC4B" wp14:editId="29BDD7A8">
                <wp:simplePos x="0" y="0"/>
                <wp:positionH relativeFrom="column">
                  <wp:posOffset>1028700</wp:posOffset>
                </wp:positionH>
                <wp:positionV relativeFrom="paragraph">
                  <wp:posOffset>5080</wp:posOffset>
                </wp:positionV>
                <wp:extent cx="228600" cy="228600"/>
                <wp:effectExtent l="9525" t="5080" r="9525" b="1397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81pt;margin-top:.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" fillcolor="red"/>
            </w:pict>
          </mc:Fallback>
        </mc:AlternateContent>
      </w:r>
    </w:p>
    <w:p w:rsidR="001732D6" w:rsidRDefault="001732D6" w:rsidP="004F38A8">
      <w:pPr>
        <w:spacing w:before="0" w:beforeAutospacing="0" w:after="0" w:afterAutospacing="0"/>
        <w:ind w:firstLine="0"/>
        <w:rPr>
          <w:sz w:val="28"/>
          <w:szCs w:val="28"/>
        </w:rPr>
      </w:pPr>
      <w:r>
        <w:rPr>
          <w:sz w:val="28"/>
          <w:szCs w:val="28"/>
        </w:rPr>
        <w:t>Не знаю</w:t>
      </w:r>
      <w:proofErr w:type="gramStart"/>
      <w:r>
        <w:rPr>
          <w:sz w:val="28"/>
          <w:szCs w:val="28"/>
        </w:rPr>
        <w:t xml:space="preserve">                                П</w:t>
      </w:r>
      <w:proofErr w:type="gramEnd"/>
      <w:r>
        <w:rPr>
          <w:sz w:val="28"/>
          <w:szCs w:val="28"/>
        </w:rPr>
        <w:t>онимаю         могу применить            другого</w:t>
      </w:r>
    </w:p>
    <w:p w:rsidR="001732D6" w:rsidRDefault="001732D6" w:rsidP="004F38A8">
      <w:pPr>
        <w:spacing w:before="0" w:beforeAutospacing="0" w:after="0" w:afterAutospacing="0"/>
        <w:rPr>
          <w:sz w:val="28"/>
          <w:szCs w:val="28"/>
        </w:rPr>
      </w:pPr>
    </w:p>
    <w:p w:rsidR="001732D6" w:rsidRDefault="001732D6" w:rsidP="004F38A8">
      <w:pPr>
        <w:spacing w:before="0" w:beforeAutospacing="0" w:after="0" w:afterAutospacing="0"/>
        <w:rPr>
          <w:sz w:val="28"/>
          <w:szCs w:val="28"/>
        </w:rPr>
      </w:pPr>
      <w:r>
        <w:rPr>
          <w:sz w:val="28"/>
          <w:szCs w:val="28"/>
        </w:rPr>
        <w:t xml:space="preserve">  </w:t>
      </w:r>
      <w:r w:rsidR="0049370D">
        <w:rPr>
          <w:sz w:val="28"/>
          <w:szCs w:val="28"/>
        </w:rPr>
        <w:t>-</w:t>
      </w:r>
      <w:r>
        <w:rPr>
          <w:sz w:val="28"/>
          <w:szCs w:val="28"/>
        </w:rPr>
        <w:t xml:space="preserve"> «Алгоритм самооценки»</w:t>
      </w:r>
    </w:p>
    <w:p w:rsidR="001732D6" w:rsidRDefault="001732D6" w:rsidP="004F38A8">
      <w:pPr>
        <w:pStyle w:val="a3"/>
        <w:spacing w:before="0" w:beforeAutospacing="0" w:after="0" w:afterAutospacing="0"/>
        <w:jc w:val="both"/>
        <w:rPr>
          <w:sz w:val="28"/>
          <w:szCs w:val="28"/>
        </w:rPr>
      </w:pPr>
      <w:r>
        <w:rPr>
          <w:sz w:val="28"/>
          <w:szCs w:val="28"/>
        </w:rPr>
        <w:t xml:space="preserve">Ученики в диалоге с учителем обучаются самостоятельно оценивать свои результаты по «Алгоритму самооценки». </w:t>
      </w:r>
      <w:r w:rsidR="0049370D">
        <w:rPr>
          <w:sz w:val="28"/>
          <w:szCs w:val="28"/>
        </w:rPr>
        <w:t xml:space="preserve"> </w:t>
      </w:r>
    </w:p>
    <w:p w:rsidR="001732D6" w:rsidRDefault="0049370D" w:rsidP="004F38A8">
      <w:pPr>
        <w:pStyle w:val="a3"/>
        <w:tabs>
          <w:tab w:val="left" w:pos="7120"/>
        </w:tabs>
        <w:spacing w:before="0" w:beforeAutospacing="0" w:after="0" w:afterAutospacing="0"/>
        <w:rPr>
          <w:sz w:val="28"/>
          <w:szCs w:val="28"/>
        </w:rPr>
      </w:pPr>
      <w:r>
        <w:rPr>
          <w:sz w:val="28"/>
          <w:szCs w:val="28"/>
        </w:rPr>
        <w:t xml:space="preserve">- </w:t>
      </w:r>
      <w:r w:rsidR="001732D6">
        <w:rPr>
          <w:sz w:val="28"/>
          <w:szCs w:val="28"/>
        </w:rPr>
        <w:t>Какое было задание?</w:t>
      </w:r>
      <w:r w:rsidR="001732D6">
        <w:rPr>
          <w:rStyle w:val="apple-converted-space"/>
          <w:sz w:val="28"/>
          <w:szCs w:val="28"/>
        </w:rPr>
        <w:t> </w:t>
      </w:r>
      <w:r w:rsidR="001732D6">
        <w:rPr>
          <w:sz w:val="28"/>
          <w:szCs w:val="28"/>
        </w:rPr>
        <w:t>(Учимся вспоминать цель работы.)  </w:t>
      </w:r>
      <w:r w:rsidR="001732D6">
        <w:rPr>
          <w:sz w:val="28"/>
          <w:szCs w:val="28"/>
        </w:rPr>
        <w:tab/>
      </w:r>
    </w:p>
    <w:p w:rsidR="001732D6" w:rsidRDefault="0049370D" w:rsidP="004F38A8">
      <w:pPr>
        <w:pStyle w:val="a3"/>
        <w:spacing w:before="0" w:beforeAutospacing="0" w:after="0" w:afterAutospacing="0"/>
        <w:rPr>
          <w:sz w:val="28"/>
          <w:szCs w:val="28"/>
        </w:rPr>
      </w:pPr>
      <w:r>
        <w:rPr>
          <w:sz w:val="28"/>
          <w:szCs w:val="28"/>
        </w:rPr>
        <w:t xml:space="preserve">- </w:t>
      </w:r>
      <w:r w:rsidR="001732D6">
        <w:rPr>
          <w:sz w:val="28"/>
          <w:szCs w:val="28"/>
        </w:rPr>
        <w:t>Удалось выполнить задание?</w:t>
      </w:r>
      <w:r w:rsidR="001732D6">
        <w:rPr>
          <w:rStyle w:val="apple-converted-space"/>
          <w:sz w:val="28"/>
          <w:szCs w:val="28"/>
        </w:rPr>
        <w:t> </w:t>
      </w:r>
      <w:r w:rsidR="001732D6">
        <w:rPr>
          <w:sz w:val="28"/>
          <w:szCs w:val="28"/>
        </w:rPr>
        <w:t>(Учимся сравнивать результат с целью.) </w:t>
      </w:r>
    </w:p>
    <w:p w:rsidR="001732D6" w:rsidRDefault="0049370D" w:rsidP="004F38A8">
      <w:pPr>
        <w:pStyle w:val="a3"/>
        <w:spacing w:before="0" w:beforeAutospacing="0" w:after="0" w:afterAutospacing="0"/>
        <w:rPr>
          <w:sz w:val="28"/>
          <w:szCs w:val="28"/>
        </w:rPr>
      </w:pPr>
      <w:r>
        <w:rPr>
          <w:sz w:val="28"/>
          <w:szCs w:val="28"/>
        </w:rPr>
        <w:t xml:space="preserve">- </w:t>
      </w:r>
      <w:r w:rsidR="001732D6">
        <w:rPr>
          <w:sz w:val="28"/>
          <w:szCs w:val="28"/>
        </w:rPr>
        <w:t xml:space="preserve">Задание </w:t>
      </w:r>
      <w:proofErr w:type="gramStart"/>
      <w:r w:rsidR="001732D6">
        <w:rPr>
          <w:sz w:val="28"/>
          <w:szCs w:val="28"/>
        </w:rPr>
        <w:t>выполнено</w:t>
      </w:r>
      <w:proofErr w:type="gramEnd"/>
      <w:r w:rsidR="001732D6">
        <w:rPr>
          <w:sz w:val="28"/>
          <w:szCs w:val="28"/>
        </w:rPr>
        <w:t xml:space="preserve"> верно или не совсем?</w:t>
      </w:r>
      <w:r w:rsidR="001732D6">
        <w:rPr>
          <w:rStyle w:val="apple-converted-space"/>
          <w:sz w:val="28"/>
          <w:szCs w:val="28"/>
        </w:rPr>
        <w:t> </w:t>
      </w:r>
      <w:r w:rsidR="001732D6">
        <w:rPr>
          <w:sz w:val="28"/>
          <w:szCs w:val="28"/>
        </w:rPr>
        <w:t>(Учимся находить и признавать ошибки.)</w:t>
      </w:r>
    </w:p>
    <w:p w:rsidR="00A766B4" w:rsidRDefault="0049370D" w:rsidP="004F38A8">
      <w:pPr>
        <w:pStyle w:val="a3"/>
        <w:spacing w:before="0" w:beforeAutospacing="0" w:after="0" w:afterAutospacing="0"/>
        <w:rPr>
          <w:sz w:val="28"/>
          <w:szCs w:val="28"/>
        </w:rPr>
      </w:pPr>
      <w:r>
        <w:rPr>
          <w:sz w:val="28"/>
          <w:szCs w:val="28"/>
        </w:rPr>
        <w:t xml:space="preserve">- </w:t>
      </w:r>
      <w:r w:rsidR="001732D6">
        <w:rPr>
          <w:sz w:val="28"/>
          <w:szCs w:val="28"/>
        </w:rPr>
        <w:t>Выполнил самостоятельно или с чьей-то помощью?</w:t>
      </w:r>
      <w:r w:rsidR="001732D6">
        <w:rPr>
          <w:rStyle w:val="apple-converted-space"/>
          <w:sz w:val="28"/>
          <w:szCs w:val="28"/>
        </w:rPr>
        <w:t> </w:t>
      </w:r>
      <w:r w:rsidR="001732D6">
        <w:rPr>
          <w:sz w:val="28"/>
          <w:szCs w:val="28"/>
        </w:rPr>
        <w:t>(Учимся оценивать процесс.) </w:t>
      </w:r>
    </w:p>
    <w:p w:rsidR="00A766B4" w:rsidRDefault="00A766B4" w:rsidP="004F38A8">
      <w:pPr>
        <w:pStyle w:val="a3"/>
        <w:spacing w:before="0" w:beforeAutospacing="0" w:after="0" w:afterAutospacing="0"/>
        <w:rPr>
          <w:sz w:val="28"/>
          <w:szCs w:val="28"/>
        </w:rPr>
      </w:pPr>
      <w:r>
        <w:rPr>
          <w:sz w:val="28"/>
          <w:szCs w:val="28"/>
        </w:rPr>
        <w:t xml:space="preserve">- </w:t>
      </w:r>
      <w:r w:rsidR="00D001D9" w:rsidRPr="0049370D">
        <w:rPr>
          <w:sz w:val="28"/>
          <w:szCs w:val="28"/>
        </w:rPr>
        <w:t xml:space="preserve">Справился полностью правильно или с ошибкой? </w:t>
      </w:r>
      <w:proofErr w:type="gramStart"/>
      <w:r w:rsidR="00D001D9" w:rsidRPr="0049370D">
        <w:rPr>
          <w:sz w:val="28"/>
          <w:szCs w:val="28"/>
        </w:rPr>
        <w:t>Какой</w:t>
      </w:r>
      <w:proofErr w:type="gramEnd"/>
      <w:r w:rsidR="00D001D9" w:rsidRPr="0049370D">
        <w:rPr>
          <w:sz w:val="28"/>
          <w:szCs w:val="28"/>
        </w:rPr>
        <w:t>, в чём?</w:t>
      </w:r>
    </w:p>
    <w:p w:rsidR="00A766B4" w:rsidRDefault="00A766B4" w:rsidP="004F38A8">
      <w:pPr>
        <w:pStyle w:val="a3"/>
        <w:spacing w:before="0" w:beforeAutospacing="0" w:after="0" w:afterAutospacing="0"/>
        <w:rPr>
          <w:sz w:val="28"/>
          <w:szCs w:val="28"/>
        </w:rPr>
      </w:pPr>
      <w:r>
        <w:rPr>
          <w:sz w:val="28"/>
          <w:szCs w:val="28"/>
        </w:rPr>
        <w:t xml:space="preserve">- </w:t>
      </w:r>
      <w:r w:rsidR="00D001D9" w:rsidRPr="00A766B4">
        <w:rPr>
          <w:sz w:val="28"/>
          <w:szCs w:val="28"/>
        </w:rPr>
        <w:t xml:space="preserve">Какое умение развивали при выполнении задания? </w:t>
      </w:r>
    </w:p>
    <w:p w:rsidR="00A766B4" w:rsidRDefault="00A766B4" w:rsidP="004F38A8">
      <w:pPr>
        <w:pStyle w:val="a3"/>
        <w:spacing w:before="0" w:beforeAutospacing="0" w:after="0" w:afterAutospacing="0"/>
        <w:rPr>
          <w:sz w:val="28"/>
          <w:szCs w:val="28"/>
        </w:rPr>
      </w:pPr>
      <w:r>
        <w:rPr>
          <w:sz w:val="28"/>
          <w:szCs w:val="28"/>
        </w:rPr>
        <w:t xml:space="preserve">- </w:t>
      </w:r>
      <w:r w:rsidR="00D001D9" w:rsidRPr="00A766B4">
        <w:rPr>
          <w:sz w:val="28"/>
          <w:szCs w:val="28"/>
        </w:rPr>
        <w:t>Каков был уровень задачи (задания)?</w:t>
      </w:r>
    </w:p>
    <w:p w:rsidR="00A766B4" w:rsidRDefault="00A766B4" w:rsidP="004F38A8">
      <w:pPr>
        <w:pStyle w:val="a3"/>
        <w:spacing w:before="0" w:beforeAutospacing="0" w:after="0" w:afterAutospacing="0"/>
        <w:rPr>
          <w:sz w:val="28"/>
          <w:szCs w:val="28"/>
        </w:rPr>
      </w:pPr>
      <w:r>
        <w:rPr>
          <w:sz w:val="28"/>
          <w:szCs w:val="28"/>
        </w:rPr>
        <w:t xml:space="preserve">- </w:t>
      </w:r>
      <w:r w:rsidR="00D001D9" w:rsidRPr="0049370D">
        <w:rPr>
          <w:sz w:val="28"/>
          <w:szCs w:val="28"/>
        </w:rPr>
        <w:t xml:space="preserve">Определи уровень успешности, на котором ты решил задачу. </w:t>
      </w:r>
    </w:p>
    <w:p w:rsidR="00D001D9" w:rsidRPr="0049370D" w:rsidRDefault="00A766B4" w:rsidP="004F38A8">
      <w:pPr>
        <w:pStyle w:val="a3"/>
        <w:spacing w:before="0" w:beforeAutospacing="0" w:after="0" w:afterAutospacing="0"/>
        <w:rPr>
          <w:sz w:val="28"/>
          <w:szCs w:val="28"/>
        </w:rPr>
      </w:pPr>
      <w:r>
        <w:rPr>
          <w:sz w:val="28"/>
          <w:szCs w:val="28"/>
        </w:rPr>
        <w:t xml:space="preserve">- </w:t>
      </w:r>
      <w:r w:rsidR="00D001D9" w:rsidRPr="0049370D">
        <w:rPr>
          <w:sz w:val="28"/>
          <w:szCs w:val="28"/>
        </w:rPr>
        <w:t xml:space="preserve">Какую сам поставишь себе </w:t>
      </w:r>
      <w:r w:rsidR="00D001D9" w:rsidRPr="0049370D">
        <w:rPr>
          <w:b/>
          <w:sz w:val="28"/>
          <w:szCs w:val="28"/>
        </w:rPr>
        <w:t>отметку</w:t>
      </w:r>
      <w:r w:rsidR="00D001D9" w:rsidRPr="0049370D">
        <w:rPr>
          <w:sz w:val="28"/>
          <w:szCs w:val="28"/>
        </w:rPr>
        <w:t>?</w:t>
      </w:r>
    </w:p>
    <w:p w:rsidR="00D001D9" w:rsidRPr="0049370D" w:rsidRDefault="00D001D9" w:rsidP="004F38A8">
      <w:pPr>
        <w:pStyle w:val="a3"/>
        <w:spacing w:before="0" w:beforeAutospacing="0" w:after="0" w:afterAutospacing="0" w:line="360" w:lineRule="auto"/>
        <w:ind w:left="720"/>
        <w:contextualSpacing/>
        <w:rPr>
          <w:b/>
          <w:sz w:val="28"/>
          <w:szCs w:val="28"/>
        </w:rPr>
      </w:pPr>
    </w:p>
    <w:p w:rsidR="003540F7" w:rsidRPr="0049370D" w:rsidRDefault="003C7BBA" w:rsidP="004F38A8">
      <w:pPr>
        <w:pStyle w:val="a3"/>
        <w:spacing w:before="0" w:beforeAutospacing="0" w:after="0" w:afterAutospacing="0" w:line="360" w:lineRule="auto"/>
        <w:ind w:firstLine="709"/>
        <w:contextualSpacing/>
        <w:jc w:val="both"/>
        <w:rPr>
          <w:sz w:val="28"/>
          <w:szCs w:val="28"/>
        </w:rPr>
      </w:pPr>
      <w:r w:rsidRPr="0049370D">
        <w:rPr>
          <w:sz w:val="28"/>
          <w:szCs w:val="28"/>
        </w:rPr>
        <w:t xml:space="preserve"> </w:t>
      </w:r>
    </w:p>
    <w:p w:rsidR="003540F7" w:rsidRDefault="00C33DF2" w:rsidP="004F38A8">
      <w:pPr>
        <w:pStyle w:val="a3"/>
        <w:spacing w:before="0" w:beforeAutospacing="0" w:after="0" w:afterAutospacing="0" w:line="360" w:lineRule="auto"/>
        <w:ind w:firstLine="709"/>
        <w:contextualSpacing/>
        <w:jc w:val="both"/>
        <w:rPr>
          <w:iCs/>
          <w:sz w:val="28"/>
          <w:szCs w:val="28"/>
        </w:rPr>
      </w:pPr>
      <w:r>
        <w:rPr>
          <w:iCs/>
          <w:sz w:val="28"/>
          <w:szCs w:val="28"/>
        </w:rPr>
        <w:t xml:space="preserve"> </w:t>
      </w:r>
    </w:p>
    <w:p w:rsidR="004F38A8" w:rsidRDefault="004F38A8" w:rsidP="004F38A8">
      <w:pPr>
        <w:pStyle w:val="a3"/>
        <w:spacing w:before="0" w:beforeAutospacing="0" w:after="0" w:afterAutospacing="0" w:line="360" w:lineRule="auto"/>
        <w:ind w:firstLine="709"/>
        <w:contextualSpacing/>
        <w:jc w:val="both"/>
        <w:rPr>
          <w:sz w:val="28"/>
          <w:szCs w:val="28"/>
        </w:rPr>
      </w:pPr>
    </w:p>
    <w:p w:rsidR="003540F7" w:rsidRDefault="00C33DF2" w:rsidP="004F38A8">
      <w:pPr>
        <w:spacing w:before="0" w:beforeAutospacing="0" w:after="0" w:afterAutospacing="0"/>
        <w:rPr>
          <w:color w:val="333333"/>
          <w:sz w:val="28"/>
          <w:szCs w:val="28"/>
        </w:rPr>
      </w:pPr>
      <w:r>
        <w:rPr>
          <w:color w:val="333333"/>
          <w:sz w:val="28"/>
          <w:szCs w:val="28"/>
        </w:rPr>
        <w:t xml:space="preserve"> </w:t>
      </w:r>
    </w:p>
    <w:p w:rsidR="00A766B4" w:rsidRPr="0049370D" w:rsidRDefault="00A766B4" w:rsidP="004F38A8">
      <w:pPr>
        <w:spacing w:before="0" w:beforeAutospacing="0" w:after="0" w:afterAutospacing="0"/>
        <w:ind w:firstLine="720"/>
        <w:rPr>
          <w:b/>
          <w:sz w:val="28"/>
          <w:szCs w:val="28"/>
        </w:rPr>
      </w:pPr>
      <w:r>
        <w:rPr>
          <w:sz w:val="28"/>
          <w:szCs w:val="28"/>
        </w:rPr>
        <w:t xml:space="preserve">                                                                                                 </w:t>
      </w:r>
      <w:r w:rsidR="00BF26C5">
        <w:rPr>
          <w:sz w:val="28"/>
          <w:szCs w:val="28"/>
        </w:rPr>
        <w:t xml:space="preserve">      </w:t>
      </w:r>
      <w:r>
        <w:rPr>
          <w:b/>
          <w:sz w:val="28"/>
          <w:szCs w:val="28"/>
        </w:rPr>
        <w:t xml:space="preserve">приложение 2    </w:t>
      </w:r>
    </w:p>
    <w:p w:rsidR="003540F7" w:rsidRDefault="003540F7" w:rsidP="004F38A8">
      <w:pPr>
        <w:pStyle w:val="a3"/>
        <w:spacing w:before="0" w:beforeAutospacing="0" w:after="0" w:afterAutospacing="0" w:line="360" w:lineRule="auto"/>
        <w:ind w:firstLine="709"/>
        <w:contextualSpacing/>
        <w:jc w:val="both"/>
        <w:rPr>
          <w:sz w:val="28"/>
          <w:szCs w:val="28"/>
        </w:rPr>
      </w:pPr>
    </w:p>
    <w:p w:rsidR="003540F7" w:rsidRDefault="00C33DF2" w:rsidP="004F38A8">
      <w:pPr>
        <w:pStyle w:val="a3"/>
        <w:spacing w:before="0" w:beforeAutospacing="0" w:after="0" w:afterAutospacing="0" w:line="360" w:lineRule="auto"/>
        <w:ind w:firstLine="709"/>
        <w:contextualSpacing/>
        <w:jc w:val="both"/>
        <w:rPr>
          <w:sz w:val="28"/>
          <w:szCs w:val="28"/>
        </w:rPr>
      </w:pPr>
      <w:r>
        <w:rPr>
          <w:iCs/>
          <w:sz w:val="28"/>
          <w:szCs w:val="28"/>
        </w:rPr>
        <w:t xml:space="preserve"> </w:t>
      </w:r>
    </w:p>
    <w:p w:rsidR="003540F7" w:rsidRDefault="003540F7" w:rsidP="004F38A8">
      <w:pPr>
        <w:spacing w:before="0" w:beforeAutospacing="0" w:after="0" w:afterAutospacing="0"/>
        <w:ind w:left="-105"/>
        <w:rPr>
          <w:b/>
          <w:bCs/>
          <w:color w:val="333333"/>
          <w:sz w:val="28"/>
          <w:szCs w:val="28"/>
        </w:rPr>
      </w:pPr>
      <w:r>
        <w:rPr>
          <w:b/>
          <w:bCs/>
          <w:color w:val="333333"/>
          <w:sz w:val="28"/>
          <w:szCs w:val="28"/>
        </w:rPr>
        <w:t>Правила оценочной безопасности</w:t>
      </w:r>
    </w:p>
    <w:p w:rsidR="003540F7" w:rsidRPr="00E46051" w:rsidRDefault="00E46051" w:rsidP="004F38A8">
      <w:pPr>
        <w:spacing w:before="0" w:beforeAutospacing="0" w:after="0" w:afterAutospacing="0"/>
        <w:ind w:firstLine="0"/>
        <w:rPr>
          <w:sz w:val="28"/>
          <w:szCs w:val="28"/>
        </w:rPr>
      </w:pPr>
      <w:r>
        <w:rPr>
          <w:sz w:val="28"/>
          <w:szCs w:val="28"/>
        </w:rPr>
        <w:t xml:space="preserve">    - </w:t>
      </w:r>
      <w:r w:rsidR="003540F7" w:rsidRPr="00E46051">
        <w:rPr>
          <w:sz w:val="28"/>
          <w:szCs w:val="28"/>
        </w:rPr>
        <w:t>Не скупимся на похвалу.</w:t>
      </w:r>
    </w:p>
    <w:p w:rsidR="003540F7" w:rsidRPr="00E46051" w:rsidRDefault="00E46051" w:rsidP="004F38A8">
      <w:pPr>
        <w:spacing w:before="0" w:beforeAutospacing="0" w:after="0" w:afterAutospacing="0"/>
        <w:ind w:left="255" w:firstLine="0"/>
        <w:jc w:val="left"/>
        <w:rPr>
          <w:sz w:val="28"/>
          <w:szCs w:val="28"/>
        </w:rPr>
      </w:pPr>
      <w:r>
        <w:rPr>
          <w:sz w:val="28"/>
          <w:szCs w:val="28"/>
        </w:rPr>
        <w:t xml:space="preserve">- </w:t>
      </w:r>
      <w:r w:rsidR="003540F7" w:rsidRPr="00E46051">
        <w:rPr>
          <w:sz w:val="28"/>
          <w:szCs w:val="28"/>
        </w:rPr>
        <w:t xml:space="preserve">Радуемся за успех </w:t>
      </w:r>
      <w:proofErr w:type="gramStart"/>
      <w:r w:rsidR="003540F7" w:rsidRPr="00E46051">
        <w:rPr>
          <w:sz w:val="28"/>
          <w:szCs w:val="28"/>
        </w:rPr>
        <w:t>другого</w:t>
      </w:r>
      <w:proofErr w:type="gramEnd"/>
      <w:r w:rsidR="003540F7" w:rsidRPr="00E46051">
        <w:rPr>
          <w:sz w:val="28"/>
          <w:szCs w:val="28"/>
        </w:rPr>
        <w:t>, помогаем ему при неудаче.</w:t>
      </w:r>
    </w:p>
    <w:p w:rsidR="003540F7" w:rsidRPr="00E46051" w:rsidRDefault="00E46051" w:rsidP="004F38A8">
      <w:pPr>
        <w:spacing w:before="0" w:beforeAutospacing="0" w:after="0" w:afterAutospacing="0"/>
        <w:ind w:left="255" w:firstLine="0"/>
        <w:jc w:val="left"/>
        <w:rPr>
          <w:sz w:val="28"/>
          <w:szCs w:val="28"/>
        </w:rPr>
      </w:pPr>
      <w:r>
        <w:rPr>
          <w:sz w:val="28"/>
          <w:szCs w:val="28"/>
        </w:rPr>
        <w:t xml:space="preserve">- </w:t>
      </w:r>
      <w:r w:rsidR="00A766B4" w:rsidRPr="00E46051">
        <w:rPr>
          <w:sz w:val="28"/>
          <w:szCs w:val="28"/>
        </w:rPr>
        <w:t>«Н</w:t>
      </w:r>
      <w:r w:rsidR="003540F7" w:rsidRPr="00E46051">
        <w:rPr>
          <w:sz w:val="28"/>
          <w:szCs w:val="28"/>
        </w:rPr>
        <w:t>а ложку дёгтя – бочка мёда» Даже в море неуспеха можно найти островок успешности   и закрепиться на нем.</w:t>
      </w:r>
    </w:p>
    <w:p w:rsidR="003540F7" w:rsidRPr="00E46051" w:rsidRDefault="00E46051" w:rsidP="004F38A8">
      <w:pPr>
        <w:spacing w:before="0" w:beforeAutospacing="0" w:after="0" w:afterAutospacing="0"/>
        <w:ind w:left="255" w:firstLine="0"/>
        <w:jc w:val="left"/>
        <w:rPr>
          <w:i/>
          <w:sz w:val="28"/>
          <w:szCs w:val="28"/>
        </w:rPr>
      </w:pPr>
      <w:r>
        <w:rPr>
          <w:sz w:val="28"/>
          <w:szCs w:val="28"/>
        </w:rPr>
        <w:t xml:space="preserve">- </w:t>
      </w:r>
      <w:r w:rsidR="003540F7" w:rsidRPr="00E46051">
        <w:rPr>
          <w:sz w:val="28"/>
          <w:szCs w:val="28"/>
        </w:rPr>
        <w:t xml:space="preserve">Ставить перед ребёнком только конкретные цели. Вместо заклинания: </w:t>
      </w:r>
      <w:r w:rsidR="003540F7" w:rsidRPr="00E46051">
        <w:rPr>
          <w:i/>
          <w:sz w:val="28"/>
          <w:szCs w:val="28"/>
        </w:rPr>
        <w:t>«Постарайся быть внимательным и не пропускай букв»</w:t>
      </w:r>
      <w:r w:rsidR="003540F7" w:rsidRPr="00E46051">
        <w:rPr>
          <w:sz w:val="28"/>
          <w:szCs w:val="28"/>
        </w:rPr>
        <w:t xml:space="preserve"> эффективней установка </w:t>
      </w:r>
      <w:r w:rsidR="003540F7" w:rsidRPr="00E46051">
        <w:rPr>
          <w:i/>
          <w:sz w:val="28"/>
          <w:szCs w:val="28"/>
        </w:rPr>
        <w:t>«В прошлом диктанте ты пропустил шесть букв, сегодня – не больше пяти»</w:t>
      </w:r>
    </w:p>
    <w:p w:rsidR="003540F7" w:rsidRPr="00E46051" w:rsidRDefault="00E46051" w:rsidP="004F38A8">
      <w:pPr>
        <w:spacing w:before="0" w:beforeAutospacing="0" w:after="0" w:afterAutospacing="0"/>
        <w:ind w:left="255" w:firstLine="0"/>
        <w:jc w:val="left"/>
        <w:rPr>
          <w:sz w:val="28"/>
          <w:szCs w:val="28"/>
        </w:rPr>
      </w:pPr>
      <w:r>
        <w:rPr>
          <w:sz w:val="28"/>
          <w:szCs w:val="28"/>
        </w:rPr>
        <w:t>- «З</w:t>
      </w:r>
      <w:r w:rsidR="003540F7" w:rsidRPr="00E46051">
        <w:rPr>
          <w:sz w:val="28"/>
          <w:szCs w:val="28"/>
        </w:rPr>
        <w:t>а двумя зайцами…» Не надо ставить перед первоклассником несколько задач одновременно. Если вы сегодня ставите задачу не забыть о точке в ко</w:t>
      </w:r>
      <w:r>
        <w:rPr>
          <w:sz w:val="28"/>
          <w:szCs w:val="28"/>
        </w:rPr>
        <w:t xml:space="preserve">нце предложения, простите ему </w:t>
      </w:r>
      <w:r w:rsidR="003540F7" w:rsidRPr="00E46051">
        <w:rPr>
          <w:sz w:val="28"/>
          <w:szCs w:val="28"/>
        </w:rPr>
        <w:t xml:space="preserve"> то, что он забыл, как пишется заглавная буква Д.</w:t>
      </w:r>
    </w:p>
    <w:p w:rsidR="003540F7" w:rsidRPr="00E46051" w:rsidRDefault="00E46051" w:rsidP="004F38A8">
      <w:pPr>
        <w:spacing w:before="0" w:beforeAutospacing="0" w:after="0" w:afterAutospacing="0"/>
        <w:ind w:left="255" w:firstLine="0"/>
        <w:jc w:val="left"/>
        <w:rPr>
          <w:sz w:val="28"/>
          <w:szCs w:val="28"/>
        </w:rPr>
      </w:pPr>
      <w:r>
        <w:rPr>
          <w:sz w:val="28"/>
          <w:szCs w:val="28"/>
        </w:rPr>
        <w:t>- Ф</w:t>
      </w:r>
      <w:r w:rsidR="003540F7" w:rsidRPr="00E46051">
        <w:rPr>
          <w:sz w:val="28"/>
          <w:szCs w:val="28"/>
        </w:rPr>
        <w:t>ормула «опять ты НЕ…» - верный способ выращивания неудачника.</w:t>
      </w:r>
    </w:p>
    <w:p w:rsidR="003540F7" w:rsidRPr="00E46051" w:rsidRDefault="00E46051" w:rsidP="004F38A8">
      <w:pPr>
        <w:spacing w:before="0" w:beforeAutospacing="0" w:after="0" w:afterAutospacing="0"/>
        <w:ind w:left="255" w:firstLine="0"/>
        <w:jc w:val="left"/>
        <w:rPr>
          <w:sz w:val="28"/>
          <w:szCs w:val="28"/>
        </w:rPr>
      </w:pPr>
      <w:r>
        <w:rPr>
          <w:sz w:val="28"/>
          <w:szCs w:val="28"/>
        </w:rPr>
        <w:t xml:space="preserve">- </w:t>
      </w:r>
      <w:r w:rsidR="003540F7" w:rsidRPr="00E46051">
        <w:rPr>
          <w:sz w:val="28"/>
          <w:szCs w:val="28"/>
        </w:rPr>
        <w:t>Не высмеиваем, а шутим по</w:t>
      </w:r>
      <w:r>
        <w:rPr>
          <w:sz w:val="28"/>
          <w:szCs w:val="28"/>
        </w:rPr>
        <w:t xml:space="preserve"> -</w:t>
      </w:r>
      <w:r w:rsidR="003540F7" w:rsidRPr="00E46051">
        <w:rPr>
          <w:sz w:val="28"/>
          <w:szCs w:val="28"/>
        </w:rPr>
        <w:t xml:space="preserve"> доброму.</w:t>
      </w:r>
    </w:p>
    <w:p w:rsidR="003540F7" w:rsidRPr="00E46051" w:rsidRDefault="00E46051" w:rsidP="004F38A8">
      <w:pPr>
        <w:spacing w:before="0" w:beforeAutospacing="0" w:after="0" w:afterAutospacing="0"/>
        <w:ind w:left="255" w:firstLine="0"/>
        <w:jc w:val="left"/>
        <w:rPr>
          <w:sz w:val="28"/>
          <w:szCs w:val="28"/>
        </w:rPr>
      </w:pPr>
      <w:r>
        <w:rPr>
          <w:sz w:val="28"/>
          <w:szCs w:val="28"/>
        </w:rPr>
        <w:t xml:space="preserve">- </w:t>
      </w:r>
      <w:r w:rsidR="003540F7" w:rsidRPr="00E46051">
        <w:rPr>
          <w:sz w:val="28"/>
          <w:szCs w:val="28"/>
        </w:rPr>
        <w:t>Хвалим исполнителя, критикуем исполнение.</w:t>
      </w:r>
    </w:p>
    <w:p w:rsidR="003540F7" w:rsidRPr="00E46051" w:rsidRDefault="003540F7" w:rsidP="004F38A8">
      <w:pPr>
        <w:pStyle w:val="a3"/>
        <w:spacing w:before="0" w:beforeAutospacing="0" w:after="0" w:afterAutospacing="0" w:line="360" w:lineRule="auto"/>
        <w:ind w:firstLine="709"/>
        <w:contextualSpacing/>
        <w:rPr>
          <w:sz w:val="28"/>
          <w:szCs w:val="28"/>
        </w:rPr>
      </w:pPr>
    </w:p>
    <w:p w:rsidR="00BF26C5" w:rsidRDefault="00A766B4" w:rsidP="004F38A8">
      <w:pPr>
        <w:pStyle w:val="a3"/>
        <w:spacing w:before="0" w:beforeAutospacing="0" w:after="0" w:afterAutospacing="0" w:line="360" w:lineRule="auto"/>
        <w:ind w:firstLine="709"/>
        <w:contextualSpacing/>
        <w:jc w:val="both"/>
        <w:rPr>
          <w:sz w:val="28"/>
          <w:szCs w:val="28"/>
        </w:rPr>
      </w:pPr>
      <w:r>
        <w:rPr>
          <w:sz w:val="28"/>
          <w:szCs w:val="28"/>
        </w:rPr>
        <w:t xml:space="preserve">                                                                                      </w:t>
      </w: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4F38A8" w:rsidRDefault="004F38A8" w:rsidP="004F38A8">
      <w:pPr>
        <w:pStyle w:val="a3"/>
        <w:spacing w:before="0" w:beforeAutospacing="0" w:after="0" w:afterAutospacing="0" w:line="360" w:lineRule="auto"/>
        <w:ind w:firstLine="709"/>
        <w:contextualSpacing/>
        <w:jc w:val="both"/>
        <w:rPr>
          <w:sz w:val="28"/>
          <w:szCs w:val="28"/>
        </w:rPr>
      </w:pPr>
    </w:p>
    <w:p w:rsidR="004F38A8" w:rsidRDefault="004F38A8" w:rsidP="004F38A8">
      <w:pPr>
        <w:pStyle w:val="a3"/>
        <w:spacing w:before="0" w:beforeAutospacing="0" w:after="0" w:afterAutospacing="0" w:line="360" w:lineRule="auto"/>
        <w:ind w:firstLine="709"/>
        <w:contextualSpacing/>
        <w:jc w:val="both"/>
        <w:rPr>
          <w:sz w:val="28"/>
          <w:szCs w:val="28"/>
        </w:rPr>
      </w:pPr>
    </w:p>
    <w:p w:rsidR="004F38A8" w:rsidRDefault="004F38A8" w:rsidP="004F38A8">
      <w:pPr>
        <w:pStyle w:val="a3"/>
        <w:spacing w:before="0" w:beforeAutospacing="0" w:after="0" w:afterAutospacing="0" w:line="360" w:lineRule="auto"/>
        <w:ind w:firstLine="709"/>
        <w:contextualSpacing/>
        <w:jc w:val="both"/>
        <w:rPr>
          <w:sz w:val="28"/>
          <w:szCs w:val="28"/>
        </w:rPr>
      </w:pPr>
    </w:p>
    <w:p w:rsidR="004F38A8" w:rsidRDefault="004F38A8"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BF26C5" w:rsidRDefault="00BF26C5" w:rsidP="004F38A8">
      <w:pPr>
        <w:pStyle w:val="a3"/>
        <w:spacing w:before="0" w:beforeAutospacing="0" w:after="0" w:afterAutospacing="0" w:line="360" w:lineRule="auto"/>
        <w:ind w:firstLine="709"/>
        <w:contextualSpacing/>
        <w:jc w:val="both"/>
        <w:rPr>
          <w:sz w:val="28"/>
          <w:szCs w:val="28"/>
        </w:rPr>
      </w:pPr>
    </w:p>
    <w:p w:rsidR="003540F7" w:rsidRPr="006B37A4" w:rsidRDefault="00BF26C5" w:rsidP="004F38A8">
      <w:pPr>
        <w:pStyle w:val="a3"/>
        <w:spacing w:before="0" w:beforeAutospacing="0" w:after="0" w:afterAutospacing="0" w:line="360" w:lineRule="auto"/>
        <w:ind w:firstLine="709"/>
        <w:contextualSpacing/>
        <w:jc w:val="both"/>
        <w:rPr>
          <w:sz w:val="28"/>
          <w:szCs w:val="28"/>
        </w:rPr>
      </w:pPr>
      <w:r>
        <w:rPr>
          <w:sz w:val="28"/>
          <w:szCs w:val="28"/>
        </w:rPr>
        <w:t xml:space="preserve">                                                                                      </w:t>
      </w:r>
      <w:r w:rsidR="00A766B4">
        <w:rPr>
          <w:sz w:val="28"/>
          <w:szCs w:val="28"/>
        </w:rPr>
        <w:t xml:space="preserve">  </w:t>
      </w:r>
      <w:r w:rsidR="00A766B4">
        <w:rPr>
          <w:b/>
          <w:sz w:val="28"/>
          <w:szCs w:val="28"/>
        </w:rPr>
        <w:t xml:space="preserve">приложение 3    </w:t>
      </w:r>
    </w:p>
    <w:p w:rsidR="007C793D" w:rsidRPr="00A766B4" w:rsidRDefault="009D2C04" w:rsidP="004F38A8">
      <w:pPr>
        <w:pStyle w:val="a3"/>
        <w:spacing w:before="0" w:beforeAutospacing="0" w:after="0" w:afterAutospacing="0" w:line="360" w:lineRule="auto"/>
        <w:ind w:firstLine="709"/>
        <w:contextualSpacing/>
        <w:jc w:val="both"/>
        <w:rPr>
          <w:color w:val="00B0F0"/>
          <w:sz w:val="28"/>
          <w:szCs w:val="28"/>
        </w:rPr>
      </w:pPr>
      <w:r>
        <w:rPr>
          <w:color w:val="00B0F0"/>
          <w:sz w:val="28"/>
          <w:szCs w:val="28"/>
        </w:rPr>
        <w:t xml:space="preserve"> </w:t>
      </w:r>
      <w:r w:rsidR="00A766B4">
        <w:rPr>
          <w:color w:val="00B0F0"/>
          <w:sz w:val="28"/>
          <w:szCs w:val="28"/>
        </w:rPr>
        <w:t xml:space="preserve">                 </w:t>
      </w:r>
      <w:r w:rsidR="007C793D">
        <w:rPr>
          <w:b/>
          <w:sz w:val="28"/>
          <w:szCs w:val="28"/>
        </w:rPr>
        <w:t>Лист  индивидуальных достижений</w:t>
      </w:r>
    </w:p>
    <w:p w:rsidR="007C793D" w:rsidRDefault="007C793D" w:rsidP="004F38A8">
      <w:pPr>
        <w:spacing w:before="0" w:beforeAutospacing="0" w:after="0" w:afterAutospacing="0"/>
        <w:jc w:val="center"/>
        <w:rPr>
          <w:b/>
          <w:sz w:val="28"/>
          <w:szCs w:val="28"/>
        </w:rPr>
      </w:pPr>
      <w:r>
        <w:rPr>
          <w:b/>
          <w:sz w:val="28"/>
          <w:szCs w:val="28"/>
        </w:rPr>
        <w:t>(навыки чтения)</w:t>
      </w:r>
    </w:p>
    <w:p w:rsidR="007C793D" w:rsidRDefault="007C793D" w:rsidP="004F38A8">
      <w:pPr>
        <w:spacing w:before="0" w:beforeAutospacing="0" w:after="0" w:afterAutospacing="0"/>
        <w:rPr>
          <w:sz w:val="28"/>
          <w:szCs w:val="28"/>
        </w:rPr>
      </w:pPr>
      <w:r>
        <w:rPr>
          <w:sz w:val="28"/>
          <w:szCs w:val="28"/>
        </w:rPr>
        <w:t>Ученик__________________________</w:t>
      </w:r>
      <w:r w:rsidR="00010767">
        <w:rPr>
          <w:sz w:val="28"/>
          <w:szCs w:val="28"/>
        </w:rPr>
        <w:t>____________________________</w:t>
      </w:r>
    </w:p>
    <w:p w:rsidR="007C793D" w:rsidRDefault="007C793D" w:rsidP="004F38A8">
      <w:pPr>
        <w:spacing w:before="0" w:beforeAutospacing="0" w:after="0" w:afterAutospacing="0"/>
        <w:rPr>
          <w:sz w:val="28"/>
          <w:szCs w:val="28"/>
        </w:rPr>
      </w:pPr>
      <w:r>
        <w:rPr>
          <w:sz w:val="28"/>
          <w:szCs w:val="28"/>
        </w:rPr>
        <w:t>Шко</w:t>
      </w:r>
      <w:r w:rsidR="00010767">
        <w:rPr>
          <w:sz w:val="28"/>
          <w:szCs w:val="28"/>
        </w:rPr>
        <w:t>ла</w:t>
      </w:r>
      <w:r>
        <w:rPr>
          <w:sz w:val="28"/>
          <w:szCs w:val="28"/>
        </w:rPr>
        <w:t>__________________________</w:t>
      </w:r>
      <w:r w:rsidR="00010767">
        <w:rPr>
          <w:sz w:val="28"/>
          <w:szCs w:val="28"/>
        </w:rPr>
        <w:t>______________________________</w:t>
      </w:r>
    </w:p>
    <w:p w:rsidR="007C793D" w:rsidRDefault="00010767" w:rsidP="004F38A8">
      <w:pPr>
        <w:spacing w:before="0" w:beforeAutospacing="0" w:after="0" w:afterAutospacing="0"/>
        <w:rPr>
          <w:sz w:val="28"/>
          <w:szCs w:val="28"/>
        </w:rPr>
      </w:pPr>
      <w:r>
        <w:rPr>
          <w:sz w:val="28"/>
          <w:szCs w:val="28"/>
        </w:rPr>
        <w:t>Класс</w:t>
      </w:r>
      <w:r w:rsidR="007C793D">
        <w:rPr>
          <w:sz w:val="28"/>
          <w:szCs w:val="28"/>
        </w:rPr>
        <w:t>______________                               Учитель______________________</w:t>
      </w:r>
    </w:p>
    <w:p w:rsidR="007C793D" w:rsidRDefault="007C793D" w:rsidP="004F38A8">
      <w:pPr>
        <w:spacing w:before="0" w:beforeAutospacing="0" w:after="0" w:afterAutospacing="0"/>
        <w:rPr>
          <w:sz w:val="28"/>
          <w:szCs w:val="28"/>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9"/>
        <w:gridCol w:w="1944"/>
        <w:gridCol w:w="973"/>
        <w:gridCol w:w="1066"/>
        <w:gridCol w:w="1017"/>
        <w:gridCol w:w="1071"/>
        <w:gridCol w:w="1036"/>
        <w:gridCol w:w="686"/>
        <w:gridCol w:w="1157"/>
      </w:tblGrid>
      <w:tr w:rsidR="00A766B4" w:rsidTr="00A766B4">
        <w:tc>
          <w:tcPr>
            <w:tcW w:w="470"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rPr>
                <w:sz w:val="24"/>
                <w:szCs w:val="24"/>
              </w:rPr>
            </w:pPr>
            <w:r>
              <w:t>№</w:t>
            </w:r>
          </w:p>
        </w:tc>
        <w:tc>
          <w:tcPr>
            <w:tcW w:w="2455" w:type="dxa"/>
            <w:gridSpan w:val="2"/>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0"/>
                <w:szCs w:val="20"/>
              </w:rPr>
            </w:pPr>
            <w:r>
              <w:rPr>
                <w:sz w:val="20"/>
                <w:szCs w:val="20"/>
              </w:rPr>
              <w:t>Формируемые навыки и умения</w:t>
            </w:r>
          </w:p>
        </w:tc>
        <w:tc>
          <w:tcPr>
            <w:tcW w:w="7002" w:type="dxa"/>
            <w:gridSpan w:val="7"/>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8"/>
                <w:szCs w:val="28"/>
              </w:rPr>
            </w:pPr>
            <w:r>
              <w:rPr>
                <w:sz w:val="28"/>
                <w:szCs w:val="28"/>
              </w:rPr>
              <w:t xml:space="preserve">Даты </w:t>
            </w:r>
          </w:p>
        </w:tc>
      </w:tr>
      <w:tr w:rsidR="00A766B4" w:rsidTr="00A766B4">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976" w:type="dxa"/>
            <w:tcBorders>
              <w:top w:val="single" w:sz="4" w:space="0" w:color="auto"/>
              <w:left w:val="single" w:sz="4" w:space="0" w:color="auto"/>
              <w:bottom w:val="single" w:sz="4" w:space="0" w:color="auto"/>
              <w:right w:val="single" w:sz="4" w:space="0" w:color="auto"/>
            </w:tcBorders>
            <w:hideMark/>
          </w:tcPr>
          <w:p w:rsidR="007C793D" w:rsidRPr="00A766B4" w:rsidRDefault="00A766B4" w:rsidP="004F38A8">
            <w:pPr>
              <w:spacing w:before="0" w:beforeAutospacing="0" w:after="0" w:afterAutospacing="0"/>
              <w:ind w:firstLine="0"/>
              <w:rPr>
                <w:b/>
                <w:sz w:val="20"/>
                <w:szCs w:val="20"/>
              </w:rPr>
            </w:pPr>
            <w:r w:rsidRPr="00A766B4">
              <w:rPr>
                <w:b/>
                <w:sz w:val="20"/>
                <w:szCs w:val="20"/>
              </w:rPr>
              <w:t xml:space="preserve">октябрь  </w:t>
            </w:r>
          </w:p>
        </w:tc>
        <w:tc>
          <w:tcPr>
            <w:tcW w:w="1075" w:type="dxa"/>
            <w:tcBorders>
              <w:top w:val="single" w:sz="4" w:space="0" w:color="auto"/>
              <w:left w:val="single" w:sz="4" w:space="0" w:color="auto"/>
              <w:bottom w:val="single" w:sz="4" w:space="0" w:color="auto"/>
              <w:right w:val="single" w:sz="4" w:space="0" w:color="auto"/>
            </w:tcBorders>
            <w:hideMark/>
          </w:tcPr>
          <w:p w:rsidR="007C793D" w:rsidRPr="00A766B4" w:rsidRDefault="00A766B4" w:rsidP="004F38A8">
            <w:pPr>
              <w:spacing w:before="0" w:beforeAutospacing="0" w:after="0" w:afterAutospacing="0"/>
              <w:ind w:firstLine="0"/>
              <w:rPr>
                <w:b/>
                <w:sz w:val="24"/>
                <w:szCs w:val="24"/>
              </w:rPr>
            </w:pPr>
            <w:r w:rsidRPr="00A766B4">
              <w:rPr>
                <w:b/>
              </w:rPr>
              <w:t xml:space="preserve">ноябрь </w:t>
            </w:r>
          </w:p>
        </w:tc>
        <w:tc>
          <w:tcPr>
            <w:tcW w:w="1017" w:type="dxa"/>
            <w:tcBorders>
              <w:top w:val="single" w:sz="4" w:space="0" w:color="auto"/>
              <w:left w:val="single" w:sz="4" w:space="0" w:color="auto"/>
              <w:bottom w:val="single" w:sz="4" w:space="0" w:color="auto"/>
              <w:right w:val="single" w:sz="4" w:space="0" w:color="auto"/>
            </w:tcBorders>
            <w:hideMark/>
          </w:tcPr>
          <w:p w:rsidR="007C793D" w:rsidRPr="00A766B4" w:rsidRDefault="00A766B4" w:rsidP="004F38A8">
            <w:pPr>
              <w:spacing w:before="0" w:beforeAutospacing="0" w:after="0" w:afterAutospacing="0"/>
              <w:ind w:firstLine="0"/>
              <w:rPr>
                <w:b/>
                <w:sz w:val="24"/>
                <w:szCs w:val="24"/>
              </w:rPr>
            </w:pPr>
            <w:r w:rsidRPr="00A766B4">
              <w:rPr>
                <w:b/>
              </w:rPr>
              <w:t xml:space="preserve">декабрь </w:t>
            </w:r>
          </w:p>
        </w:tc>
        <w:tc>
          <w:tcPr>
            <w:tcW w:w="1081" w:type="dxa"/>
            <w:tcBorders>
              <w:top w:val="single" w:sz="4" w:space="0" w:color="auto"/>
              <w:left w:val="single" w:sz="4" w:space="0" w:color="auto"/>
              <w:bottom w:val="single" w:sz="4" w:space="0" w:color="auto"/>
              <w:right w:val="single" w:sz="4" w:space="0" w:color="auto"/>
            </w:tcBorders>
            <w:hideMark/>
          </w:tcPr>
          <w:p w:rsidR="007C793D" w:rsidRPr="00A766B4" w:rsidRDefault="00A766B4" w:rsidP="004F38A8">
            <w:pPr>
              <w:spacing w:before="0" w:beforeAutospacing="0" w:after="0" w:afterAutospacing="0"/>
              <w:ind w:firstLine="0"/>
              <w:rPr>
                <w:b/>
                <w:sz w:val="24"/>
                <w:szCs w:val="24"/>
              </w:rPr>
            </w:pPr>
            <w:r w:rsidRPr="00A766B4">
              <w:rPr>
                <w:b/>
              </w:rPr>
              <w:t xml:space="preserve">январь </w:t>
            </w:r>
          </w:p>
        </w:tc>
        <w:tc>
          <w:tcPr>
            <w:tcW w:w="1005" w:type="dxa"/>
            <w:tcBorders>
              <w:top w:val="single" w:sz="4" w:space="0" w:color="auto"/>
              <w:left w:val="single" w:sz="4" w:space="0" w:color="auto"/>
              <w:bottom w:val="single" w:sz="4" w:space="0" w:color="auto"/>
              <w:right w:val="single" w:sz="4" w:space="0" w:color="auto"/>
            </w:tcBorders>
            <w:hideMark/>
          </w:tcPr>
          <w:p w:rsidR="007C793D" w:rsidRPr="00A766B4" w:rsidRDefault="00A766B4" w:rsidP="004F38A8">
            <w:pPr>
              <w:spacing w:before="0" w:beforeAutospacing="0" w:after="0" w:afterAutospacing="0"/>
              <w:ind w:firstLine="0"/>
              <w:rPr>
                <w:b/>
                <w:sz w:val="24"/>
                <w:szCs w:val="24"/>
              </w:rPr>
            </w:pPr>
            <w:r w:rsidRPr="00A766B4">
              <w:rPr>
                <w:b/>
              </w:rPr>
              <w:t xml:space="preserve">февраль </w:t>
            </w:r>
          </w:p>
        </w:tc>
        <w:tc>
          <w:tcPr>
            <w:tcW w:w="676" w:type="dxa"/>
            <w:tcBorders>
              <w:top w:val="single" w:sz="4" w:space="0" w:color="auto"/>
              <w:left w:val="single" w:sz="4" w:space="0" w:color="auto"/>
              <w:bottom w:val="single" w:sz="4" w:space="0" w:color="auto"/>
              <w:right w:val="single" w:sz="4" w:space="0" w:color="auto"/>
            </w:tcBorders>
            <w:hideMark/>
          </w:tcPr>
          <w:p w:rsidR="007C793D" w:rsidRPr="00A766B4" w:rsidRDefault="00A766B4" w:rsidP="004F38A8">
            <w:pPr>
              <w:spacing w:before="0" w:beforeAutospacing="0" w:after="0" w:afterAutospacing="0"/>
              <w:ind w:firstLine="0"/>
              <w:rPr>
                <w:b/>
                <w:sz w:val="24"/>
                <w:szCs w:val="24"/>
              </w:rPr>
            </w:pPr>
            <w:r w:rsidRPr="00A766B4">
              <w:rPr>
                <w:b/>
              </w:rPr>
              <w:t xml:space="preserve">март </w:t>
            </w:r>
          </w:p>
        </w:tc>
        <w:tc>
          <w:tcPr>
            <w:tcW w:w="1172" w:type="dxa"/>
            <w:tcBorders>
              <w:top w:val="single" w:sz="4" w:space="0" w:color="auto"/>
              <w:left w:val="single" w:sz="4" w:space="0" w:color="auto"/>
              <w:bottom w:val="single" w:sz="4" w:space="0" w:color="auto"/>
              <w:right w:val="single" w:sz="4" w:space="0" w:color="auto"/>
            </w:tcBorders>
            <w:hideMark/>
          </w:tcPr>
          <w:p w:rsidR="007C793D" w:rsidRPr="00A766B4" w:rsidRDefault="00A766B4" w:rsidP="004F38A8">
            <w:pPr>
              <w:spacing w:before="0" w:beforeAutospacing="0" w:after="0" w:afterAutospacing="0"/>
              <w:ind w:firstLine="0"/>
              <w:rPr>
                <w:b/>
                <w:sz w:val="24"/>
                <w:szCs w:val="24"/>
              </w:rPr>
            </w:pPr>
            <w:r w:rsidRPr="00A766B4">
              <w:rPr>
                <w:b/>
              </w:rPr>
              <w:t xml:space="preserve">апрель </w:t>
            </w:r>
          </w:p>
        </w:tc>
      </w:tr>
      <w:tr w:rsidR="00A766B4" w:rsidTr="00A766B4">
        <w:tc>
          <w:tcPr>
            <w:tcW w:w="470" w:type="dxa"/>
            <w:vMerge w:val="restart"/>
            <w:tcBorders>
              <w:top w:val="single" w:sz="4" w:space="0" w:color="auto"/>
              <w:left w:val="single" w:sz="4" w:space="0" w:color="auto"/>
              <w:bottom w:val="single" w:sz="4" w:space="0" w:color="auto"/>
              <w:right w:val="single" w:sz="4" w:space="0" w:color="auto"/>
            </w:tcBorders>
            <w:hideMark/>
          </w:tcPr>
          <w:p w:rsidR="007C793D" w:rsidRDefault="00010767" w:rsidP="004F38A8">
            <w:pPr>
              <w:spacing w:before="0" w:beforeAutospacing="0" w:after="0" w:afterAutospacing="0"/>
              <w:rPr>
                <w:sz w:val="20"/>
                <w:szCs w:val="20"/>
              </w:rPr>
            </w:pPr>
            <w:r>
              <w:rPr>
                <w:sz w:val="20"/>
                <w:szCs w:val="20"/>
              </w:rPr>
              <w:t>1</w:t>
            </w:r>
            <w:r w:rsidR="007C793D">
              <w:rPr>
                <w:sz w:val="20"/>
                <w:szCs w:val="20"/>
              </w:rPr>
              <w:t>1</w:t>
            </w:r>
          </w:p>
        </w:tc>
        <w:tc>
          <w:tcPr>
            <w:tcW w:w="511" w:type="dxa"/>
            <w:vMerge w:val="restart"/>
            <w:tcBorders>
              <w:top w:val="single" w:sz="4" w:space="0" w:color="auto"/>
              <w:left w:val="single" w:sz="4" w:space="0" w:color="auto"/>
              <w:bottom w:val="single" w:sz="4" w:space="0" w:color="auto"/>
              <w:right w:val="single" w:sz="4" w:space="0" w:color="auto"/>
            </w:tcBorders>
            <w:textDirection w:val="btLr"/>
            <w:hideMark/>
          </w:tcPr>
          <w:p w:rsidR="007C793D" w:rsidRDefault="007C793D" w:rsidP="004F38A8">
            <w:pPr>
              <w:spacing w:before="0" w:beforeAutospacing="0" w:after="0" w:afterAutospacing="0"/>
              <w:ind w:left="113" w:right="113"/>
              <w:jc w:val="center"/>
              <w:rPr>
                <w:sz w:val="20"/>
                <w:szCs w:val="20"/>
              </w:rPr>
            </w:pPr>
            <w:r>
              <w:rPr>
                <w:sz w:val="20"/>
                <w:szCs w:val="20"/>
              </w:rPr>
              <w:t>Техника  чтения</w:t>
            </w: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Чтение слогов</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Чтение слов</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jc w:val="center"/>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Ударение</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Чтение предложений</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Чтение текстов</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Безошибочность чтения</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8"/>
                <w:szCs w:val="28"/>
              </w:rPr>
            </w:pPr>
            <w:r>
              <w:rPr>
                <w:sz w:val="20"/>
                <w:szCs w:val="20"/>
              </w:rPr>
              <w:t>Выразительность чтения</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470" w:type="dxa"/>
            <w:vMerge w:val="restart"/>
            <w:tcBorders>
              <w:top w:val="single" w:sz="4" w:space="0" w:color="auto"/>
              <w:left w:val="single" w:sz="4" w:space="0" w:color="auto"/>
              <w:bottom w:val="single" w:sz="4" w:space="0" w:color="auto"/>
              <w:right w:val="single" w:sz="4" w:space="0" w:color="auto"/>
            </w:tcBorders>
            <w:hideMark/>
          </w:tcPr>
          <w:p w:rsidR="007C793D" w:rsidRDefault="00010767" w:rsidP="004F38A8">
            <w:pPr>
              <w:spacing w:before="0" w:beforeAutospacing="0" w:after="0" w:afterAutospacing="0"/>
              <w:rPr>
                <w:sz w:val="20"/>
                <w:szCs w:val="20"/>
              </w:rPr>
            </w:pPr>
            <w:r>
              <w:rPr>
                <w:sz w:val="20"/>
                <w:szCs w:val="20"/>
              </w:rPr>
              <w:t>1</w:t>
            </w:r>
            <w:r w:rsidR="007C793D">
              <w:rPr>
                <w:sz w:val="20"/>
                <w:szCs w:val="20"/>
              </w:rPr>
              <w:t>2</w:t>
            </w:r>
          </w:p>
        </w:tc>
        <w:tc>
          <w:tcPr>
            <w:tcW w:w="511" w:type="dxa"/>
            <w:vMerge w:val="restart"/>
            <w:tcBorders>
              <w:top w:val="single" w:sz="4" w:space="0" w:color="auto"/>
              <w:left w:val="single" w:sz="4" w:space="0" w:color="auto"/>
              <w:bottom w:val="single" w:sz="4" w:space="0" w:color="auto"/>
              <w:right w:val="single" w:sz="4" w:space="0" w:color="auto"/>
            </w:tcBorders>
            <w:textDirection w:val="btLr"/>
            <w:hideMark/>
          </w:tcPr>
          <w:p w:rsidR="007C793D" w:rsidRDefault="007C793D" w:rsidP="004F38A8">
            <w:pPr>
              <w:spacing w:before="0" w:beforeAutospacing="0" w:after="0" w:afterAutospacing="0"/>
              <w:ind w:left="113" w:right="113"/>
              <w:rPr>
                <w:sz w:val="20"/>
                <w:szCs w:val="20"/>
              </w:rPr>
            </w:pPr>
            <w:r>
              <w:rPr>
                <w:sz w:val="20"/>
                <w:szCs w:val="20"/>
              </w:rPr>
              <w:t xml:space="preserve">понимание </w:t>
            </w:r>
            <w:proofErr w:type="gramStart"/>
            <w:r>
              <w:rPr>
                <w:sz w:val="20"/>
                <w:szCs w:val="20"/>
              </w:rPr>
              <w:t>прочитанного</w:t>
            </w:r>
            <w:proofErr w:type="gramEnd"/>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 xml:space="preserve">Ответ на прямой вопрос по </w:t>
            </w:r>
            <w:proofErr w:type="gramStart"/>
            <w:r>
              <w:rPr>
                <w:sz w:val="20"/>
                <w:szCs w:val="20"/>
              </w:rPr>
              <w:t>прочитанному</w:t>
            </w:r>
            <w:proofErr w:type="gramEnd"/>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Восстановление пропущенного слова</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Составление «устной картины»</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Соотнесение  слов и картинок к ним.</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1944"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Сопоставление прочитанного текста и иллюстрированного материала к нему</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A766B4" w:rsidTr="00A766B4">
        <w:tc>
          <w:tcPr>
            <w:tcW w:w="470" w:type="dxa"/>
            <w:tcBorders>
              <w:top w:val="single" w:sz="4" w:space="0" w:color="auto"/>
              <w:left w:val="single" w:sz="4" w:space="0" w:color="auto"/>
              <w:bottom w:val="single" w:sz="4" w:space="0" w:color="auto"/>
              <w:right w:val="single" w:sz="4" w:space="0" w:color="auto"/>
            </w:tcBorders>
            <w:hideMark/>
          </w:tcPr>
          <w:p w:rsidR="007C793D" w:rsidRDefault="00010767" w:rsidP="004F38A8">
            <w:pPr>
              <w:spacing w:before="0" w:beforeAutospacing="0" w:after="0" w:afterAutospacing="0"/>
              <w:rPr>
                <w:sz w:val="20"/>
                <w:szCs w:val="20"/>
              </w:rPr>
            </w:pPr>
            <w:r>
              <w:rPr>
                <w:sz w:val="20"/>
                <w:szCs w:val="20"/>
              </w:rPr>
              <w:t>1</w:t>
            </w:r>
            <w:r w:rsidR="007C793D">
              <w:rPr>
                <w:sz w:val="20"/>
                <w:szCs w:val="20"/>
              </w:rPr>
              <w:t>3</w:t>
            </w:r>
          </w:p>
        </w:tc>
        <w:tc>
          <w:tcPr>
            <w:tcW w:w="2455" w:type="dxa"/>
            <w:gridSpan w:val="2"/>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0"/>
                <w:szCs w:val="20"/>
              </w:rPr>
            </w:pPr>
            <w:r>
              <w:rPr>
                <w:sz w:val="20"/>
                <w:szCs w:val="20"/>
              </w:rPr>
              <w:t>пересказ</w:t>
            </w:r>
          </w:p>
        </w:tc>
        <w:tc>
          <w:tcPr>
            <w:tcW w:w="9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7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0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67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bl>
    <w:p w:rsidR="007C793D" w:rsidRDefault="007C793D" w:rsidP="004F38A8">
      <w:pPr>
        <w:spacing w:before="0" w:beforeAutospacing="0" w:after="0" w:afterAutospacing="0"/>
        <w:rPr>
          <w:sz w:val="28"/>
          <w:szCs w:val="28"/>
        </w:rPr>
      </w:pPr>
    </w:p>
    <w:p w:rsidR="007C793D" w:rsidRDefault="007C793D" w:rsidP="004F38A8">
      <w:pPr>
        <w:spacing w:before="0" w:beforeAutospacing="0" w:after="0" w:afterAutospacing="0"/>
        <w:rPr>
          <w:sz w:val="28"/>
          <w:szCs w:val="28"/>
        </w:rPr>
      </w:pPr>
      <w:r>
        <w:rPr>
          <w:sz w:val="28"/>
          <w:szCs w:val="28"/>
        </w:rPr>
        <w:br w:type="page"/>
      </w:r>
    </w:p>
    <w:p w:rsidR="004F38A8" w:rsidRDefault="004F38A8" w:rsidP="004F38A8">
      <w:pPr>
        <w:spacing w:before="0" w:beforeAutospacing="0" w:after="0" w:afterAutospacing="0"/>
        <w:jc w:val="center"/>
        <w:rPr>
          <w:b/>
          <w:sz w:val="28"/>
          <w:szCs w:val="28"/>
        </w:rPr>
      </w:pPr>
    </w:p>
    <w:p w:rsidR="007C793D" w:rsidRDefault="007C793D" w:rsidP="004F38A8">
      <w:pPr>
        <w:spacing w:before="0" w:beforeAutospacing="0" w:after="0" w:afterAutospacing="0"/>
        <w:jc w:val="center"/>
        <w:rPr>
          <w:b/>
          <w:sz w:val="28"/>
          <w:szCs w:val="28"/>
        </w:rPr>
      </w:pPr>
      <w:r>
        <w:rPr>
          <w:b/>
          <w:sz w:val="28"/>
          <w:szCs w:val="28"/>
        </w:rPr>
        <w:t>Лист  индивидуальных достижений</w:t>
      </w:r>
    </w:p>
    <w:p w:rsidR="007C793D" w:rsidRDefault="007C793D" w:rsidP="004F38A8">
      <w:pPr>
        <w:spacing w:before="0" w:beforeAutospacing="0" w:after="0" w:afterAutospacing="0"/>
        <w:jc w:val="center"/>
        <w:rPr>
          <w:b/>
          <w:sz w:val="28"/>
          <w:szCs w:val="28"/>
        </w:rPr>
      </w:pPr>
      <w:r>
        <w:rPr>
          <w:b/>
          <w:sz w:val="28"/>
          <w:szCs w:val="28"/>
        </w:rPr>
        <w:t>(</w:t>
      </w:r>
      <w:r>
        <w:rPr>
          <w:sz w:val="28"/>
          <w:szCs w:val="28"/>
        </w:rPr>
        <w:t>математика</w:t>
      </w:r>
      <w:r>
        <w:rPr>
          <w:b/>
          <w:sz w:val="28"/>
          <w:szCs w:val="28"/>
        </w:rPr>
        <w:t>)</w:t>
      </w:r>
    </w:p>
    <w:p w:rsidR="007C793D" w:rsidRDefault="007C793D" w:rsidP="004F38A8">
      <w:pPr>
        <w:spacing w:before="0" w:beforeAutospacing="0" w:after="0" w:afterAutospacing="0"/>
        <w:rPr>
          <w:sz w:val="28"/>
          <w:szCs w:val="28"/>
        </w:rPr>
      </w:pPr>
      <w:r>
        <w:rPr>
          <w:sz w:val="28"/>
          <w:szCs w:val="28"/>
        </w:rPr>
        <w:t>Ученик__________________________</w:t>
      </w:r>
      <w:r w:rsidR="00010767">
        <w:rPr>
          <w:sz w:val="28"/>
          <w:szCs w:val="28"/>
        </w:rPr>
        <w:t>__________________________</w:t>
      </w:r>
    </w:p>
    <w:p w:rsidR="007C793D" w:rsidRDefault="00010767" w:rsidP="004F38A8">
      <w:pPr>
        <w:spacing w:before="0" w:beforeAutospacing="0" w:after="0" w:afterAutospacing="0"/>
        <w:rPr>
          <w:sz w:val="28"/>
          <w:szCs w:val="28"/>
        </w:rPr>
      </w:pPr>
      <w:r>
        <w:rPr>
          <w:sz w:val="28"/>
          <w:szCs w:val="28"/>
        </w:rPr>
        <w:t>Школа</w:t>
      </w:r>
      <w:r w:rsidR="007C793D">
        <w:rPr>
          <w:sz w:val="28"/>
          <w:szCs w:val="28"/>
        </w:rPr>
        <w:t>__________________________</w:t>
      </w:r>
      <w:r>
        <w:rPr>
          <w:sz w:val="28"/>
          <w:szCs w:val="28"/>
        </w:rPr>
        <w:t>______________________________</w:t>
      </w:r>
    </w:p>
    <w:p w:rsidR="007C793D" w:rsidRDefault="007C793D" w:rsidP="004F38A8">
      <w:pPr>
        <w:spacing w:before="0" w:beforeAutospacing="0" w:after="0" w:afterAutospacing="0"/>
        <w:ind w:firstLine="0"/>
        <w:rPr>
          <w:sz w:val="28"/>
          <w:szCs w:val="28"/>
        </w:rPr>
      </w:pPr>
      <w:r>
        <w:rPr>
          <w:sz w:val="28"/>
          <w:szCs w:val="28"/>
        </w:rPr>
        <w:t>Класс  ______________                               Учитель______________________</w:t>
      </w:r>
    </w:p>
    <w:p w:rsidR="007C793D" w:rsidRDefault="007C793D" w:rsidP="004F38A8">
      <w:pPr>
        <w:spacing w:before="0" w:beforeAutospacing="0" w:after="0" w:afterAutospacing="0"/>
        <w:rPr>
          <w:sz w:val="28"/>
          <w:szCs w:val="28"/>
        </w:rPr>
      </w:pPr>
    </w:p>
    <w:tbl>
      <w:tblPr>
        <w:tblW w:w="106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956"/>
        <w:gridCol w:w="2171"/>
        <w:gridCol w:w="980"/>
        <w:gridCol w:w="1085"/>
        <w:gridCol w:w="991"/>
        <w:gridCol w:w="1093"/>
        <w:gridCol w:w="967"/>
        <w:gridCol w:w="1124"/>
        <w:gridCol w:w="772"/>
      </w:tblGrid>
      <w:tr w:rsidR="007C793D" w:rsidTr="007C793D">
        <w:tc>
          <w:tcPr>
            <w:tcW w:w="540"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rPr>
                <w:sz w:val="24"/>
                <w:szCs w:val="24"/>
              </w:rPr>
            </w:pPr>
            <w:r>
              <w:t>№</w:t>
            </w:r>
          </w:p>
        </w:tc>
        <w:tc>
          <w:tcPr>
            <w:tcW w:w="3126" w:type="dxa"/>
            <w:gridSpan w:val="2"/>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0"/>
                <w:szCs w:val="20"/>
              </w:rPr>
            </w:pPr>
            <w:r>
              <w:rPr>
                <w:sz w:val="20"/>
                <w:szCs w:val="20"/>
              </w:rPr>
              <w:t>Формируемые навыки и умения</w:t>
            </w:r>
          </w:p>
        </w:tc>
        <w:tc>
          <w:tcPr>
            <w:tcW w:w="7012" w:type="dxa"/>
            <w:gridSpan w:val="7"/>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8"/>
                <w:szCs w:val="28"/>
              </w:rPr>
            </w:pPr>
            <w:r>
              <w:rPr>
                <w:sz w:val="28"/>
                <w:szCs w:val="28"/>
              </w:rPr>
              <w:t xml:space="preserve">Даты </w:t>
            </w: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4"/>
                <w:szCs w:val="24"/>
              </w:rPr>
            </w:pPr>
          </w:p>
        </w:tc>
        <w:tc>
          <w:tcPr>
            <w:tcW w:w="5297" w:type="dxa"/>
            <w:gridSpan w:val="2"/>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980" w:type="dxa"/>
            <w:tcBorders>
              <w:top w:val="single" w:sz="4" w:space="0" w:color="auto"/>
              <w:left w:val="single" w:sz="4" w:space="0" w:color="auto"/>
              <w:bottom w:val="single" w:sz="4" w:space="0" w:color="auto"/>
              <w:right w:val="single" w:sz="4" w:space="0" w:color="auto"/>
            </w:tcBorders>
            <w:hideMark/>
          </w:tcPr>
          <w:p w:rsidR="007C793D" w:rsidRDefault="00A766B4" w:rsidP="004F38A8">
            <w:pPr>
              <w:spacing w:before="0" w:beforeAutospacing="0" w:after="0" w:afterAutospacing="0"/>
              <w:ind w:firstLine="0"/>
              <w:rPr>
                <w:sz w:val="24"/>
                <w:szCs w:val="24"/>
              </w:rPr>
            </w:pPr>
            <w:r w:rsidRPr="00A766B4">
              <w:rPr>
                <w:b/>
                <w:sz w:val="20"/>
                <w:szCs w:val="20"/>
              </w:rPr>
              <w:t xml:space="preserve">октябрь  </w:t>
            </w:r>
          </w:p>
        </w:tc>
        <w:tc>
          <w:tcPr>
            <w:tcW w:w="1085" w:type="dxa"/>
            <w:tcBorders>
              <w:top w:val="single" w:sz="4" w:space="0" w:color="auto"/>
              <w:left w:val="single" w:sz="4" w:space="0" w:color="auto"/>
              <w:bottom w:val="single" w:sz="4" w:space="0" w:color="auto"/>
              <w:right w:val="single" w:sz="4" w:space="0" w:color="auto"/>
            </w:tcBorders>
            <w:hideMark/>
          </w:tcPr>
          <w:p w:rsidR="007C793D" w:rsidRDefault="00E46051" w:rsidP="004F38A8">
            <w:pPr>
              <w:spacing w:before="0" w:beforeAutospacing="0" w:after="0" w:afterAutospacing="0"/>
              <w:ind w:firstLine="0"/>
              <w:rPr>
                <w:sz w:val="24"/>
                <w:szCs w:val="24"/>
              </w:rPr>
            </w:pPr>
            <w:r w:rsidRPr="00A766B4">
              <w:rPr>
                <w:b/>
              </w:rPr>
              <w:t>ноябрь</w:t>
            </w:r>
            <w:r w:rsidR="00A766B4">
              <w:t xml:space="preserve"> </w:t>
            </w:r>
          </w:p>
        </w:tc>
        <w:tc>
          <w:tcPr>
            <w:tcW w:w="991" w:type="dxa"/>
            <w:tcBorders>
              <w:top w:val="single" w:sz="4" w:space="0" w:color="auto"/>
              <w:left w:val="single" w:sz="4" w:space="0" w:color="auto"/>
              <w:bottom w:val="single" w:sz="4" w:space="0" w:color="auto"/>
              <w:right w:val="single" w:sz="4" w:space="0" w:color="auto"/>
            </w:tcBorders>
            <w:hideMark/>
          </w:tcPr>
          <w:p w:rsidR="007C793D" w:rsidRPr="00E46051" w:rsidRDefault="00E46051" w:rsidP="004F38A8">
            <w:pPr>
              <w:spacing w:before="0" w:beforeAutospacing="0" w:after="0" w:afterAutospacing="0"/>
              <w:ind w:firstLine="0"/>
              <w:rPr>
                <w:sz w:val="20"/>
                <w:szCs w:val="20"/>
              </w:rPr>
            </w:pPr>
            <w:r w:rsidRPr="00E46051">
              <w:rPr>
                <w:b/>
                <w:sz w:val="20"/>
                <w:szCs w:val="20"/>
              </w:rPr>
              <w:t>декабрь</w:t>
            </w:r>
            <w:r w:rsidR="00A766B4" w:rsidRPr="00E46051">
              <w:rPr>
                <w:sz w:val="20"/>
                <w:szCs w:val="20"/>
              </w:rPr>
              <w:t xml:space="preserve"> </w:t>
            </w:r>
          </w:p>
        </w:tc>
        <w:tc>
          <w:tcPr>
            <w:tcW w:w="1093" w:type="dxa"/>
            <w:tcBorders>
              <w:top w:val="single" w:sz="4" w:space="0" w:color="auto"/>
              <w:left w:val="single" w:sz="4" w:space="0" w:color="auto"/>
              <w:bottom w:val="single" w:sz="4" w:space="0" w:color="auto"/>
              <w:right w:val="single" w:sz="4" w:space="0" w:color="auto"/>
            </w:tcBorders>
            <w:hideMark/>
          </w:tcPr>
          <w:p w:rsidR="007C793D" w:rsidRDefault="00A766B4" w:rsidP="004F38A8">
            <w:pPr>
              <w:spacing w:before="0" w:beforeAutospacing="0" w:after="0" w:afterAutospacing="0"/>
              <w:ind w:firstLine="0"/>
              <w:rPr>
                <w:sz w:val="24"/>
                <w:szCs w:val="24"/>
              </w:rPr>
            </w:pPr>
            <w:r>
              <w:t xml:space="preserve"> </w:t>
            </w:r>
            <w:r w:rsidR="00E46051" w:rsidRPr="00A766B4">
              <w:rPr>
                <w:b/>
              </w:rPr>
              <w:t>январь</w:t>
            </w:r>
          </w:p>
        </w:tc>
        <w:tc>
          <w:tcPr>
            <w:tcW w:w="967" w:type="dxa"/>
            <w:tcBorders>
              <w:top w:val="single" w:sz="4" w:space="0" w:color="auto"/>
              <w:left w:val="single" w:sz="4" w:space="0" w:color="auto"/>
              <w:bottom w:val="single" w:sz="4" w:space="0" w:color="auto"/>
              <w:right w:val="single" w:sz="4" w:space="0" w:color="auto"/>
            </w:tcBorders>
            <w:hideMark/>
          </w:tcPr>
          <w:p w:rsidR="007C793D" w:rsidRPr="00E46051" w:rsidRDefault="00E46051" w:rsidP="004F38A8">
            <w:pPr>
              <w:spacing w:before="0" w:beforeAutospacing="0" w:after="0" w:afterAutospacing="0"/>
              <w:ind w:firstLine="0"/>
              <w:rPr>
                <w:sz w:val="20"/>
                <w:szCs w:val="20"/>
              </w:rPr>
            </w:pPr>
            <w:r w:rsidRPr="00E46051">
              <w:rPr>
                <w:b/>
                <w:sz w:val="20"/>
                <w:szCs w:val="20"/>
              </w:rPr>
              <w:t>февраль</w:t>
            </w:r>
          </w:p>
        </w:tc>
        <w:tc>
          <w:tcPr>
            <w:tcW w:w="1124" w:type="dxa"/>
            <w:tcBorders>
              <w:top w:val="single" w:sz="4" w:space="0" w:color="auto"/>
              <w:left w:val="single" w:sz="4" w:space="0" w:color="auto"/>
              <w:bottom w:val="single" w:sz="4" w:space="0" w:color="auto"/>
              <w:right w:val="single" w:sz="4" w:space="0" w:color="auto"/>
            </w:tcBorders>
            <w:hideMark/>
          </w:tcPr>
          <w:p w:rsidR="007C793D" w:rsidRDefault="00A766B4" w:rsidP="004F38A8">
            <w:pPr>
              <w:spacing w:before="0" w:beforeAutospacing="0" w:after="0" w:afterAutospacing="0"/>
              <w:ind w:firstLine="0"/>
              <w:rPr>
                <w:sz w:val="24"/>
                <w:szCs w:val="24"/>
              </w:rPr>
            </w:pPr>
            <w:r>
              <w:t xml:space="preserve"> </w:t>
            </w:r>
            <w:r w:rsidR="00785CC3" w:rsidRPr="00A766B4">
              <w:rPr>
                <w:b/>
              </w:rPr>
              <w:t>март</w:t>
            </w:r>
          </w:p>
        </w:tc>
        <w:tc>
          <w:tcPr>
            <w:tcW w:w="772" w:type="dxa"/>
            <w:tcBorders>
              <w:top w:val="single" w:sz="4" w:space="0" w:color="auto"/>
              <w:left w:val="single" w:sz="4" w:space="0" w:color="auto"/>
              <w:bottom w:val="single" w:sz="4" w:space="0" w:color="auto"/>
              <w:right w:val="single" w:sz="4" w:space="0" w:color="auto"/>
            </w:tcBorders>
            <w:hideMark/>
          </w:tcPr>
          <w:p w:rsidR="007C793D" w:rsidRPr="00785CC3" w:rsidRDefault="00785CC3" w:rsidP="004F38A8">
            <w:pPr>
              <w:spacing w:before="0" w:beforeAutospacing="0" w:after="0" w:afterAutospacing="0"/>
              <w:ind w:firstLine="0"/>
              <w:rPr>
                <w:sz w:val="18"/>
                <w:szCs w:val="18"/>
              </w:rPr>
            </w:pPr>
            <w:r w:rsidRPr="00785CC3">
              <w:rPr>
                <w:b/>
                <w:sz w:val="18"/>
                <w:szCs w:val="18"/>
              </w:rPr>
              <w:t>апрель</w:t>
            </w:r>
            <w:r w:rsidR="00A766B4" w:rsidRPr="00785CC3">
              <w:rPr>
                <w:sz w:val="18"/>
                <w:szCs w:val="18"/>
              </w:rPr>
              <w:t xml:space="preserve"> </w:t>
            </w:r>
          </w:p>
        </w:tc>
      </w:tr>
      <w:tr w:rsidR="007C793D" w:rsidTr="007C793D">
        <w:tc>
          <w:tcPr>
            <w:tcW w:w="540" w:type="dxa"/>
            <w:vMerge w:val="restart"/>
            <w:tcBorders>
              <w:top w:val="single" w:sz="4" w:space="0" w:color="auto"/>
              <w:left w:val="single" w:sz="4" w:space="0" w:color="auto"/>
              <w:bottom w:val="single" w:sz="4" w:space="0" w:color="auto"/>
              <w:right w:val="single" w:sz="4" w:space="0" w:color="auto"/>
            </w:tcBorders>
            <w:hideMark/>
          </w:tcPr>
          <w:p w:rsidR="007C793D" w:rsidRDefault="00010767" w:rsidP="004F38A8">
            <w:pPr>
              <w:spacing w:before="0" w:beforeAutospacing="0" w:after="0" w:afterAutospacing="0"/>
              <w:rPr>
                <w:sz w:val="20"/>
                <w:szCs w:val="20"/>
              </w:rPr>
            </w:pPr>
            <w:r>
              <w:rPr>
                <w:sz w:val="20"/>
                <w:szCs w:val="20"/>
              </w:rPr>
              <w:t>2</w:t>
            </w:r>
            <w:r w:rsidR="007C793D">
              <w:rPr>
                <w:sz w:val="20"/>
                <w:szCs w:val="20"/>
              </w:rPr>
              <w:t>1</w:t>
            </w:r>
          </w:p>
        </w:tc>
        <w:tc>
          <w:tcPr>
            <w:tcW w:w="955" w:type="dxa"/>
            <w:vMerge w:val="restart"/>
            <w:tcBorders>
              <w:top w:val="single" w:sz="4" w:space="0" w:color="auto"/>
              <w:left w:val="single" w:sz="4" w:space="0" w:color="auto"/>
              <w:bottom w:val="single" w:sz="4" w:space="0" w:color="auto"/>
              <w:right w:val="single" w:sz="4" w:space="0" w:color="auto"/>
            </w:tcBorders>
            <w:textDirection w:val="btLr"/>
            <w:hideMark/>
          </w:tcPr>
          <w:p w:rsidR="007C793D" w:rsidRDefault="007C793D" w:rsidP="004F38A8">
            <w:pPr>
              <w:spacing w:before="0" w:beforeAutospacing="0" w:after="0" w:afterAutospacing="0"/>
              <w:ind w:left="113" w:right="113"/>
              <w:jc w:val="center"/>
              <w:rPr>
                <w:sz w:val="20"/>
                <w:szCs w:val="20"/>
              </w:rPr>
            </w:pPr>
            <w:r>
              <w:rPr>
                <w:sz w:val="20"/>
                <w:szCs w:val="20"/>
              </w:rPr>
              <w:t xml:space="preserve">Называет последовательно числа </w:t>
            </w:r>
          </w:p>
          <w:p w:rsidR="007C793D" w:rsidRDefault="007C793D" w:rsidP="004F38A8">
            <w:pPr>
              <w:spacing w:before="0" w:beforeAutospacing="0" w:after="0" w:afterAutospacing="0"/>
              <w:ind w:left="113" w:right="113"/>
              <w:jc w:val="center"/>
              <w:rPr>
                <w:sz w:val="20"/>
                <w:szCs w:val="20"/>
              </w:rPr>
            </w:pPr>
            <w:r>
              <w:rPr>
                <w:sz w:val="20"/>
                <w:szCs w:val="20"/>
              </w:rPr>
              <w:t>от 0 до 20</w:t>
            </w: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Применяет прямой счет</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Применяет обратный счет</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jc w:val="center"/>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Называет соседей числа</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Геометрический материал</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Классификация предметов по различным признакам</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Пространственные отношения</w:t>
            </w:r>
            <w:r w:rsidR="00010767">
              <w:rPr>
                <w:sz w:val="20"/>
                <w:szCs w:val="20"/>
              </w:rPr>
              <w:t xml:space="preserve"> </w:t>
            </w:r>
            <w:r>
              <w:rPr>
                <w:sz w:val="20"/>
                <w:szCs w:val="20"/>
              </w:rPr>
              <w:t>(слева-справа,  выш</w:t>
            </w:r>
            <w:proofErr w:type="gramStart"/>
            <w:r>
              <w:rPr>
                <w:sz w:val="20"/>
                <w:szCs w:val="20"/>
              </w:rPr>
              <w:t>е-</w:t>
            </w:r>
            <w:proofErr w:type="gramEnd"/>
            <w:r>
              <w:rPr>
                <w:sz w:val="20"/>
                <w:szCs w:val="20"/>
              </w:rPr>
              <w:t xml:space="preserve"> ниже)</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Ориентация на числовом ряду</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val="restart"/>
            <w:tcBorders>
              <w:top w:val="single" w:sz="4" w:space="0" w:color="auto"/>
              <w:left w:val="single" w:sz="4" w:space="0" w:color="auto"/>
              <w:bottom w:val="single" w:sz="4" w:space="0" w:color="auto"/>
              <w:right w:val="single" w:sz="4" w:space="0" w:color="auto"/>
            </w:tcBorders>
            <w:hideMark/>
          </w:tcPr>
          <w:p w:rsidR="007C793D" w:rsidRDefault="00010767" w:rsidP="004F38A8">
            <w:pPr>
              <w:spacing w:before="0" w:beforeAutospacing="0" w:after="0" w:afterAutospacing="0"/>
              <w:rPr>
                <w:sz w:val="20"/>
                <w:szCs w:val="20"/>
              </w:rPr>
            </w:pPr>
            <w:r>
              <w:rPr>
                <w:sz w:val="20"/>
                <w:szCs w:val="20"/>
              </w:rPr>
              <w:t>2</w:t>
            </w:r>
            <w:r w:rsidR="007C793D">
              <w:rPr>
                <w:sz w:val="20"/>
                <w:szCs w:val="20"/>
              </w:rPr>
              <w:t>2</w:t>
            </w:r>
          </w:p>
        </w:tc>
        <w:tc>
          <w:tcPr>
            <w:tcW w:w="955" w:type="dxa"/>
            <w:vMerge w:val="restart"/>
            <w:tcBorders>
              <w:top w:val="single" w:sz="4" w:space="0" w:color="auto"/>
              <w:left w:val="single" w:sz="4" w:space="0" w:color="auto"/>
              <w:bottom w:val="single" w:sz="4" w:space="0" w:color="auto"/>
              <w:right w:val="single" w:sz="4" w:space="0" w:color="auto"/>
            </w:tcBorders>
            <w:textDirection w:val="btLr"/>
            <w:hideMark/>
          </w:tcPr>
          <w:p w:rsidR="007C793D" w:rsidRDefault="007C793D" w:rsidP="004F38A8">
            <w:pPr>
              <w:spacing w:before="0" w:beforeAutospacing="0" w:after="0" w:afterAutospacing="0"/>
              <w:ind w:left="113" w:right="113"/>
              <w:jc w:val="center"/>
              <w:rPr>
                <w:sz w:val="20"/>
                <w:szCs w:val="20"/>
              </w:rPr>
            </w:pPr>
            <w:r>
              <w:rPr>
                <w:sz w:val="20"/>
                <w:szCs w:val="20"/>
              </w:rPr>
              <w:t>Знает и обозначает  действия сложения и вычитания.</w:t>
            </w: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Понимает смысл сложения</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jc w:val="left"/>
              <w:rPr>
                <w:sz w:val="20"/>
                <w:szCs w:val="20"/>
              </w:rPr>
            </w:pPr>
            <w:r>
              <w:rPr>
                <w:sz w:val="20"/>
                <w:szCs w:val="20"/>
              </w:rPr>
              <w:t>Понимает смысл вычитания</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Вычислительные навыки на сложение</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Вычислительные навыки на вычитание</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58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 xml:space="preserve">Взаимосвязь между компонентами </w:t>
            </w:r>
            <w:proofErr w:type="gramStart"/>
            <w:r>
              <w:rPr>
                <w:sz w:val="20"/>
                <w:szCs w:val="20"/>
              </w:rPr>
              <w:t>на</w:t>
            </w:r>
            <w:proofErr w:type="gramEnd"/>
            <w:r>
              <w:rPr>
                <w:sz w:val="20"/>
                <w:szCs w:val="20"/>
              </w:rPr>
              <w:t xml:space="preserve"> «+»</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58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 xml:space="preserve">Взаимосвязь между компонентами </w:t>
            </w:r>
            <w:proofErr w:type="gramStart"/>
            <w:r>
              <w:rPr>
                <w:sz w:val="20"/>
                <w:szCs w:val="20"/>
              </w:rPr>
              <w:t>на</w:t>
            </w:r>
            <w:proofErr w:type="gramEnd"/>
            <w:r>
              <w:rPr>
                <w:sz w:val="20"/>
                <w:szCs w:val="20"/>
              </w:rPr>
              <w:t xml:space="preserve"> «-«</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583"/>
        </w:trPr>
        <w:tc>
          <w:tcPr>
            <w:tcW w:w="540" w:type="dxa"/>
            <w:vMerge w:val="restart"/>
            <w:tcBorders>
              <w:top w:val="single" w:sz="4" w:space="0" w:color="auto"/>
              <w:left w:val="single" w:sz="4" w:space="0" w:color="auto"/>
              <w:bottom w:val="single" w:sz="4" w:space="0" w:color="auto"/>
              <w:right w:val="single" w:sz="4" w:space="0" w:color="auto"/>
            </w:tcBorders>
            <w:hideMark/>
          </w:tcPr>
          <w:p w:rsidR="007C793D" w:rsidRDefault="00010767" w:rsidP="004F38A8">
            <w:pPr>
              <w:spacing w:before="0" w:beforeAutospacing="0" w:after="0" w:afterAutospacing="0"/>
              <w:rPr>
                <w:sz w:val="20"/>
                <w:szCs w:val="20"/>
              </w:rPr>
            </w:pPr>
            <w:r>
              <w:rPr>
                <w:sz w:val="20"/>
                <w:szCs w:val="20"/>
              </w:rPr>
              <w:t>2</w:t>
            </w:r>
            <w:r w:rsidR="007C793D">
              <w:rPr>
                <w:sz w:val="20"/>
                <w:szCs w:val="20"/>
              </w:rPr>
              <w:t>3</w:t>
            </w:r>
          </w:p>
        </w:tc>
        <w:tc>
          <w:tcPr>
            <w:tcW w:w="955" w:type="dxa"/>
            <w:vMerge w:val="restart"/>
            <w:tcBorders>
              <w:top w:val="single" w:sz="4" w:space="0" w:color="auto"/>
              <w:left w:val="single" w:sz="4" w:space="0" w:color="auto"/>
              <w:bottom w:val="single" w:sz="4" w:space="0" w:color="auto"/>
              <w:right w:val="single" w:sz="4" w:space="0" w:color="auto"/>
            </w:tcBorders>
            <w:textDirection w:val="btLr"/>
            <w:hideMark/>
          </w:tcPr>
          <w:p w:rsidR="007C793D" w:rsidRDefault="007C793D" w:rsidP="004F38A8">
            <w:pPr>
              <w:spacing w:before="0" w:beforeAutospacing="0" w:after="0" w:afterAutospacing="0"/>
              <w:ind w:left="113" w:right="113"/>
              <w:rPr>
                <w:sz w:val="20"/>
                <w:szCs w:val="20"/>
              </w:rPr>
            </w:pPr>
            <w:r>
              <w:rPr>
                <w:sz w:val="20"/>
                <w:szCs w:val="20"/>
              </w:rPr>
              <w:t>Умеет считать предметы, читать, записывать и сравнивать числа в пределах 20</w:t>
            </w: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Счет предметов</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010767">
        <w:trPr>
          <w:trHeight w:val="53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Чтение чисел</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583"/>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Запись чисел</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010767">
        <w:trPr>
          <w:trHeight w:val="346"/>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Сравнение чисел</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010767">
        <w:trPr>
          <w:trHeight w:val="421"/>
        </w:trPr>
        <w:tc>
          <w:tcPr>
            <w:tcW w:w="540"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12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171"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Состав числа</w:t>
            </w:r>
          </w:p>
        </w:tc>
        <w:tc>
          <w:tcPr>
            <w:tcW w:w="98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85"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91"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772"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bl>
    <w:p w:rsidR="004F38A8" w:rsidRDefault="004F38A8" w:rsidP="004F38A8">
      <w:pPr>
        <w:spacing w:before="0" w:beforeAutospacing="0" w:after="0" w:afterAutospacing="0"/>
        <w:jc w:val="center"/>
        <w:rPr>
          <w:b/>
        </w:rPr>
      </w:pPr>
    </w:p>
    <w:p w:rsidR="004F38A8" w:rsidRDefault="004F38A8" w:rsidP="004F38A8">
      <w:pPr>
        <w:spacing w:before="0" w:beforeAutospacing="0" w:after="0" w:afterAutospacing="0"/>
        <w:jc w:val="center"/>
        <w:rPr>
          <w:b/>
        </w:rPr>
      </w:pPr>
    </w:p>
    <w:p w:rsidR="004F38A8" w:rsidRDefault="004F38A8" w:rsidP="004F38A8">
      <w:pPr>
        <w:spacing w:before="0" w:beforeAutospacing="0" w:after="0" w:afterAutospacing="0"/>
        <w:jc w:val="center"/>
        <w:rPr>
          <w:b/>
        </w:rPr>
      </w:pPr>
    </w:p>
    <w:p w:rsidR="004F38A8" w:rsidRDefault="004F38A8" w:rsidP="004F38A8">
      <w:pPr>
        <w:spacing w:before="0" w:beforeAutospacing="0" w:after="0" w:afterAutospacing="0"/>
        <w:jc w:val="center"/>
        <w:rPr>
          <w:b/>
        </w:rPr>
      </w:pPr>
    </w:p>
    <w:p w:rsidR="004F38A8" w:rsidRDefault="004F38A8" w:rsidP="004F38A8">
      <w:pPr>
        <w:spacing w:before="0" w:beforeAutospacing="0" w:after="0" w:afterAutospacing="0"/>
        <w:jc w:val="center"/>
        <w:rPr>
          <w:b/>
        </w:rPr>
      </w:pPr>
    </w:p>
    <w:p w:rsidR="004F38A8" w:rsidRDefault="004F38A8" w:rsidP="004F38A8">
      <w:pPr>
        <w:spacing w:before="0" w:beforeAutospacing="0" w:after="0" w:afterAutospacing="0"/>
        <w:jc w:val="center"/>
        <w:rPr>
          <w:b/>
        </w:rPr>
      </w:pPr>
    </w:p>
    <w:p w:rsidR="004F38A8" w:rsidRDefault="00BF26C5" w:rsidP="004F38A8">
      <w:pPr>
        <w:spacing w:before="0" w:beforeAutospacing="0" w:after="0" w:afterAutospacing="0"/>
        <w:jc w:val="center"/>
        <w:rPr>
          <w:b/>
          <w:sz w:val="28"/>
          <w:szCs w:val="28"/>
        </w:rPr>
      </w:pPr>
      <w:r w:rsidRPr="004F38A8">
        <w:rPr>
          <w:b/>
          <w:sz w:val="28"/>
          <w:szCs w:val="28"/>
        </w:rPr>
        <w:t xml:space="preserve">Лист  индивидуальных достижений </w:t>
      </w:r>
    </w:p>
    <w:p w:rsidR="00BF26C5" w:rsidRPr="004F38A8" w:rsidRDefault="007C793D" w:rsidP="004F38A8">
      <w:pPr>
        <w:spacing w:before="0" w:beforeAutospacing="0" w:after="0" w:afterAutospacing="0"/>
        <w:jc w:val="center"/>
        <w:rPr>
          <w:b/>
          <w:sz w:val="28"/>
          <w:szCs w:val="28"/>
        </w:rPr>
      </w:pPr>
      <w:r w:rsidRPr="004F38A8">
        <w:rPr>
          <w:b/>
          <w:sz w:val="28"/>
          <w:szCs w:val="28"/>
        </w:rPr>
        <w:t>(русский язык)</w:t>
      </w:r>
    </w:p>
    <w:p w:rsidR="007C793D" w:rsidRPr="00BF26C5" w:rsidRDefault="00BF26C5" w:rsidP="004F38A8">
      <w:pPr>
        <w:spacing w:before="0" w:beforeAutospacing="0" w:after="0" w:afterAutospacing="0"/>
        <w:jc w:val="left"/>
        <w:rPr>
          <w:b/>
          <w:sz w:val="24"/>
          <w:szCs w:val="24"/>
        </w:rPr>
      </w:pPr>
      <w:r>
        <w:t>Ученик_______________________</w:t>
      </w:r>
      <w:r>
        <w:rPr>
          <w:b/>
          <w:sz w:val="24"/>
          <w:szCs w:val="24"/>
        </w:rPr>
        <w:t xml:space="preserve">                             </w:t>
      </w:r>
      <w:r>
        <w:t>Школа ______________________</w:t>
      </w:r>
    </w:p>
    <w:p w:rsidR="007C793D" w:rsidRDefault="007C793D" w:rsidP="004F38A8">
      <w:pPr>
        <w:spacing w:before="0" w:beforeAutospacing="0" w:after="0" w:afterAutospacing="0"/>
        <w:rPr>
          <w:sz w:val="28"/>
          <w:szCs w:val="28"/>
        </w:rPr>
      </w:pPr>
      <w:r>
        <w:t>Класс  ______________                               Учитель______________________</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520"/>
        <w:gridCol w:w="2045"/>
        <w:gridCol w:w="906"/>
        <w:gridCol w:w="900"/>
        <w:gridCol w:w="908"/>
        <w:gridCol w:w="1093"/>
        <w:gridCol w:w="967"/>
        <w:gridCol w:w="1010"/>
        <w:gridCol w:w="886"/>
      </w:tblGrid>
      <w:tr w:rsidR="007C793D" w:rsidTr="007C793D">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rPr>
                <w:sz w:val="24"/>
                <w:szCs w:val="24"/>
              </w:rPr>
            </w:pPr>
            <w:r>
              <w:t>№</w:t>
            </w:r>
          </w:p>
        </w:tc>
        <w:tc>
          <w:tcPr>
            <w:tcW w:w="3568" w:type="dxa"/>
            <w:gridSpan w:val="2"/>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0"/>
                <w:szCs w:val="20"/>
              </w:rPr>
            </w:pPr>
            <w:r>
              <w:rPr>
                <w:sz w:val="20"/>
                <w:szCs w:val="20"/>
              </w:rPr>
              <w:t>Формируемые навыки и умения</w:t>
            </w:r>
          </w:p>
        </w:tc>
        <w:tc>
          <w:tcPr>
            <w:tcW w:w="6670" w:type="dxa"/>
            <w:gridSpan w:val="7"/>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8"/>
                <w:szCs w:val="28"/>
              </w:rPr>
            </w:pPr>
            <w:r>
              <w:rPr>
                <w:sz w:val="28"/>
                <w:szCs w:val="28"/>
              </w:rPr>
              <w:t xml:space="preserve">Даты </w:t>
            </w:r>
          </w:p>
        </w:tc>
      </w:tr>
      <w:tr w:rsidR="007C793D" w:rsidTr="007C793D">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4"/>
                <w:szCs w:val="24"/>
              </w:rPr>
            </w:pPr>
          </w:p>
        </w:tc>
        <w:tc>
          <w:tcPr>
            <w:tcW w:w="5614" w:type="dxa"/>
            <w:gridSpan w:val="2"/>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906" w:type="dxa"/>
            <w:tcBorders>
              <w:top w:val="single" w:sz="4" w:space="0" w:color="auto"/>
              <w:left w:val="single" w:sz="4" w:space="0" w:color="auto"/>
              <w:bottom w:val="single" w:sz="4" w:space="0" w:color="auto"/>
              <w:right w:val="single" w:sz="4" w:space="0" w:color="auto"/>
            </w:tcBorders>
            <w:hideMark/>
          </w:tcPr>
          <w:p w:rsidR="007C793D" w:rsidRPr="00E46051" w:rsidRDefault="00A766B4" w:rsidP="004F38A8">
            <w:pPr>
              <w:spacing w:before="0" w:beforeAutospacing="0" w:after="0" w:afterAutospacing="0"/>
              <w:ind w:firstLine="0"/>
              <w:rPr>
                <w:sz w:val="18"/>
                <w:szCs w:val="18"/>
              </w:rPr>
            </w:pPr>
            <w:r w:rsidRPr="00E46051">
              <w:rPr>
                <w:b/>
                <w:sz w:val="18"/>
                <w:szCs w:val="18"/>
              </w:rPr>
              <w:t xml:space="preserve">октябрь  </w:t>
            </w:r>
          </w:p>
        </w:tc>
        <w:tc>
          <w:tcPr>
            <w:tcW w:w="900" w:type="dxa"/>
            <w:tcBorders>
              <w:top w:val="single" w:sz="4" w:space="0" w:color="auto"/>
              <w:left w:val="single" w:sz="4" w:space="0" w:color="auto"/>
              <w:bottom w:val="single" w:sz="4" w:space="0" w:color="auto"/>
              <w:right w:val="single" w:sz="4" w:space="0" w:color="auto"/>
            </w:tcBorders>
            <w:hideMark/>
          </w:tcPr>
          <w:p w:rsidR="007C793D" w:rsidRPr="00E46051" w:rsidRDefault="00E46051" w:rsidP="004F38A8">
            <w:pPr>
              <w:spacing w:before="0" w:beforeAutospacing="0" w:after="0" w:afterAutospacing="0"/>
              <w:ind w:firstLine="0"/>
              <w:rPr>
                <w:sz w:val="20"/>
                <w:szCs w:val="20"/>
              </w:rPr>
            </w:pPr>
            <w:r w:rsidRPr="00E46051">
              <w:rPr>
                <w:b/>
                <w:sz w:val="20"/>
                <w:szCs w:val="20"/>
              </w:rPr>
              <w:t>ноябрь</w:t>
            </w:r>
          </w:p>
        </w:tc>
        <w:tc>
          <w:tcPr>
            <w:tcW w:w="908" w:type="dxa"/>
            <w:tcBorders>
              <w:top w:val="single" w:sz="4" w:space="0" w:color="auto"/>
              <w:left w:val="single" w:sz="4" w:space="0" w:color="auto"/>
              <w:bottom w:val="single" w:sz="4" w:space="0" w:color="auto"/>
              <w:right w:val="single" w:sz="4" w:space="0" w:color="auto"/>
            </w:tcBorders>
            <w:hideMark/>
          </w:tcPr>
          <w:p w:rsidR="007C793D" w:rsidRPr="00E46051" w:rsidRDefault="00E46051" w:rsidP="004F38A8">
            <w:pPr>
              <w:spacing w:before="0" w:beforeAutospacing="0" w:after="0" w:afterAutospacing="0"/>
              <w:ind w:firstLine="0"/>
              <w:rPr>
                <w:sz w:val="18"/>
                <w:szCs w:val="18"/>
              </w:rPr>
            </w:pPr>
            <w:r w:rsidRPr="00E46051">
              <w:rPr>
                <w:b/>
                <w:sz w:val="18"/>
                <w:szCs w:val="18"/>
              </w:rPr>
              <w:t>декабрь</w:t>
            </w:r>
          </w:p>
        </w:tc>
        <w:tc>
          <w:tcPr>
            <w:tcW w:w="1093" w:type="dxa"/>
            <w:tcBorders>
              <w:top w:val="single" w:sz="4" w:space="0" w:color="auto"/>
              <w:left w:val="single" w:sz="4" w:space="0" w:color="auto"/>
              <w:bottom w:val="single" w:sz="4" w:space="0" w:color="auto"/>
              <w:right w:val="single" w:sz="4" w:space="0" w:color="auto"/>
            </w:tcBorders>
            <w:hideMark/>
          </w:tcPr>
          <w:p w:rsidR="007C793D" w:rsidRPr="00E46051" w:rsidRDefault="00E46051" w:rsidP="004F38A8">
            <w:pPr>
              <w:spacing w:before="0" w:beforeAutospacing="0" w:after="0" w:afterAutospacing="0"/>
              <w:ind w:firstLine="0"/>
              <w:rPr>
                <w:sz w:val="20"/>
                <w:szCs w:val="20"/>
              </w:rPr>
            </w:pPr>
            <w:r>
              <w:rPr>
                <w:sz w:val="20"/>
                <w:szCs w:val="20"/>
              </w:rPr>
              <w:t xml:space="preserve"> </w:t>
            </w:r>
            <w:r w:rsidRPr="00E46051">
              <w:rPr>
                <w:b/>
                <w:sz w:val="20"/>
                <w:szCs w:val="20"/>
              </w:rPr>
              <w:t>январь</w:t>
            </w:r>
          </w:p>
        </w:tc>
        <w:tc>
          <w:tcPr>
            <w:tcW w:w="967" w:type="dxa"/>
            <w:tcBorders>
              <w:top w:val="single" w:sz="4" w:space="0" w:color="auto"/>
              <w:left w:val="single" w:sz="4" w:space="0" w:color="auto"/>
              <w:bottom w:val="single" w:sz="4" w:space="0" w:color="auto"/>
              <w:right w:val="single" w:sz="4" w:space="0" w:color="auto"/>
            </w:tcBorders>
            <w:hideMark/>
          </w:tcPr>
          <w:p w:rsidR="007C793D" w:rsidRPr="00E46051" w:rsidRDefault="00E46051" w:rsidP="004F38A8">
            <w:pPr>
              <w:spacing w:before="0" w:beforeAutospacing="0" w:after="0" w:afterAutospacing="0"/>
              <w:ind w:firstLine="0"/>
              <w:rPr>
                <w:sz w:val="20"/>
                <w:szCs w:val="20"/>
              </w:rPr>
            </w:pPr>
            <w:r w:rsidRPr="00E46051">
              <w:rPr>
                <w:b/>
                <w:sz w:val="20"/>
                <w:szCs w:val="20"/>
              </w:rPr>
              <w:t>февраль</w:t>
            </w:r>
          </w:p>
        </w:tc>
        <w:tc>
          <w:tcPr>
            <w:tcW w:w="1010" w:type="dxa"/>
            <w:tcBorders>
              <w:top w:val="single" w:sz="4" w:space="0" w:color="auto"/>
              <w:left w:val="single" w:sz="4" w:space="0" w:color="auto"/>
              <w:bottom w:val="single" w:sz="4" w:space="0" w:color="auto"/>
              <w:right w:val="single" w:sz="4" w:space="0" w:color="auto"/>
            </w:tcBorders>
            <w:hideMark/>
          </w:tcPr>
          <w:p w:rsidR="007C793D" w:rsidRPr="00785CC3" w:rsidRDefault="00E46051" w:rsidP="004F38A8">
            <w:pPr>
              <w:spacing w:before="0" w:beforeAutospacing="0" w:after="0" w:afterAutospacing="0"/>
              <w:ind w:firstLine="0"/>
              <w:rPr>
                <w:sz w:val="20"/>
                <w:szCs w:val="20"/>
              </w:rPr>
            </w:pPr>
            <w:r>
              <w:rPr>
                <w:sz w:val="20"/>
                <w:szCs w:val="20"/>
              </w:rPr>
              <w:t xml:space="preserve"> </w:t>
            </w:r>
            <w:r w:rsidR="00785CC3" w:rsidRPr="00785CC3">
              <w:rPr>
                <w:b/>
                <w:sz w:val="20"/>
                <w:szCs w:val="20"/>
              </w:rPr>
              <w:t>март</w:t>
            </w:r>
          </w:p>
        </w:tc>
        <w:tc>
          <w:tcPr>
            <w:tcW w:w="886" w:type="dxa"/>
            <w:tcBorders>
              <w:top w:val="single" w:sz="4" w:space="0" w:color="auto"/>
              <w:left w:val="single" w:sz="4" w:space="0" w:color="auto"/>
              <w:bottom w:val="single" w:sz="4" w:space="0" w:color="auto"/>
              <w:right w:val="single" w:sz="4" w:space="0" w:color="auto"/>
            </w:tcBorders>
            <w:hideMark/>
          </w:tcPr>
          <w:p w:rsidR="007C793D" w:rsidRPr="00785CC3" w:rsidRDefault="00785CC3" w:rsidP="004F38A8">
            <w:pPr>
              <w:spacing w:before="0" w:beforeAutospacing="0" w:after="0" w:afterAutospacing="0"/>
              <w:ind w:firstLine="0"/>
              <w:rPr>
                <w:sz w:val="20"/>
                <w:szCs w:val="20"/>
              </w:rPr>
            </w:pPr>
            <w:r w:rsidRPr="00785CC3">
              <w:rPr>
                <w:b/>
                <w:sz w:val="20"/>
                <w:szCs w:val="20"/>
              </w:rPr>
              <w:t>апрель</w:t>
            </w:r>
          </w:p>
        </w:tc>
      </w:tr>
      <w:tr w:rsidR="007C793D" w:rsidTr="007C793D">
        <w:trPr>
          <w:trHeight w:val="485"/>
        </w:trPr>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t>3</w:t>
            </w:r>
            <w:r w:rsidR="007C793D">
              <w:rPr>
                <w:sz w:val="20"/>
                <w:szCs w:val="20"/>
              </w:rPr>
              <w:t>1</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jc w:val="center"/>
              <w:rPr>
                <w:sz w:val="20"/>
                <w:szCs w:val="20"/>
              </w:rPr>
            </w:pPr>
            <w:r>
              <w:rPr>
                <w:sz w:val="20"/>
                <w:szCs w:val="20"/>
              </w:rPr>
              <w:t xml:space="preserve">Знает все буквы и </w:t>
            </w:r>
            <w:r>
              <w:rPr>
                <w:sz w:val="20"/>
                <w:szCs w:val="20"/>
              </w:rPr>
              <w:lastRenderedPageBreak/>
              <w:t>звуки  русского языка</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rPr>
                <w:sz w:val="20"/>
                <w:szCs w:val="20"/>
              </w:rPr>
            </w:pPr>
            <w:r>
              <w:rPr>
                <w:sz w:val="20"/>
                <w:szCs w:val="20"/>
              </w:rPr>
              <w:lastRenderedPageBreak/>
              <w:t>Различает звуки</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4"/>
                <w:szCs w:val="24"/>
              </w:rPr>
            </w:pPr>
          </w:p>
        </w:tc>
      </w:tr>
      <w:tr w:rsidR="007C793D" w:rsidTr="007C793D">
        <w:trPr>
          <w:trHeight w:val="45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rPr>
                <w:sz w:val="20"/>
                <w:szCs w:val="20"/>
              </w:rPr>
            </w:pPr>
            <w:r>
              <w:rPr>
                <w:sz w:val="20"/>
                <w:szCs w:val="20"/>
              </w:rPr>
              <w:t>Различает буквы</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jc w:val="center"/>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lastRenderedPageBreak/>
              <w:t>3</w:t>
            </w:r>
            <w:r w:rsidR="007C793D">
              <w:rPr>
                <w:sz w:val="20"/>
                <w:szCs w:val="20"/>
              </w:rPr>
              <w:t>2</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Умеет вычленять, различать, называть и обозначать звуки и буквы</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Последовательность звуков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Гласные и согласные звуки и  буквы</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Мягкие и твердые звуки</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Обозначение мягкости согласных звуков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58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Твердые и глухие согласные</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2D0120">
        <w:trPr>
          <w:trHeight w:val="343"/>
        </w:trPr>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t>3</w:t>
            </w:r>
            <w:r w:rsidR="007C793D">
              <w:rPr>
                <w:sz w:val="20"/>
                <w:szCs w:val="20"/>
              </w:rPr>
              <w:t>3</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Pr="002D0120" w:rsidRDefault="007C793D" w:rsidP="004F38A8">
            <w:pPr>
              <w:spacing w:before="0" w:beforeAutospacing="0" w:after="0" w:afterAutospacing="0"/>
              <w:ind w:firstLine="0"/>
              <w:rPr>
                <w:sz w:val="18"/>
                <w:szCs w:val="18"/>
              </w:rPr>
            </w:pPr>
            <w:r w:rsidRPr="002D0120">
              <w:rPr>
                <w:sz w:val="18"/>
                <w:szCs w:val="18"/>
              </w:rPr>
              <w:t>Умеет определять место ударения в слове</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Деление на слоги</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58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Выделение ударного слога</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29"/>
        </w:trPr>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t>3</w:t>
            </w:r>
            <w:r w:rsidR="007C793D">
              <w:rPr>
                <w:sz w:val="20"/>
                <w:szCs w:val="20"/>
              </w:rPr>
              <w:t>4</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Умеет писать буквы, соединения и слова.</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Строчные буквы</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53"/>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Прописные буквы</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50"/>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Соединения букв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Письмо слов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t>3</w:t>
            </w:r>
            <w:r w:rsidR="007C793D">
              <w:rPr>
                <w:sz w:val="20"/>
                <w:szCs w:val="20"/>
              </w:rPr>
              <w:t>5</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Pr="002D0120" w:rsidRDefault="007C793D" w:rsidP="004F38A8">
            <w:pPr>
              <w:spacing w:before="0" w:beforeAutospacing="0" w:after="0" w:afterAutospacing="0"/>
              <w:ind w:firstLine="0"/>
              <w:rPr>
                <w:sz w:val="20"/>
                <w:szCs w:val="20"/>
              </w:rPr>
            </w:pPr>
            <w:r w:rsidRPr="002D0120">
              <w:rPr>
                <w:sz w:val="20"/>
                <w:szCs w:val="20"/>
              </w:rPr>
              <w:t xml:space="preserve">Умеет работать с </w:t>
            </w:r>
            <w:r w:rsidRPr="002D0120">
              <w:rPr>
                <w:sz w:val="18"/>
                <w:szCs w:val="18"/>
              </w:rPr>
              <w:t>предложением</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Вычленяет слова</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16"/>
                <w:szCs w:val="16"/>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Оформляет предложение</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16"/>
                <w:szCs w:val="16"/>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ind w:firstLine="0"/>
              <w:jc w:val="left"/>
              <w:rPr>
                <w:sz w:val="20"/>
                <w:szCs w:val="20"/>
              </w:rPr>
            </w:pPr>
            <w:r>
              <w:rPr>
                <w:sz w:val="20"/>
                <w:szCs w:val="20"/>
              </w:rPr>
              <w:t xml:space="preserve">Списывает </w:t>
            </w:r>
            <w:r w:rsidR="007C793D">
              <w:rPr>
                <w:sz w:val="20"/>
                <w:szCs w:val="20"/>
              </w:rPr>
              <w:t>с печатного текста</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16"/>
                <w:szCs w:val="16"/>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Устно составляет 3-5 предложений на тему</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t>3</w:t>
            </w:r>
            <w:r w:rsidR="007C793D">
              <w:rPr>
                <w:sz w:val="20"/>
                <w:szCs w:val="20"/>
              </w:rPr>
              <w:t>6</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Умеет писать под диктовку</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Грамотное письмо слов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Письмо предложений из 3-5 слов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t>3</w:t>
            </w:r>
            <w:r w:rsidR="007C793D">
              <w:rPr>
                <w:sz w:val="20"/>
                <w:szCs w:val="20"/>
              </w:rPr>
              <w:t>7</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Знает гигиенические правила письма</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Положение тетради</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Посадка при письме</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Умение держать ручку</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val="restart"/>
            <w:tcBorders>
              <w:top w:val="single" w:sz="4" w:space="0" w:color="auto"/>
              <w:left w:val="single" w:sz="4" w:space="0" w:color="auto"/>
              <w:bottom w:val="single" w:sz="4" w:space="0" w:color="auto"/>
              <w:right w:val="single" w:sz="4" w:space="0" w:color="auto"/>
            </w:tcBorders>
            <w:hideMark/>
          </w:tcPr>
          <w:p w:rsidR="007C793D" w:rsidRDefault="002D0120" w:rsidP="004F38A8">
            <w:pPr>
              <w:spacing w:before="0" w:beforeAutospacing="0" w:after="0" w:afterAutospacing="0"/>
              <w:rPr>
                <w:sz w:val="20"/>
                <w:szCs w:val="20"/>
              </w:rPr>
            </w:pPr>
            <w:r>
              <w:rPr>
                <w:sz w:val="20"/>
                <w:szCs w:val="20"/>
              </w:rPr>
              <w:t>3</w:t>
            </w:r>
            <w:r w:rsidR="007C793D">
              <w:rPr>
                <w:sz w:val="20"/>
                <w:szCs w:val="20"/>
              </w:rPr>
              <w:t>8</w:t>
            </w:r>
          </w:p>
        </w:tc>
        <w:tc>
          <w:tcPr>
            <w:tcW w:w="1522" w:type="dxa"/>
            <w:vMerge w:val="restart"/>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 xml:space="preserve">Умеет соблюдать </w:t>
            </w:r>
            <w:proofErr w:type="spellStart"/>
            <w:proofErr w:type="gramStart"/>
            <w:r>
              <w:rPr>
                <w:sz w:val="20"/>
                <w:szCs w:val="20"/>
              </w:rPr>
              <w:t>каллиграфиче-ские</w:t>
            </w:r>
            <w:proofErr w:type="spellEnd"/>
            <w:proofErr w:type="gramEnd"/>
            <w:r>
              <w:rPr>
                <w:sz w:val="20"/>
                <w:szCs w:val="20"/>
              </w:rPr>
              <w:t xml:space="preserve"> нормы письма</w:t>
            </w: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Наклон букв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Форма букв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r w:rsidR="007C793D" w:rsidTr="007C793D">
        <w:trPr>
          <w:trHeight w:val="34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3568" w:type="dxa"/>
            <w:vMerge/>
            <w:tcBorders>
              <w:top w:val="single" w:sz="4" w:space="0" w:color="auto"/>
              <w:left w:val="single" w:sz="4" w:space="0" w:color="auto"/>
              <w:bottom w:val="single" w:sz="4" w:space="0" w:color="auto"/>
              <w:right w:val="single" w:sz="4" w:space="0" w:color="auto"/>
            </w:tcBorders>
            <w:vAlign w:val="center"/>
            <w:hideMark/>
          </w:tcPr>
          <w:p w:rsidR="007C793D" w:rsidRDefault="007C793D" w:rsidP="004F38A8">
            <w:pPr>
              <w:spacing w:before="0" w:beforeAutospacing="0" w:after="0" w:afterAutospacing="0"/>
              <w:rPr>
                <w:sz w:val="20"/>
                <w:szCs w:val="20"/>
              </w:rPr>
            </w:pPr>
          </w:p>
        </w:tc>
        <w:tc>
          <w:tcPr>
            <w:tcW w:w="2046" w:type="dxa"/>
            <w:tcBorders>
              <w:top w:val="single" w:sz="4" w:space="0" w:color="auto"/>
              <w:left w:val="single" w:sz="4" w:space="0" w:color="auto"/>
              <w:bottom w:val="single" w:sz="4" w:space="0" w:color="auto"/>
              <w:right w:val="single" w:sz="4" w:space="0" w:color="auto"/>
            </w:tcBorders>
            <w:hideMark/>
          </w:tcPr>
          <w:p w:rsidR="007C793D" w:rsidRDefault="007C793D" w:rsidP="004F38A8">
            <w:pPr>
              <w:spacing w:before="0" w:beforeAutospacing="0" w:after="0" w:afterAutospacing="0"/>
              <w:ind w:firstLine="0"/>
              <w:rPr>
                <w:sz w:val="20"/>
                <w:szCs w:val="20"/>
              </w:rPr>
            </w:pPr>
            <w:r>
              <w:rPr>
                <w:sz w:val="20"/>
                <w:szCs w:val="20"/>
              </w:rPr>
              <w:t>Соединения букв</w:t>
            </w:r>
          </w:p>
        </w:tc>
        <w:tc>
          <w:tcPr>
            <w:tcW w:w="90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08"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93"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967"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1010"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c>
          <w:tcPr>
            <w:tcW w:w="886" w:type="dxa"/>
            <w:tcBorders>
              <w:top w:val="single" w:sz="4" w:space="0" w:color="auto"/>
              <w:left w:val="single" w:sz="4" w:space="0" w:color="auto"/>
              <w:bottom w:val="single" w:sz="4" w:space="0" w:color="auto"/>
              <w:right w:val="single" w:sz="4" w:space="0" w:color="auto"/>
            </w:tcBorders>
          </w:tcPr>
          <w:p w:rsidR="007C793D" w:rsidRDefault="007C793D" w:rsidP="004F38A8">
            <w:pPr>
              <w:spacing w:before="0" w:beforeAutospacing="0" w:after="0" w:afterAutospacing="0"/>
              <w:rPr>
                <w:sz w:val="28"/>
                <w:szCs w:val="28"/>
              </w:rPr>
            </w:pPr>
          </w:p>
        </w:tc>
      </w:tr>
    </w:tbl>
    <w:p w:rsidR="004F38A8" w:rsidRDefault="00785CC3" w:rsidP="004F38A8">
      <w:pPr>
        <w:spacing w:before="0" w:beforeAutospacing="0" w:after="0" w:afterAutospacing="0"/>
        <w:rPr>
          <w:b/>
          <w:color w:val="333333"/>
          <w:sz w:val="40"/>
          <w:szCs w:val="40"/>
        </w:rPr>
      </w:pPr>
      <w:r>
        <w:rPr>
          <w:b/>
          <w:color w:val="333333"/>
          <w:sz w:val="40"/>
          <w:szCs w:val="40"/>
        </w:rPr>
        <w:t xml:space="preserve">                                                                        </w:t>
      </w:r>
      <w:r w:rsidR="00BF26C5">
        <w:rPr>
          <w:b/>
          <w:color w:val="333333"/>
          <w:sz w:val="40"/>
          <w:szCs w:val="40"/>
        </w:rPr>
        <w:t xml:space="preserve">  </w:t>
      </w:r>
    </w:p>
    <w:p w:rsidR="007C793D" w:rsidRDefault="00BF26C5" w:rsidP="004F38A8">
      <w:pPr>
        <w:spacing w:before="0" w:beforeAutospacing="0" w:after="0" w:afterAutospacing="0"/>
        <w:jc w:val="right"/>
        <w:rPr>
          <w:b/>
          <w:color w:val="333333"/>
          <w:sz w:val="40"/>
          <w:szCs w:val="40"/>
        </w:rPr>
      </w:pPr>
      <w:r>
        <w:rPr>
          <w:b/>
          <w:color w:val="333333"/>
          <w:sz w:val="40"/>
          <w:szCs w:val="40"/>
        </w:rPr>
        <w:t xml:space="preserve"> </w:t>
      </w:r>
      <w:r w:rsidR="00785CC3">
        <w:rPr>
          <w:b/>
          <w:color w:val="333333"/>
          <w:sz w:val="40"/>
          <w:szCs w:val="40"/>
        </w:rPr>
        <w:t xml:space="preserve"> </w:t>
      </w:r>
      <w:r w:rsidR="00785CC3">
        <w:rPr>
          <w:b/>
          <w:sz w:val="28"/>
          <w:szCs w:val="28"/>
        </w:rPr>
        <w:t xml:space="preserve">приложение 4   </w:t>
      </w:r>
    </w:p>
    <w:p w:rsidR="00D001D9" w:rsidRPr="000E08C0" w:rsidRDefault="00D001D9" w:rsidP="004F38A8">
      <w:pPr>
        <w:spacing w:before="0" w:beforeAutospacing="0" w:after="0" w:afterAutospacing="0"/>
        <w:ind w:firstLine="360"/>
        <w:rPr>
          <w:i/>
          <w:u w:val="single"/>
        </w:rPr>
      </w:pPr>
      <w:r w:rsidRPr="000E08C0">
        <w:rPr>
          <w:i/>
          <w:u w:val="single"/>
        </w:rPr>
        <w:t xml:space="preserve">Фрагмент Таблицы предметных результатов по Русскому языку, 2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555"/>
        <w:gridCol w:w="1557"/>
        <w:gridCol w:w="1327"/>
        <w:gridCol w:w="1602"/>
        <w:gridCol w:w="1616"/>
        <w:gridCol w:w="1186"/>
      </w:tblGrid>
      <w:tr w:rsidR="00D001D9" w:rsidTr="003A2D52">
        <w:trPr>
          <w:trHeight w:val="426"/>
        </w:trPr>
        <w:tc>
          <w:tcPr>
            <w:tcW w:w="726" w:type="dxa"/>
            <w:tcBorders>
              <w:top w:val="single" w:sz="4" w:space="0" w:color="auto"/>
              <w:left w:val="single" w:sz="4" w:space="0" w:color="auto"/>
              <w:bottom w:val="single" w:sz="4" w:space="0" w:color="auto"/>
              <w:right w:val="single" w:sz="4" w:space="0" w:color="auto"/>
            </w:tcBorders>
          </w:tcPr>
          <w:p w:rsidR="00D001D9" w:rsidRDefault="00D001D9" w:rsidP="004F38A8">
            <w:pPr>
              <w:spacing w:before="0" w:beforeAutospacing="0" w:after="0" w:afterAutospacing="0"/>
              <w:rPr>
                <w:bCs/>
                <w:i/>
              </w:rPr>
            </w:pPr>
          </w:p>
        </w:tc>
        <w:tc>
          <w:tcPr>
            <w:tcW w:w="4449" w:type="dxa"/>
            <w:gridSpan w:val="3"/>
            <w:tcBorders>
              <w:top w:val="single" w:sz="4" w:space="0" w:color="auto"/>
              <w:left w:val="single" w:sz="4" w:space="0" w:color="auto"/>
              <w:bottom w:val="single" w:sz="4" w:space="0" w:color="auto"/>
              <w:right w:val="single" w:sz="4" w:space="0" w:color="auto"/>
            </w:tcBorders>
            <w:hideMark/>
          </w:tcPr>
          <w:p w:rsidR="00785CC3" w:rsidRPr="00785CC3" w:rsidRDefault="00D001D9" w:rsidP="004F38A8">
            <w:pPr>
              <w:pStyle w:val="ad"/>
              <w:spacing w:beforeAutospacing="0" w:afterAutospacing="0"/>
              <w:jc w:val="center"/>
              <w:rPr>
                <w:b/>
              </w:rPr>
            </w:pPr>
            <w:r w:rsidRPr="00785CC3">
              <w:rPr>
                <w:b/>
              </w:rPr>
              <w:t>1-я линия развития</w:t>
            </w:r>
          </w:p>
          <w:p w:rsidR="00D001D9" w:rsidRDefault="00D001D9" w:rsidP="004F38A8">
            <w:pPr>
              <w:pStyle w:val="ad"/>
              <w:spacing w:beforeAutospacing="0" w:afterAutospacing="0"/>
              <w:jc w:val="center"/>
            </w:pPr>
            <w:r w:rsidRPr="00785CC3">
              <w:rPr>
                <w:b/>
              </w:rPr>
              <w:t>Правильно пользоваться речью</w:t>
            </w:r>
          </w:p>
        </w:tc>
        <w:tc>
          <w:tcPr>
            <w:tcW w:w="4396" w:type="dxa"/>
            <w:gridSpan w:val="3"/>
            <w:tcBorders>
              <w:top w:val="single" w:sz="4" w:space="0" w:color="auto"/>
              <w:left w:val="single" w:sz="4" w:space="0" w:color="auto"/>
              <w:bottom w:val="single" w:sz="4" w:space="0" w:color="auto"/>
              <w:right w:val="single" w:sz="4" w:space="0" w:color="auto"/>
            </w:tcBorders>
            <w:hideMark/>
          </w:tcPr>
          <w:p w:rsidR="00D001D9" w:rsidRPr="00785CC3" w:rsidRDefault="00D001D9" w:rsidP="004F38A8">
            <w:pPr>
              <w:spacing w:before="0" w:beforeAutospacing="0" w:after="0" w:afterAutospacing="0"/>
              <w:jc w:val="center"/>
              <w:rPr>
                <w:b/>
                <w:bCs/>
              </w:rPr>
            </w:pPr>
            <w:r w:rsidRPr="00785CC3">
              <w:rPr>
                <w:b/>
                <w:bCs/>
              </w:rPr>
              <w:t>2-я линия развития</w:t>
            </w:r>
          </w:p>
          <w:p w:rsidR="00D001D9" w:rsidRDefault="00785CC3" w:rsidP="004F38A8">
            <w:pPr>
              <w:spacing w:before="0" w:beforeAutospacing="0" w:after="0" w:afterAutospacing="0"/>
              <w:ind w:firstLine="0"/>
              <w:jc w:val="left"/>
              <w:rPr>
                <w:bCs/>
                <w:i/>
              </w:rPr>
            </w:pPr>
            <w:r>
              <w:rPr>
                <w:b/>
                <w:bCs/>
              </w:rPr>
              <w:t xml:space="preserve">   </w:t>
            </w:r>
            <w:r w:rsidR="00D001D9" w:rsidRPr="00785CC3">
              <w:rPr>
                <w:b/>
                <w:bCs/>
              </w:rPr>
              <w:t>Использовать в общении знания о языке</w:t>
            </w:r>
          </w:p>
        </w:tc>
      </w:tr>
      <w:tr w:rsidR="00D001D9" w:rsidTr="003A2D52">
        <w:trPr>
          <w:trHeight w:val="1145"/>
        </w:trPr>
        <w:tc>
          <w:tcPr>
            <w:tcW w:w="726" w:type="dxa"/>
            <w:tcBorders>
              <w:top w:val="single" w:sz="4" w:space="0" w:color="auto"/>
              <w:left w:val="single" w:sz="4" w:space="0" w:color="auto"/>
              <w:bottom w:val="single" w:sz="4" w:space="0" w:color="auto"/>
              <w:right w:val="single" w:sz="4" w:space="0" w:color="auto"/>
            </w:tcBorders>
          </w:tcPr>
          <w:p w:rsidR="00D001D9" w:rsidRDefault="00D001D9" w:rsidP="004F38A8">
            <w:pPr>
              <w:pStyle w:val="2"/>
              <w:rPr>
                <w:sz w:val="22"/>
                <w:szCs w:val="22"/>
              </w:rPr>
            </w:pPr>
          </w:p>
          <w:p w:rsidR="00D001D9" w:rsidRDefault="00D001D9" w:rsidP="004F38A8">
            <w:pPr>
              <w:spacing w:before="0" w:beforeAutospacing="0" w:after="0" w:afterAutospacing="0"/>
              <w:rPr>
                <w:b/>
                <w:bCs/>
              </w:rPr>
            </w:pPr>
          </w:p>
          <w:p w:rsidR="00D001D9" w:rsidRDefault="00D001D9" w:rsidP="004F38A8">
            <w:pPr>
              <w:spacing w:before="0" w:beforeAutospacing="0" w:after="0" w:afterAutospacing="0"/>
              <w:rPr>
                <w:b/>
                <w:bCs/>
              </w:rPr>
            </w:pPr>
          </w:p>
        </w:tc>
        <w:tc>
          <w:tcPr>
            <w:tcW w:w="1560" w:type="dxa"/>
            <w:tcBorders>
              <w:top w:val="single" w:sz="4" w:space="0" w:color="auto"/>
              <w:left w:val="single" w:sz="4" w:space="0" w:color="auto"/>
              <w:bottom w:val="single" w:sz="4" w:space="0" w:color="auto"/>
              <w:right w:val="single" w:sz="4" w:space="0" w:color="auto"/>
            </w:tcBorders>
            <w:hideMark/>
          </w:tcPr>
          <w:p w:rsidR="00D001D9" w:rsidRPr="00785CC3" w:rsidRDefault="00D001D9" w:rsidP="004F38A8">
            <w:pPr>
              <w:spacing w:before="0" w:beforeAutospacing="0" w:after="0" w:afterAutospacing="0"/>
              <w:ind w:firstLine="0"/>
              <w:rPr>
                <w:b/>
                <w:bCs/>
                <w:i/>
                <w:sz w:val="20"/>
                <w:szCs w:val="20"/>
              </w:rPr>
            </w:pPr>
            <w:r w:rsidRPr="00785CC3">
              <w:rPr>
                <w:b/>
                <w:i/>
                <w:sz w:val="20"/>
                <w:szCs w:val="20"/>
              </w:rPr>
              <w:t>правил</w:t>
            </w:r>
            <w:r w:rsidR="00785CC3" w:rsidRPr="00785CC3">
              <w:rPr>
                <w:b/>
                <w:i/>
                <w:sz w:val="20"/>
                <w:szCs w:val="20"/>
              </w:rPr>
              <w:t>ьно списывать слова, предложения</w:t>
            </w:r>
            <w:r w:rsidRPr="00785CC3">
              <w:rPr>
                <w:b/>
                <w:i/>
                <w:sz w:val="20"/>
                <w:szCs w:val="20"/>
              </w:rPr>
              <w:t xml:space="preserve"> тексты</w:t>
            </w:r>
          </w:p>
        </w:tc>
        <w:tc>
          <w:tcPr>
            <w:tcW w:w="1560" w:type="dxa"/>
            <w:tcBorders>
              <w:top w:val="single" w:sz="4" w:space="0" w:color="auto"/>
              <w:left w:val="single" w:sz="4" w:space="0" w:color="auto"/>
              <w:bottom w:val="single" w:sz="4" w:space="0" w:color="auto"/>
              <w:right w:val="single" w:sz="4" w:space="0" w:color="auto"/>
            </w:tcBorders>
            <w:hideMark/>
          </w:tcPr>
          <w:p w:rsidR="00D001D9" w:rsidRPr="00785CC3" w:rsidRDefault="00D001D9" w:rsidP="004F38A8">
            <w:pPr>
              <w:spacing w:before="0" w:beforeAutospacing="0" w:after="0" w:afterAutospacing="0"/>
              <w:ind w:firstLine="0"/>
              <w:rPr>
                <w:b/>
                <w:bCs/>
                <w:i/>
                <w:sz w:val="20"/>
                <w:szCs w:val="20"/>
              </w:rPr>
            </w:pPr>
            <w:r w:rsidRPr="00785CC3">
              <w:rPr>
                <w:b/>
                <w:i/>
                <w:sz w:val="20"/>
                <w:szCs w:val="20"/>
              </w:rPr>
              <w:t>составлять предложения, текст на заданную тему</w:t>
            </w:r>
          </w:p>
        </w:tc>
        <w:tc>
          <w:tcPr>
            <w:tcW w:w="1329" w:type="dxa"/>
            <w:tcBorders>
              <w:top w:val="single" w:sz="4" w:space="0" w:color="auto"/>
              <w:left w:val="single" w:sz="4" w:space="0" w:color="auto"/>
              <w:bottom w:val="single" w:sz="4" w:space="0" w:color="auto"/>
              <w:right w:val="single" w:sz="4" w:space="0" w:color="auto"/>
            </w:tcBorders>
            <w:hideMark/>
          </w:tcPr>
          <w:p w:rsidR="00D001D9" w:rsidRPr="00785CC3" w:rsidRDefault="00D001D9" w:rsidP="004F38A8">
            <w:pPr>
              <w:spacing w:before="0" w:beforeAutospacing="0" w:after="0" w:afterAutospacing="0"/>
              <w:ind w:firstLine="0"/>
              <w:rPr>
                <w:b/>
                <w:bCs/>
                <w:i/>
                <w:sz w:val="20"/>
                <w:szCs w:val="20"/>
              </w:rPr>
            </w:pPr>
            <w:r w:rsidRPr="00785CC3">
              <w:rPr>
                <w:b/>
                <w:i/>
                <w:sz w:val="20"/>
                <w:szCs w:val="20"/>
              </w:rPr>
              <w:t>проверять написанное</w:t>
            </w:r>
          </w:p>
        </w:tc>
        <w:tc>
          <w:tcPr>
            <w:tcW w:w="1605" w:type="dxa"/>
            <w:tcBorders>
              <w:top w:val="single" w:sz="4" w:space="0" w:color="auto"/>
              <w:left w:val="single" w:sz="4" w:space="0" w:color="auto"/>
              <w:bottom w:val="single" w:sz="4" w:space="0" w:color="auto"/>
              <w:right w:val="single" w:sz="4" w:space="0" w:color="auto"/>
            </w:tcBorders>
            <w:hideMark/>
          </w:tcPr>
          <w:p w:rsidR="00D001D9" w:rsidRPr="00785CC3" w:rsidRDefault="00D001D9" w:rsidP="004F38A8">
            <w:pPr>
              <w:spacing w:before="0" w:beforeAutospacing="0" w:after="0" w:afterAutospacing="0"/>
              <w:ind w:firstLine="0"/>
              <w:rPr>
                <w:b/>
                <w:bCs/>
                <w:i/>
                <w:sz w:val="20"/>
                <w:szCs w:val="20"/>
              </w:rPr>
            </w:pPr>
            <w:r w:rsidRPr="00785CC3">
              <w:rPr>
                <w:b/>
                <w:i/>
                <w:sz w:val="20"/>
                <w:szCs w:val="20"/>
              </w:rPr>
              <w:t>находить корень в группе однокоренных слов</w:t>
            </w:r>
          </w:p>
        </w:tc>
        <w:tc>
          <w:tcPr>
            <w:tcW w:w="1619" w:type="dxa"/>
            <w:tcBorders>
              <w:top w:val="single" w:sz="4" w:space="0" w:color="auto"/>
              <w:left w:val="single" w:sz="4" w:space="0" w:color="auto"/>
              <w:bottom w:val="single" w:sz="4" w:space="0" w:color="auto"/>
              <w:right w:val="single" w:sz="4" w:space="0" w:color="auto"/>
            </w:tcBorders>
            <w:hideMark/>
          </w:tcPr>
          <w:p w:rsidR="00D001D9" w:rsidRPr="00785CC3" w:rsidRDefault="00D001D9" w:rsidP="004F38A8">
            <w:pPr>
              <w:spacing w:before="0" w:beforeAutospacing="0" w:after="0" w:afterAutospacing="0"/>
              <w:ind w:firstLine="0"/>
              <w:rPr>
                <w:b/>
                <w:bCs/>
                <w:i/>
                <w:sz w:val="20"/>
                <w:szCs w:val="20"/>
              </w:rPr>
            </w:pPr>
            <w:r w:rsidRPr="00785CC3">
              <w:rPr>
                <w:b/>
                <w:i/>
                <w:sz w:val="20"/>
                <w:szCs w:val="20"/>
              </w:rPr>
              <w:t>подбирать однокоренные слова</w:t>
            </w:r>
          </w:p>
        </w:tc>
        <w:tc>
          <w:tcPr>
            <w:tcW w:w="1172" w:type="dxa"/>
            <w:tcBorders>
              <w:top w:val="single" w:sz="4" w:space="0" w:color="auto"/>
              <w:left w:val="single" w:sz="4" w:space="0" w:color="auto"/>
              <w:bottom w:val="single" w:sz="4" w:space="0" w:color="auto"/>
              <w:right w:val="single" w:sz="4" w:space="0" w:color="auto"/>
            </w:tcBorders>
            <w:hideMark/>
          </w:tcPr>
          <w:p w:rsidR="00D001D9" w:rsidRPr="00785CC3" w:rsidRDefault="00D001D9" w:rsidP="004F38A8">
            <w:pPr>
              <w:spacing w:before="0" w:beforeAutospacing="0" w:after="0" w:afterAutospacing="0"/>
              <w:ind w:firstLine="0"/>
              <w:rPr>
                <w:b/>
                <w:bCs/>
                <w:i/>
                <w:sz w:val="20"/>
                <w:szCs w:val="20"/>
              </w:rPr>
            </w:pPr>
            <w:r w:rsidRPr="00785CC3">
              <w:rPr>
                <w:b/>
                <w:i/>
                <w:sz w:val="20"/>
                <w:szCs w:val="20"/>
              </w:rPr>
              <w:t xml:space="preserve">находить в словах суффиксы и приставки </w:t>
            </w:r>
          </w:p>
        </w:tc>
      </w:tr>
      <w:tr w:rsidR="00D001D9" w:rsidTr="003A2D52">
        <w:tc>
          <w:tcPr>
            <w:tcW w:w="726" w:type="dxa"/>
            <w:tcBorders>
              <w:top w:val="single" w:sz="4" w:space="0" w:color="auto"/>
              <w:left w:val="single" w:sz="4" w:space="0" w:color="auto"/>
              <w:bottom w:val="single" w:sz="4" w:space="0" w:color="auto"/>
              <w:right w:val="single" w:sz="4" w:space="0" w:color="auto"/>
            </w:tcBorders>
            <w:hideMark/>
          </w:tcPr>
          <w:p w:rsidR="00D001D9" w:rsidRDefault="00785CC3" w:rsidP="004F38A8">
            <w:pPr>
              <w:spacing w:before="0" w:beforeAutospacing="0" w:after="0" w:afterAutospacing="0"/>
              <w:ind w:firstLine="0"/>
              <w:rPr>
                <w:bCs/>
                <w:i/>
              </w:rPr>
            </w:pPr>
            <w:r>
              <w:rPr>
                <w:bCs/>
                <w:i/>
              </w:rPr>
              <w:t xml:space="preserve">Катя </w:t>
            </w:r>
          </w:p>
        </w:tc>
        <w:tc>
          <w:tcPr>
            <w:tcW w:w="1560" w:type="dxa"/>
            <w:tcBorders>
              <w:top w:val="single" w:sz="4" w:space="0" w:color="auto"/>
              <w:left w:val="single" w:sz="4" w:space="0" w:color="auto"/>
              <w:bottom w:val="single" w:sz="4" w:space="0" w:color="auto"/>
              <w:right w:val="single" w:sz="4" w:space="0" w:color="auto"/>
            </w:tcBorders>
            <w:hideMark/>
          </w:tcPr>
          <w:p w:rsidR="00D001D9" w:rsidRDefault="00D001D9" w:rsidP="004F38A8">
            <w:pPr>
              <w:spacing w:before="0" w:beforeAutospacing="0" w:after="0" w:afterAutospacing="0"/>
              <w:rPr>
                <w:b/>
                <w:bCs/>
              </w:rPr>
            </w:pPr>
            <w:r>
              <w:rPr>
                <w:b/>
                <w:bCs/>
              </w:rPr>
              <w:t>5</w:t>
            </w:r>
          </w:p>
        </w:tc>
        <w:tc>
          <w:tcPr>
            <w:tcW w:w="1560" w:type="dxa"/>
            <w:tcBorders>
              <w:top w:val="single" w:sz="4" w:space="0" w:color="auto"/>
              <w:left w:val="single" w:sz="4" w:space="0" w:color="auto"/>
              <w:bottom w:val="single" w:sz="4" w:space="0" w:color="auto"/>
              <w:right w:val="single" w:sz="4" w:space="0" w:color="auto"/>
            </w:tcBorders>
          </w:tcPr>
          <w:p w:rsidR="00D001D9" w:rsidRDefault="00D001D9" w:rsidP="004F38A8">
            <w:pPr>
              <w:spacing w:before="0" w:beforeAutospacing="0" w:after="0" w:afterAutospacing="0"/>
              <w:rPr>
                <w:b/>
                <w:bCs/>
              </w:rPr>
            </w:pPr>
          </w:p>
        </w:tc>
        <w:tc>
          <w:tcPr>
            <w:tcW w:w="1329" w:type="dxa"/>
            <w:tcBorders>
              <w:top w:val="single" w:sz="4" w:space="0" w:color="auto"/>
              <w:left w:val="single" w:sz="4" w:space="0" w:color="auto"/>
              <w:bottom w:val="single" w:sz="4" w:space="0" w:color="auto"/>
              <w:right w:val="single" w:sz="4" w:space="0" w:color="auto"/>
            </w:tcBorders>
          </w:tcPr>
          <w:p w:rsidR="00D001D9" w:rsidRDefault="00D001D9" w:rsidP="004F38A8">
            <w:pPr>
              <w:spacing w:before="0" w:beforeAutospacing="0" w:after="0" w:afterAutospacing="0"/>
              <w:rPr>
                <w:b/>
                <w:bCs/>
              </w:rPr>
            </w:pPr>
          </w:p>
        </w:tc>
        <w:tc>
          <w:tcPr>
            <w:tcW w:w="1605" w:type="dxa"/>
            <w:tcBorders>
              <w:top w:val="single" w:sz="4" w:space="0" w:color="auto"/>
              <w:left w:val="single" w:sz="4" w:space="0" w:color="auto"/>
              <w:bottom w:val="single" w:sz="4" w:space="0" w:color="auto"/>
              <w:right w:val="single" w:sz="4" w:space="0" w:color="auto"/>
            </w:tcBorders>
            <w:hideMark/>
          </w:tcPr>
          <w:p w:rsidR="00D001D9" w:rsidRDefault="00D001D9" w:rsidP="004F38A8">
            <w:pPr>
              <w:spacing w:before="0" w:beforeAutospacing="0" w:after="0" w:afterAutospacing="0"/>
              <w:rPr>
                <w:b/>
                <w:bCs/>
              </w:rPr>
            </w:pPr>
            <w:r>
              <w:rPr>
                <w:b/>
                <w:bCs/>
              </w:rPr>
              <w:t>4</w:t>
            </w:r>
          </w:p>
        </w:tc>
        <w:tc>
          <w:tcPr>
            <w:tcW w:w="1619" w:type="dxa"/>
            <w:tcBorders>
              <w:top w:val="single" w:sz="4" w:space="0" w:color="auto"/>
              <w:left w:val="single" w:sz="4" w:space="0" w:color="auto"/>
              <w:bottom w:val="single" w:sz="4" w:space="0" w:color="auto"/>
              <w:right w:val="single" w:sz="4" w:space="0" w:color="auto"/>
            </w:tcBorders>
          </w:tcPr>
          <w:p w:rsidR="00D001D9" w:rsidRDefault="00D001D9" w:rsidP="004F38A8">
            <w:pPr>
              <w:spacing w:before="0" w:beforeAutospacing="0" w:after="0" w:afterAutospacing="0"/>
              <w:rPr>
                <w:b/>
                <w:bCs/>
              </w:rPr>
            </w:pPr>
          </w:p>
        </w:tc>
        <w:tc>
          <w:tcPr>
            <w:tcW w:w="1172" w:type="dxa"/>
            <w:tcBorders>
              <w:top w:val="single" w:sz="4" w:space="0" w:color="auto"/>
              <w:left w:val="single" w:sz="4" w:space="0" w:color="auto"/>
              <w:bottom w:val="single" w:sz="4" w:space="0" w:color="auto"/>
              <w:right w:val="single" w:sz="4" w:space="0" w:color="auto"/>
            </w:tcBorders>
            <w:hideMark/>
          </w:tcPr>
          <w:p w:rsidR="00D001D9" w:rsidRDefault="00D001D9" w:rsidP="004F38A8">
            <w:pPr>
              <w:spacing w:before="0" w:beforeAutospacing="0" w:after="0" w:afterAutospacing="0"/>
              <w:rPr>
                <w:b/>
                <w:bCs/>
              </w:rPr>
            </w:pPr>
            <w:r>
              <w:rPr>
                <w:b/>
                <w:bCs/>
              </w:rPr>
              <w:t>5</w:t>
            </w:r>
          </w:p>
        </w:tc>
      </w:tr>
      <w:tr w:rsidR="00D001D9" w:rsidTr="003A2D52">
        <w:tc>
          <w:tcPr>
            <w:tcW w:w="726" w:type="dxa"/>
            <w:tcBorders>
              <w:top w:val="single" w:sz="4" w:space="0" w:color="auto"/>
              <w:left w:val="single" w:sz="4" w:space="0" w:color="auto"/>
              <w:bottom w:val="single" w:sz="4" w:space="0" w:color="auto"/>
              <w:right w:val="single" w:sz="4" w:space="0" w:color="auto"/>
            </w:tcBorders>
            <w:hideMark/>
          </w:tcPr>
          <w:p w:rsidR="00D001D9" w:rsidRDefault="00785CC3" w:rsidP="004F38A8">
            <w:pPr>
              <w:spacing w:before="0" w:beforeAutospacing="0" w:after="0" w:afterAutospacing="0"/>
              <w:ind w:firstLine="0"/>
              <w:rPr>
                <w:bCs/>
                <w:i/>
              </w:rPr>
            </w:pPr>
            <w:r>
              <w:rPr>
                <w:bCs/>
                <w:i/>
              </w:rPr>
              <w:t xml:space="preserve">Саша </w:t>
            </w:r>
          </w:p>
        </w:tc>
        <w:tc>
          <w:tcPr>
            <w:tcW w:w="1560" w:type="dxa"/>
            <w:tcBorders>
              <w:top w:val="single" w:sz="4" w:space="0" w:color="auto"/>
              <w:left w:val="single" w:sz="4" w:space="0" w:color="auto"/>
              <w:bottom w:val="single" w:sz="4" w:space="0" w:color="auto"/>
              <w:right w:val="single" w:sz="4" w:space="0" w:color="auto"/>
            </w:tcBorders>
            <w:hideMark/>
          </w:tcPr>
          <w:p w:rsidR="00D001D9" w:rsidRDefault="00D001D9" w:rsidP="004F38A8">
            <w:pPr>
              <w:spacing w:before="0" w:beforeAutospacing="0" w:after="0" w:afterAutospacing="0"/>
              <w:rPr>
                <w:b/>
                <w:bCs/>
              </w:rPr>
            </w:pPr>
            <w:r>
              <w:rPr>
                <w:b/>
                <w:bCs/>
              </w:rPr>
              <w:t>4</w:t>
            </w:r>
          </w:p>
        </w:tc>
        <w:tc>
          <w:tcPr>
            <w:tcW w:w="1560" w:type="dxa"/>
            <w:tcBorders>
              <w:top w:val="single" w:sz="4" w:space="0" w:color="auto"/>
              <w:left w:val="single" w:sz="4" w:space="0" w:color="auto"/>
              <w:bottom w:val="single" w:sz="4" w:space="0" w:color="auto"/>
              <w:right w:val="single" w:sz="4" w:space="0" w:color="auto"/>
            </w:tcBorders>
            <w:hideMark/>
          </w:tcPr>
          <w:p w:rsidR="00D001D9" w:rsidRDefault="00D001D9" w:rsidP="004F38A8">
            <w:pPr>
              <w:spacing w:before="0" w:beforeAutospacing="0" w:after="0" w:afterAutospacing="0"/>
              <w:rPr>
                <w:b/>
                <w:bCs/>
              </w:rPr>
            </w:pPr>
            <w:r>
              <w:rPr>
                <w:b/>
                <w:bCs/>
              </w:rPr>
              <w:t>5</w:t>
            </w:r>
          </w:p>
        </w:tc>
        <w:tc>
          <w:tcPr>
            <w:tcW w:w="1329" w:type="dxa"/>
            <w:tcBorders>
              <w:top w:val="single" w:sz="4" w:space="0" w:color="auto"/>
              <w:left w:val="single" w:sz="4" w:space="0" w:color="auto"/>
              <w:bottom w:val="single" w:sz="4" w:space="0" w:color="auto"/>
              <w:right w:val="single" w:sz="4" w:space="0" w:color="auto"/>
            </w:tcBorders>
          </w:tcPr>
          <w:p w:rsidR="00D001D9" w:rsidRDefault="00D001D9" w:rsidP="004F38A8">
            <w:pPr>
              <w:spacing w:before="0" w:beforeAutospacing="0" w:after="0" w:afterAutospacing="0"/>
              <w:rPr>
                <w:b/>
                <w:bCs/>
              </w:rPr>
            </w:pPr>
          </w:p>
        </w:tc>
        <w:tc>
          <w:tcPr>
            <w:tcW w:w="1605" w:type="dxa"/>
            <w:tcBorders>
              <w:top w:val="single" w:sz="4" w:space="0" w:color="auto"/>
              <w:left w:val="single" w:sz="4" w:space="0" w:color="auto"/>
              <w:bottom w:val="single" w:sz="4" w:space="0" w:color="auto"/>
              <w:right w:val="single" w:sz="4" w:space="0" w:color="auto"/>
            </w:tcBorders>
            <w:hideMark/>
          </w:tcPr>
          <w:p w:rsidR="00D001D9" w:rsidRDefault="00D001D9" w:rsidP="004F38A8">
            <w:pPr>
              <w:spacing w:before="0" w:beforeAutospacing="0" w:after="0" w:afterAutospacing="0"/>
              <w:rPr>
                <w:b/>
                <w:bCs/>
              </w:rPr>
            </w:pPr>
            <w:r>
              <w:rPr>
                <w:b/>
                <w:bCs/>
              </w:rPr>
              <w:t>3</w:t>
            </w:r>
          </w:p>
        </w:tc>
        <w:tc>
          <w:tcPr>
            <w:tcW w:w="1619" w:type="dxa"/>
            <w:tcBorders>
              <w:top w:val="single" w:sz="4" w:space="0" w:color="auto"/>
              <w:left w:val="single" w:sz="4" w:space="0" w:color="auto"/>
              <w:bottom w:val="single" w:sz="4" w:space="0" w:color="auto"/>
              <w:right w:val="single" w:sz="4" w:space="0" w:color="auto"/>
            </w:tcBorders>
          </w:tcPr>
          <w:p w:rsidR="00D001D9" w:rsidRDefault="00D001D9" w:rsidP="004F38A8">
            <w:pPr>
              <w:spacing w:before="0" w:beforeAutospacing="0" w:after="0" w:afterAutospacing="0"/>
              <w:rPr>
                <w:b/>
                <w:bCs/>
              </w:rPr>
            </w:pPr>
          </w:p>
        </w:tc>
        <w:tc>
          <w:tcPr>
            <w:tcW w:w="1172" w:type="dxa"/>
            <w:tcBorders>
              <w:top w:val="single" w:sz="4" w:space="0" w:color="auto"/>
              <w:left w:val="single" w:sz="4" w:space="0" w:color="auto"/>
              <w:bottom w:val="single" w:sz="4" w:space="0" w:color="auto"/>
              <w:right w:val="single" w:sz="4" w:space="0" w:color="auto"/>
            </w:tcBorders>
            <w:hideMark/>
          </w:tcPr>
          <w:p w:rsidR="00D001D9" w:rsidRDefault="00D001D9" w:rsidP="004F38A8">
            <w:pPr>
              <w:spacing w:before="0" w:beforeAutospacing="0" w:after="0" w:afterAutospacing="0"/>
              <w:rPr>
                <w:b/>
                <w:bCs/>
              </w:rPr>
            </w:pPr>
            <w:r>
              <w:rPr>
                <w:b/>
                <w:bCs/>
              </w:rPr>
              <w:t>3</w:t>
            </w:r>
          </w:p>
        </w:tc>
      </w:tr>
    </w:tbl>
    <w:p w:rsidR="005870B5" w:rsidRDefault="005870B5" w:rsidP="004F38A8">
      <w:pPr>
        <w:spacing w:before="0" w:beforeAutospacing="0" w:after="0" w:afterAutospacing="0"/>
        <w:ind w:firstLine="0"/>
      </w:pPr>
    </w:p>
    <w:p w:rsidR="003A2D52" w:rsidRPr="000E08C0" w:rsidRDefault="003A2D52" w:rsidP="004F38A8">
      <w:pPr>
        <w:spacing w:before="0" w:beforeAutospacing="0" w:after="0" w:afterAutospacing="0"/>
        <w:ind w:firstLine="360"/>
        <w:rPr>
          <w:i/>
          <w:u w:val="single"/>
        </w:rPr>
      </w:pPr>
      <w:r w:rsidRPr="000E08C0">
        <w:rPr>
          <w:i/>
          <w:u w:val="single"/>
        </w:rPr>
        <w:t>Возможно использование и других шкал, если они соотнесены с качественными уровнями успешности.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8"/>
        <w:gridCol w:w="2508"/>
        <w:gridCol w:w="1544"/>
        <w:gridCol w:w="1736"/>
        <w:gridCol w:w="965"/>
      </w:tblGrid>
      <w:tr w:rsidR="003A2D52" w:rsidTr="004F38A8">
        <w:tc>
          <w:tcPr>
            <w:tcW w:w="2627"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rPr>
            </w:pPr>
            <w:r>
              <w:rPr>
                <w:b/>
              </w:rPr>
              <w:t>Уровни успешности</w:t>
            </w:r>
          </w:p>
        </w:tc>
        <w:tc>
          <w:tcPr>
            <w:tcW w:w="233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rPr>
            </w:pPr>
            <w:r>
              <w:rPr>
                <w:b/>
              </w:rPr>
              <w:t>5-балльная шкала</w:t>
            </w:r>
          </w:p>
        </w:tc>
        <w:tc>
          <w:tcPr>
            <w:tcW w:w="144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jc w:val="center"/>
              <w:rPr>
                <w:b/>
              </w:rPr>
            </w:pPr>
            <w:r>
              <w:rPr>
                <w:b/>
              </w:rPr>
              <w:t>6-балльная шкала</w:t>
            </w:r>
          </w:p>
        </w:tc>
        <w:tc>
          <w:tcPr>
            <w:tcW w:w="161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jc w:val="center"/>
              <w:rPr>
                <w:b/>
              </w:rPr>
            </w:pPr>
            <w:r>
              <w:rPr>
                <w:b/>
              </w:rPr>
              <w:t>10-балльная</w:t>
            </w:r>
            <w:r w:rsidR="005870B5">
              <w:rPr>
                <w:b/>
              </w:rPr>
              <w:t xml:space="preserve"> </w:t>
            </w:r>
            <w:r>
              <w:rPr>
                <w:b/>
              </w:rPr>
              <w:t>шкала</w:t>
            </w:r>
          </w:p>
        </w:tc>
        <w:tc>
          <w:tcPr>
            <w:tcW w:w="90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highlight w:val="magenta"/>
              </w:rPr>
            </w:pPr>
            <w:r>
              <w:rPr>
                <w:b/>
                <w:highlight w:val="magenta"/>
              </w:rPr>
              <w:t xml:space="preserve">100% - </w:t>
            </w:r>
          </w:p>
        </w:tc>
      </w:tr>
      <w:tr w:rsidR="003A2D52" w:rsidTr="004F38A8">
        <w:trPr>
          <w:trHeight w:val="780"/>
        </w:trPr>
        <w:tc>
          <w:tcPr>
            <w:tcW w:w="2627" w:type="dxa"/>
            <w:tcBorders>
              <w:top w:val="single" w:sz="4" w:space="0" w:color="auto"/>
              <w:left w:val="single" w:sz="4" w:space="0" w:color="auto"/>
              <w:bottom w:val="single" w:sz="4" w:space="0" w:color="auto"/>
              <w:right w:val="single" w:sz="4" w:space="0" w:color="auto"/>
            </w:tcBorders>
            <w:hideMark/>
          </w:tcPr>
          <w:p w:rsidR="003A2D52" w:rsidRDefault="003A2D52" w:rsidP="004F38A8">
            <w:pPr>
              <w:pStyle w:val="ab"/>
              <w:jc w:val="center"/>
              <w:rPr>
                <w:b/>
                <w:sz w:val="22"/>
                <w:szCs w:val="22"/>
              </w:rPr>
            </w:pPr>
            <w:proofErr w:type="gramStart"/>
            <w:r>
              <w:rPr>
                <w:b/>
                <w:sz w:val="22"/>
                <w:szCs w:val="22"/>
              </w:rPr>
              <w:t>Не достигнут</w:t>
            </w:r>
            <w:proofErr w:type="gramEnd"/>
            <w:r>
              <w:rPr>
                <w:b/>
                <w:sz w:val="22"/>
                <w:szCs w:val="22"/>
              </w:rPr>
              <w:t xml:space="preserve"> необходимый уровень</w:t>
            </w:r>
          </w:p>
          <w:p w:rsidR="003A2D52" w:rsidRDefault="003A2D52" w:rsidP="004F38A8">
            <w:pPr>
              <w:pStyle w:val="ab"/>
              <w:ind w:left="360"/>
              <w:jc w:val="center"/>
              <w:rPr>
                <w:i/>
                <w:sz w:val="22"/>
                <w:szCs w:val="22"/>
              </w:rPr>
            </w:pPr>
            <w:r>
              <w:rPr>
                <w:i/>
                <w:sz w:val="22"/>
                <w:szCs w:val="22"/>
              </w:rPr>
              <w:t>Не решена типовая, много раз отработанная задача</w:t>
            </w:r>
          </w:p>
        </w:tc>
        <w:tc>
          <w:tcPr>
            <w:tcW w:w="2339" w:type="dxa"/>
            <w:tcBorders>
              <w:top w:val="single" w:sz="4" w:space="0" w:color="auto"/>
              <w:left w:val="single" w:sz="4" w:space="0" w:color="auto"/>
              <w:bottom w:val="single" w:sz="4" w:space="0" w:color="auto"/>
              <w:right w:val="single" w:sz="4" w:space="0" w:color="auto"/>
            </w:tcBorders>
            <w:hideMark/>
          </w:tcPr>
          <w:p w:rsidR="003A2D52" w:rsidRPr="005870B5" w:rsidRDefault="003A2D52" w:rsidP="004F38A8">
            <w:pPr>
              <w:spacing w:before="0" w:beforeAutospacing="0" w:after="0" w:afterAutospacing="0"/>
              <w:jc w:val="center"/>
              <w:rPr>
                <w:b/>
              </w:rPr>
            </w:pPr>
            <w:r>
              <w:rPr>
                <w:b/>
              </w:rPr>
              <w:t xml:space="preserve">«2» (или 0) </w:t>
            </w:r>
            <w:r>
              <w:t>ниже нормы,</w:t>
            </w:r>
            <w:r w:rsidR="005870B5">
              <w:rPr>
                <w:b/>
              </w:rPr>
              <w:t xml:space="preserve"> </w:t>
            </w:r>
            <w:r>
              <w:t>неудовлетворительно</w:t>
            </w:r>
          </w:p>
        </w:tc>
        <w:tc>
          <w:tcPr>
            <w:tcW w:w="144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pPr>
            <w:r w:rsidRPr="005870B5">
              <w:rPr>
                <w:b/>
              </w:rPr>
              <w:t>0</w:t>
            </w:r>
            <w:r>
              <w:rPr>
                <w:b/>
              </w:rPr>
              <w:t xml:space="preserve"> </w:t>
            </w:r>
            <w:r w:rsidR="005870B5">
              <w:t>или пустой кружок в т</w:t>
            </w:r>
            <w:r>
              <w:t>аблице результатов</w:t>
            </w:r>
          </w:p>
        </w:tc>
        <w:tc>
          <w:tcPr>
            <w:tcW w:w="1619" w:type="dxa"/>
            <w:tcBorders>
              <w:top w:val="single" w:sz="4" w:space="0" w:color="auto"/>
              <w:left w:val="single" w:sz="4" w:space="0" w:color="auto"/>
              <w:bottom w:val="single" w:sz="4" w:space="0" w:color="auto"/>
              <w:right w:val="single" w:sz="4" w:space="0" w:color="auto"/>
            </w:tcBorders>
            <w:hideMark/>
          </w:tcPr>
          <w:p w:rsidR="005870B5" w:rsidRDefault="003A2D52" w:rsidP="004F38A8">
            <w:pPr>
              <w:pStyle w:val="ad"/>
              <w:spacing w:beforeAutospacing="0" w:afterAutospacing="0"/>
              <w:ind w:firstLine="0"/>
              <w:jc w:val="left"/>
            </w:pPr>
            <w:r>
              <w:rPr>
                <w:b/>
              </w:rPr>
              <w:t xml:space="preserve">0 – </w:t>
            </w:r>
            <w:r>
              <w:t>не приступал к задаче</w:t>
            </w:r>
          </w:p>
          <w:p w:rsidR="003A2D52" w:rsidRDefault="003A2D52" w:rsidP="004F38A8">
            <w:pPr>
              <w:pStyle w:val="ad"/>
              <w:spacing w:beforeAutospacing="0" w:afterAutospacing="0"/>
              <w:ind w:firstLine="0"/>
              <w:jc w:val="left"/>
            </w:pPr>
            <w:r>
              <w:rPr>
                <w:b/>
              </w:rPr>
              <w:t>1</w:t>
            </w:r>
            <w:r>
              <w:t xml:space="preserve"> – приступил к решению, но не решил</w:t>
            </w:r>
          </w:p>
        </w:tc>
        <w:tc>
          <w:tcPr>
            <w:tcW w:w="90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highlight w:val="magenta"/>
              </w:rPr>
            </w:pPr>
            <w:r>
              <w:rPr>
                <w:b/>
                <w:highlight w:val="magenta"/>
              </w:rPr>
              <w:t>0-49%</w:t>
            </w:r>
          </w:p>
        </w:tc>
      </w:tr>
      <w:tr w:rsidR="003A2D52" w:rsidTr="004F38A8">
        <w:trPr>
          <w:trHeight w:val="780"/>
        </w:trPr>
        <w:tc>
          <w:tcPr>
            <w:tcW w:w="2627" w:type="dxa"/>
            <w:vMerge w:val="restart"/>
            <w:tcBorders>
              <w:top w:val="single" w:sz="4" w:space="0" w:color="auto"/>
              <w:left w:val="single" w:sz="4" w:space="0" w:color="auto"/>
              <w:bottom w:val="single" w:sz="4" w:space="0" w:color="auto"/>
              <w:right w:val="single" w:sz="4" w:space="0" w:color="auto"/>
            </w:tcBorders>
          </w:tcPr>
          <w:p w:rsidR="005870B5" w:rsidRDefault="003A2D52" w:rsidP="004F38A8">
            <w:pPr>
              <w:pStyle w:val="ab"/>
              <w:jc w:val="center"/>
              <w:rPr>
                <w:b/>
                <w:sz w:val="22"/>
                <w:szCs w:val="22"/>
              </w:rPr>
            </w:pPr>
            <w:r>
              <w:rPr>
                <w:b/>
                <w:sz w:val="22"/>
                <w:szCs w:val="22"/>
              </w:rPr>
              <w:t>Необходимый (базовый) уровень</w:t>
            </w:r>
          </w:p>
          <w:p w:rsidR="003A2D52" w:rsidRPr="005870B5" w:rsidRDefault="003A2D52" w:rsidP="004F38A8">
            <w:pPr>
              <w:pStyle w:val="ab"/>
              <w:jc w:val="center"/>
              <w:rPr>
                <w:b/>
                <w:sz w:val="22"/>
                <w:szCs w:val="22"/>
              </w:rPr>
            </w:pPr>
            <w:r w:rsidRPr="005870B5">
              <w:rPr>
                <w:i/>
                <w:sz w:val="22"/>
                <w:szCs w:val="22"/>
              </w:rPr>
              <w:t>Решение типовой задачи, подобной тем, что решали уже много раз, где требовались отработанные умения и уже усвоенные знания</w:t>
            </w:r>
          </w:p>
          <w:p w:rsidR="003A2D52" w:rsidRDefault="003A2D52" w:rsidP="004F38A8">
            <w:pPr>
              <w:spacing w:before="0" w:beforeAutospacing="0" w:after="0" w:afterAutospacing="0"/>
              <w:ind w:left="360"/>
            </w:pPr>
          </w:p>
        </w:tc>
        <w:tc>
          <w:tcPr>
            <w:tcW w:w="2339" w:type="dxa"/>
            <w:tcBorders>
              <w:top w:val="single" w:sz="4" w:space="0" w:color="auto"/>
              <w:left w:val="single" w:sz="4" w:space="0" w:color="auto"/>
              <w:bottom w:val="single" w:sz="4" w:space="0" w:color="auto"/>
              <w:right w:val="single" w:sz="4" w:space="0" w:color="auto"/>
            </w:tcBorders>
            <w:hideMark/>
          </w:tcPr>
          <w:p w:rsidR="005870B5" w:rsidRDefault="003A2D52" w:rsidP="004F38A8">
            <w:pPr>
              <w:spacing w:before="0" w:beforeAutospacing="0" w:after="0" w:afterAutospacing="0"/>
              <w:jc w:val="center"/>
            </w:pPr>
            <w:r>
              <w:rPr>
                <w:b/>
              </w:rPr>
              <w:t xml:space="preserve">«3» </w:t>
            </w:r>
            <w:proofErr w:type="spellStart"/>
            <w:r w:rsidR="005870B5">
              <w:t>норма</w:t>
            </w:r>
            <w:proofErr w:type="gramStart"/>
            <w:r w:rsidR="005870B5">
              <w:t>,</w:t>
            </w:r>
            <w:r>
              <w:t>з</w:t>
            </w:r>
            <w:proofErr w:type="gramEnd"/>
            <w:r>
              <w:t>ачёт</w:t>
            </w:r>
            <w:proofErr w:type="spellEnd"/>
            <w:r>
              <w:t>, удовлетворительно.</w:t>
            </w:r>
          </w:p>
          <w:p w:rsidR="003A2D52" w:rsidRPr="005870B5" w:rsidRDefault="003A2D52" w:rsidP="004F38A8">
            <w:pPr>
              <w:spacing w:before="0" w:beforeAutospacing="0" w:after="0" w:afterAutospacing="0"/>
              <w:ind w:firstLine="0"/>
              <w:jc w:val="left"/>
              <w:rPr>
                <w:sz w:val="16"/>
                <w:szCs w:val="16"/>
              </w:rPr>
            </w:pPr>
            <w:r w:rsidRPr="005870B5">
              <w:rPr>
                <w:i/>
                <w:sz w:val="16"/>
                <w:szCs w:val="16"/>
              </w:rPr>
              <w:t>Частично успешное решение (с незначительной, не влияющей на результат ошибкой или с посторонней помощью в какой-то момент решения)</w:t>
            </w:r>
          </w:p>
        </w:tc>
        <w:tc>
          <w:tcPr>
            <w:tcW w:w="1440" w:type="dxa"/>
            <w:tcBorders>
              <w:top w:val="single" w:sz="4" w:space="0" w:color="auto"/>
              <w:left w:val="single" w:sz="4" w:space="0" w:color="auto"/>
              <w:bottom w:val="single" w:sz="4" w:space="0" w:color="auto"/>
              <w:right w:val="single" w:sz="4" w:space="0" w:color="auto"/>
            </w:tcBorders>
          </w:tcPr>
          <w:p w:rsidR="003A2D52" w:rsidRDefault="005870B5" w:rsidP="004F38A8">
            <w:pPr>
              <w:spacing w:before="0" w:beforeAutospacing="0" w:after="0" w:afterAutospacing="0"/>
              <w:ind w:firstLine="0"/>
              <w:jc w:val="center"/>
              <w:rPr>
                <w:b/>
              </w:rPr>
            </w:pPr>
            <w:r>
              <w:rPr>
                <w:b/>
              </w:rPr>
              <w:t xml:space="preserve">1 </w:t>
            </w:r>
            <w:r w:rsidR="003A2D52">
              <w:rPr>
                <w:b/>
              </w:rPr>
              <w:t>балл успешности</w:t>
            </w:r>
          </w:p>
          <w:p w:rsidR="003A2D52" w:rsidRDefault="003A2D52" w:rsidP="004F38A8">
            <w:pPr>
              <w:spacing w:before="0" w:beforeAutospacing="0" w:after="0" w:afterAutospacing="0"/>
              <w:rPr>
                <w:i/>
              </w:rPr>
            </w:pPr>
          </w:p>
        </w:tc>
        <w:tc>
          <w:tcPr>
            <w:tcW w:w="161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left="252" w:hanging="252"/>
              <w:rPr>
                <w:b/>
              </w:rPr>
            </w:pPr>
            <w:r>
              <w:rPr>
                <w:b/>
              </w:rPr>
              <w:t xml:space="preserve">2 </w:t>
            </w:r>
          </w:p>
        </w:tc>
        <w:tc>
          <w:tcPr>
            <w:tcW w:w="90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left="252" w:hanging="252"/>
              <w:rPr>
                <w:b/>
                <w:highlight w:val="magenta"/>
              </w:rPr>
            </w:pPr>
            <w:r>
              <w:rPr>
                <w:b/>
                <w:highlight w:val="magenta"/>
              </w:rPr>
              <w:t>50-64%</w:t>
            </w:r>
          </w:p>
          <w:p w:rsidR="003A2D52" w:rsidRDefault="003A2D52" w:rsidP="004F38A8">
            <w:pPr>
              <w:spacing w:before="0" w:beforeAutospacing="0" w:after="0" w:afterAutospacing="0"/>
              <w:ind w:left="252" w:hanging="252"/>
              <w:rPr>
                <w:b/>
                <w:highlight w:val="magenta"/>
              </w:rPr>
            </w:pPr>
            <w:r>
              <w:rPr>
                <w:b/>
                <w:highlight w:val="magenta"/>
              </w:rPr>
              <w:t>//или 69</w:t>
            </w:r>
          </w:p>
        </w:tc>
      </w:tr>
      <w:tr w:rsidR="003A2D52" w:rsidTr="004F38A8">
        <w:trPr>
          <w:trHeight w:val="689"/>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3A2D52" w:rsidRDefault="003A2D52" w:rsidP="004F38A8">
            <w:pPr>
              <w:spacing w:before="0" w:beforeAutospacing="0" w:after="0" w:afterAutospacing="0"/>
            </w:pPr>
          </w:p>
        </w:tc>
        <w:tc>
          <w:tcPr>
            <w:tcW w:w="2339" w:type="dxa"/>
            <w:tcBorders>
              <w:top w:val="single" w:sz="4" w:space="0" w:color="auto"/>
              <w:left w:val="single" w:sz="4" w:space="0" w:color="auto"/>
              <w:bottom w:val="single" w:sz="4" w:space="0" w:color="auto"/>
              <w:right w:val="single" w:sz="4" w:space="0" w:color="auto"/>
            </w:tcBorders>
            <w:hideMark/>
          </w:tcPr>
          <w:p w:rsidR="003A2D52" w:rsidRPr="005870B5" w:rsidRDefault="003A2D52" w:rsidP="004F38A8">
            <w:pPr>
              <w:spacing w:before="0" w:beforeAutospacing="0" w:after="0" w:afterAutospacing="0"/>
              <w:jc w:val="left"/>
              <w:rPr>
                <w:b/>
              </w:rPr>
            </w:pPr>
            <w:r>
              <w:rPr>
                <w:b/>
              </w:rPr>
              <w:t xml:space="preserve">«4» </w:t>
            </w:r>
            <w:r>
              <w:sym w:font="Symbol" w:char="F02D"/>
            </w:r>
            <w:r>
              <w:t>хорошо.</w:t>
            </w:r>
          </w:p>
          <w:p w:rsidR="003A2D52" w:rsidRPr="005870B5" w:rsidRDefault="003A2D52" w:rsidP="004F38A8">
            <w:pPr>
              <w:spacing w:before="0" w:beforeAutospacing="0" w:after="0" w:afterAutospacing="0"/>
              <w:ind w:firstLine="0"/>
              <w:rPr>
                <w:b/>
                <w:sz w:val="16"/>
                <w:szCs w:val="16"/>
              </w:rPr>
            </w:pPr>
            <w:r w:rsidRPr="005870B5">
              <w:rPr>
                <w:i/>
                <w:sz w:val="16"/>
                <w:szCs w:val="16"/>
              </w:rPr>
              <w:t xml:space="preserve">Полностью успешное </w:t>
            </w:r>
            <w:r w:rsidR="005870B5" w:rsidRPr="005870B5">
              <w:rPr>
                <w:i/>
                <w:sz w:val="16"/>
                <w:szCs w:val="16"/>
              </w:rPr>
              <w:t xml:space="preserve">решение (без ошибок и </w:t>
            </w:r>
            <w:proofErr w:type="spellStart"/>
            <w:r w:rsidR="005870B5" w:rsidRPr="005870B5">
              <w:rPr>
                <w:i/>
                <w:sz w:val="16"/>
                <w:szCs w:val="16"/>
              </w:rPr>
              <w:t>полностью</w:t>
            </w:r>
            <w:r w:rsidRPr="005870B5">
              <w:rPr>
                <w:i/>
                <w:sz w:val="16"/>
                <w:szCs w:val="16"/>
              </w:rPr>
              <w:t>самостоятельно</w:t>
            </w:r>
            <w:proofErr w:type="spellEnd"/>
            <w:r w:rsidRPr="005870B5">
              <w:rPr>
                <w:i/>
                <w:sz w:val="16"/>
                <w:szCs w:val="16"/>
              </w:rPr>
              <w:t>)</w:t>
            </w:r>
          </w:p>
        </w:tc>
        <w:tc>
          <w:tcPr>
            <w:tcW w:w="1440" w:type="dxa"/>
            <w:tcBorders>
              <w:top w:val="single" w:sz="4" w:space="0" w:color="auto"/>
              <w:left w:val="single" w:sz="4" w:space="0" w:color="auto"/>
              <w:bottom w:val="single" w:sz="4" w:space="0" w:color="auto"/>
              <w:right w:val="single" w:sz="4" w:space="0" w:color="auto"/>
            </w:tcBorders>
          </w:tcPr>
          <w:p w:rsidR="003A2D52" w:rsidRDefault="005870B5" w:rsidP="004F38A8">
            <w:pPr>
              <w:spacing w:before="0" w:beforeAutospacing="0" w:after="0" w:afterAutospacing="0"/>
              <w:ind w:firstLine="0"/>
              <w:jc w:val="center"/>
              <w:rPr>
                <w:b/>
              </w:rPr>
            </w:pPr>
            <w:r>
              <w:rPr>
                <w:b/>
              </w:rPr>
              <w:t>2</w:t>
            </w:r>
            <w:r w:rsidR="003A2D52">
              <w:rPr>
                <w:b/>
              </w:rPr>
              <w:t>балла успешности</w:t>
            </w:r>
          </w:p>
          <w:p w:rsidR="003A2D52" w:rsidRDefault="003A2D52" w:rsidP="004F38A8">
            <w:pPr>
              <w:spacing w:before="0" w:beforeAutospacing="0" w:after="0" w:afterAutospacing="0"/>
              <w:rPr>
                <w:i/>
              </w:rPr>
            </w:pPr>
          </w:p>
        </w:tc>
        <w:tc>
          <w:tcPr>
            <w:tcW w:w="161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rPr>
            </w:pPr>
            <w:r>
              <w:rPr>
                <w:b/>
              </w:rPr>
              <w:t>5 –</w:t>
            </w:r>
            <w:r>
              <w:t>полное усвоение</w:t>
            </w:r>
          </w:p>
        </w:tc>
        <w:tc>
          <w:tcPr>
            <w:tcW w:w="90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highlight w:val="magenta"/>
              </w:rPr>
            </w:pPr>
            <w:r>
              <w:rPr>
                <w:b/>
                <w:highlight w:val="magenta"/>
              </w:rPr>
              <w:t>65-74%</w:t>
            </w:r>
          </w:p>
          <w:p w:rsidR="003A2D52" w:rsidRDefault="003A2D52" w:rsidP="004F38A8">
            <w:pPr>
              <w:spacing w:before="0" w:beforeAutospacing="0" w:after="0" w:afterAutospacing="0"/>
              <w:ind w:firstLine="0"/>
              <w:rPr>
                <w:b/>
                <w:highlight w:val="magenta"/>
              </w:rPr>
            </w:pPr>
          </w:p>
        </w:tc>
      </w:tr>
      <w:tr w:rsidR="003A2D52" w:rsidTr="004F38A8">
        <w:trPr>
          <w:trHeight w:val="195"/>
        </w:trPr>
        <w:tc>
          <w:tcPr>
            <w:tcW w:w="2627" w:type="dxa"/>
            <w:vMerge w:val="restart"/>
            <w:tcBorders>
              <w:top w:val="single" w:sz="4" w:space="0" w:color="auto"/>
              <w:left w:val="single" w:sz="4" w:space="0" w:color="auto"/>
              <w:bottom w:val="single" w:sz="4" w:space="0" w:color="auto"/>
              <w:right w:val="single" w:sz="4" w:space="0" w:color="auto"/>
            </w:tcBorders>
            <w:hideMark/>
          </w:tcPr>
          <w:p w:rsidR="003A2D52" w:rsidRDefault="003A2D52" w:rsidP="004F38A8">
            <w:pPr>
              <w:pStyle w:val="4"/>
              <w:spacing w:before="0" w:beforeAutospacing="0" w:afterAutospacing="0"/>
              <w:ind w:firstLine="0"/>
              <w:jc w:val="center"/>
            </w:pPr>
            <w:r>
              <w:t>Повышенный (программный) уровень</w:t>
            </w:r>
          </w:p>
          <w:p w:rsidR="003A2D52" w:rsidRPr="00265BA1" w:rsidRDefault="003A2D52" w:rsidP="004F38A8">
            <w:pPr>
              <w:spacing w:before="0" w:beforeAutospacing="0" w:after="0" w:afterAutospacing="0"/>
              <w:ind w:firstLine="0"/>
              <w:rPr>
                <w:i/>
                <w:sz w:val="18"/>
                <w:szCs w:val="18"/>
              </w:rPr>
            </w:pPr>
            <w:r w:rsidRPr="00265BA1">
              <w:rPr>
                <w:i/>
                <w:sz w:val="18"/>
                <w:szCs w:val="18"/>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2339" w:type="dxa"/>
            <w:tcBorders>
              <w:top w:val="single" w:sz="4" w:space="0" w:color="auto"/>
              <w:left w:val="single" w:sz="4" w:space="0" w:color="auto"/>
              <w:bottom w:val="single" w:sz="4" w:space="0" w:color="auto"/>
              <w:right w:val="single" w:sz="4" w:space="0" w:color="auto"/>
            </w:tcBorders>
            <w:hideMark/>
          </w:tcPr>
          <w:p w:rsidR="003A2D52" w:rsidRPr="00265BA1" w:rsidRDefault="003A2D52" w:rsidP="004F38A8">
            <w:pPr>
              <w:spacing w:before="0" w:beforeAutospacing="0" w:after="0" w:afterAutospacing="0"/>
              <w:ind w:firstLine="0"/>
              <w:jc w:val="left"/>
              <w:rPr>
                <w:b/>
                <w:sz w:val="18"/>
                <w:szCs w:val="18"/>
              </w:rPr>
            </w:pPr>
            <w:r w:rsidRPr="00265BA1">
              <w:rPr>
                <w:b/>
                <w:sz w:val="18"/>
                <w:szCs w:val="18"/>
              </w:rPr>
              <w:t xml:space="preserve">«4+» </w:t>
            </w:r>
            <w:r w:rsidRPr="00265BA1">
              <w:rPr>
                <w:b/>
                <w:sz w:val="18"/>
                <w:szCs w:val="18"/>
              </w:rPr>
              <w:sym w:font="Symbol" w:char="F02D"/>
            </w:r>
            <w:r w:rsidRPr="00265BA1">
              <w:rPr>
                <w:b/>
                <w:sz w:val="18"/>
                <w:szCs w:val="18"/>
              </w:rPr>
              <w:t xml:space="preserve"> близко к отлично.</w:t>
            </w:r>
          </w:p>
          <w:p w:rsidR="003A2D52" w:rsidRPr="00265BA1" w:rsidRDefault="003A2D52" w:rsidP="004F38A8">
            <w:pPr>
              <w:spacing w:before="0" w:beforeAutospacing="0" w:after="0" w:afterAutospacing="0"/>
              <w:rPr>
                <w:b/>
                <w:sz w:val="18"/>
                <w:szCs w:val="18"/>
              </w:rPr>
            </w:pPr>
            <w:r w:rsidRPr="00265BA1">
              <w:rPr>
                <w:i/>
                <w:sz w:val="18"/>
                <w:szCs w:val="18"/>
              </w:rPr>
              <w:t>Частично успешное решение (с незначительной ошибкой или с посторонней помощью в какой-то момент решения)</w:t>
            </w:r>
          </w:p>
        </w:tc>
        <w:tc>
          <w:tcPr>
            <w:tcW w:w="1440" w:type="dxa"/>
            <w:tcBorders>
              <w:top w:val="single" w:sz="4" w:space="0" w:color="auto"/>
              <w:left w:val="single" w:sz="4" w:space="0" w:color="auto"/>
              <w:bottom w:val="single" w:sz="4" w:space="0" w:color="auto"/>
              <w:right w:val="single" w:sz="4" w:space="0" w:color="auto"/>
            </w:tcBorders>
          </w:tcPr>
          <w:p w:rsidR="003A2D52" w:rsidRDefault="00265BA1" w:rsidP="004F38A8">
            <w:pPr>
              <w:spacing w:before="0" w:beforeAutospacing="0" w:after="0" w:afterAutospacing="0"/>
              <w:ind w:firstLine="0"/>
              <w:jc w:val="center"/>
              <w:rPr>
                <w:b/>
              </w:rPr>
            </w:pPr>
            <w:r>
              <w:rPr>
                <w:b/>
              </w:rPr>
              <w:t xml:space="preserve">3 </w:t>
            </w:r>
            <w:r w:rsidR="003A2D52">
              <w:rPr>
                <w:b/>
              </w:rPr>
              <w:t>балла успешности</w:t>
            </w:r>
          </w:p>
          <w:p w:rsidR="003A2D52" w:rsidRDefault="003A2D52" w:rsidP="004F38A8">
            <w:pPr>
              <w:spacing w:before="0" w:beforeAutospacing="0" w:after="0" w:afterAutospacing="0"/>
              <w:rPr>
                <w:i/>
              </w:rPr>
            </w:pPr>
          </w:p>
        </w:tc>
        <w:tc>
          <w:tcPr>
            <w:tcW w:w="1619" w:type="dxa"/>
            <w:tcBorders>
              <w:top w:val="single" w:sz="4" w:space="0" w:color="auto"/>
              <w:left w:val="single" w:sz="4" w:space="0" w:color="auto"/>
              <w:bottom w:val="single" w:sz="4" w:space="0" w:color="auto"/>
              <w:right w:val="single" w:sz="4" w:space="0" w:color="auto"/>
            </w:tcBorders>
            <w:hideMark/>
          </w:tcPr>
          <w:p w:rsidR="003A2D52" w:rsidRPr="00265BA1" w:rsidRDefault="00265BA1" w:rsidP="004F38A8">
            <w:pPr>
              <w:spacing w:before="0" w:beforeAutospacing="0" w:after="0" w:afterAutospacing="0"/>
              <w:ind w:firstLine="0"/>
              <w:jc w:val="center"/>
              <w:rPr>
                <w:sz w:val="18"/>
                <w:szCs w:val="18"/>
              </w:rPr>
            </w:pPr>
            <w:r>
              <w:rPr>
                <w:b/>
              </w:rPr>
              <w:t xml:space="preserve">6 </w:t>
            </w:r>
            <w:r>
              <w:rPr>
                <w:b/>
                <w:sz w:val="18"/>
                <w:szCs w:val="18"/>
              </w:rPr>
              <w:t>–</w:t>
            </w:r>
            <w:r w:rsidRPr="00265BA1">
              <w:rPr>
                <w:b/>
                <w:sz w:val="18"/>
                <w:szCs w:val="18"/>
              </w:rPr>
              <w:t xml:space="preserve"> с</w:t>
            </w:r>
            <w:r>
              <w:rPr>
                <w:b/>
                <w:sz w:val="18"/>
                <w:szCs w:val="18"/>
              </w:rPr>
              <w:t xml:space="preserve"> </w:t>
            </w:r>
            <w:r w:rsidR="003A2D52" w:rsidRPr="00265BA1">
              <w:rPr>
                <w:sz w:val="18"/>
                <w:szCs w:val="18"/>
              </w:rPr>
              <w:t>незначительной ошибкой и помощью</w:t>
            </w:r>
          </w:p>
          <w:p w:rsidR="003A2D52" w:rsidRPr="00265BA1" w:rsidRDefault="003A2D52" w:rsidP="004F38A8">
            <w:pPr>
              <w:spacing w:before="0" w:beforeAutospacing="0" w:after="0" w:afterAutospacing="0"/>
              <w:ind w:firstLine="0"/>
              <w:jc w:val="center"/>
              <w:rPr>
                <w:b/>
                <w:sz w:val="18"/>
                <w:szCs w:val="18"/>
              </w:rPr>
            </w:pPr>
            <w:r w:rsidRPr="00265BA1">
              <w:rPr>
                <w:b/>
                <w:sz w:val="18"/>
                <w:szCs w:val="18"/>
              </w:rPr>
              <w:t xml:space="preserve">7 – </w:t>
            </w:r>
            <w:r w:rsidRPr="00265BA1">
              <w:rPr>
                <w:sz w:val="18"/>
                <w:szCs w:val="18"/>
              </w:rPr>
              <w:t>либо с ошибкой, либо с помощью</w:t>
            </w:r>
          </w:p>
        </w:tc>
        <w:tc>
          <w:tcPr>
            <w:tcW w:w="90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highlight w:val="magenta"/>
              </w:rPr>
            </w:pPr>
            <w:r>
              <w:rPr>
                <w:b/>
                <w:highlight w:val="magenta"/>
              </w:rPr>
              <w:t xml:space="preserve">75-89% </w:t>
            </w:r>
          </w:p>
        </w:tc>
      </w:tr>
      <w:tr w:rsidR="003A2D52" w:rsidTr="004F38A8">
        <w:trPr>
          <w:trHeight w:val="1088"/>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3A2D52" w:rsidRDefault="003A2D52" w:rsidP="004F38A8">
            <w:pPr>
              <w:spacing w:before="0" w:beforeAutospacing="0" w:after="0" w:afterAutospacing="0"/>
            </w:pPr>
          </w:p>
        </w:tc>
        <w:tc>
          <w:tcPr>
            <w:tcW w:w="233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pPr>
            <w:r>
              <w:rPr>
                <w:b/>
              </w:rPr>
              <w:t xml:space="preserve">«5» </w:t>
            </w:r>
            <w:r>
              <w:sym w:font="Symbol" w:char="F02D"/>
            </w:r>
            <w:r>
              <w:rPr>
                <w:b/>
              </w:rPr>
              <w:t xml:space="preserve"> </w:t>
            </w:r>
            <w:r>
              <w:t>отлично.</w:t>
            </w:r>
          </w:p>
          <w:p w:rsidR="003A2D52" w:rsidRPr="00265BA1" w:rsidRDefault="003A2D52" w:rsidP="004F38A8">
            <w:pPr>
              <w:spacing w:before="0" w:beforeAutospacing="0" w:after="0" w:afterAutospacing="0"/>
              <w:rPr>
                <w:b/>
                <w:sz w:val="18"/>
                <w:szCs w:val="18"/>
              </w:rPr>
            </w:pPr>
            <w:r w:rsidRPr="00265BA1">
              <w:rPr>
                <w:i/>
                <w:sz w:val="18"/>
                <w:szCs w:val="18"/>
              </w:rPr>
              <w:t>Полностью успешное решение (без ошибок и полностью самостоятельно)</w:t>
            </w:r>
          </w:p>
        </w:tc>
        <w:tc>
          <w:tcPr>
            <w:tcW w:w="1440" w:type="dxa"/>
            <w:tcBorders>
              <w:top w:val="single" w:sz="4" w:space="0" w:color="auto"/>
              <w:left w:val="single" w:sz="4" w:space="0" w:color="auto"/>
              <w:bottom w:val="single" w:sz="4" w:space="0" w:color="auto"/>
              <w:right w:val="single" w:sz="4" w:space="0" w:color="auto"/>
            </w:tcBorders>
          </w:tcPr>
          <w:p w:rsidR="003A2D52" w:rsidRDefault="00265BA1" w:rsidP="004F38A8">
            <w:pPr>
              <w:spacing w:before="0" w:beforeAutospacing="0" w:after="0" w:afterAutospacing="0"/>
              <w:ind w:firstLine="0"/>
              <w:jc w:val="center"/>
              <w:rPr>
                <w:b/>
              </w:rPr>
            </w:pPr>
            <w:r>
              <w:rPr>
                <w:b/>
              </w:rPr>
              <w:t xml:space="preserve">4 </w:t>
            </w:r>
            <w:r w:rsidR="003A2D52">
              <w:rPr>
                <w:b/>
              </w:rPr>
              <w:t>балла успешности</w:t>
            </w:r>
          </w:p>
          <w:p w:rsidR="003A2D52" w:rsidRDefault="003A2D52" w:rsidP="004F38A8">
            <w:pPr>
              <w:spacing w:before="0" w:beforeAutospacing="0" w:after="0" w:afterAutospacing="0"/>
              <w:rPr>
                <w:i/>
              </w:rPr>
            </w:pPr>
          </w:p>
        </w:tc>
        <w:tc>
          <w:tcPr>
            <w:tcW w:w="161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rPr>
                <w:b/>
              </w:rPr>
            </w:pPr>
            <w:r>
              <w:rPr>
                <w:b/>
              </w:rPr>
              <w:t xml:space="preserve">8 </w:t>
            </w:r>
          </w:p>
        </w:tc>
        <w:tc>
          <w:tcPr>
            <w:tcW w:w="90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highlight w:val="magenta"/>
              </w:rPr>
            </w:pPr>
            <w:r>
              <w:rPr>
                <w:b/>
                <w:highlight w:val="magenta"/>
              </w:rPr>
              <w:t>90-100%</w:t>
            </w:r>
          </w:p>
          <w:p w:rsidR="003A2D52" w:rsidRDefault="003A2D52" w:rsidP="004F38A8">
            <w:pPr>
              <w:spacing w:before="0" w:beforeAutospacing="0" w:after="0" w:afterAutospacing="0"/>
              <w:rPr>
                <w:b/>
                <w:highlight w:val="magenta"/>
              </w:rPr>
            </w:pPr>
          </w:p>
        </w:tc>
      </w:tr>
      <w:tr w:rsidR="003A2D52" w:rsidTr="004F38A8">
        <w:trPr>
          <w:trHeight w:val="240"/>
        </w:trPr>
        <w:tc>
          <w:tcPr>
            <w:tcW w:w="2627" w:type="dxa"/>
            <w:vMerge w:val="restart"/>
            <w:tcBorders>
              <w:top w:val="single" w:sz="4" w:space="0" w:color="auto"/>
              <w:left w:val="single" w:sz="4" w:space="0" w:color="auto"/>
              <w:bottom w:val="single" w:sz="4" w:space="0" w:color="auto"/>
              <w:right w:val="single" w:sz="4" w:space="0" w:color="auto"/>
            </w:tcBorders>
            <w:hideMark/>
          </w:tcPr>
          <w:p w:rsidR="003A2D52" w:rsidRDefault="003A2D52" w:rsidP="004F38A8">
            <w:pPr>
              <w:pStyle w:val="4"/>
              <w:spacing w:before="0" w:beforeAutospacing="0" w:afterAutospacing="0"/>
              <w:jc w:val="center"/>
            </w:pPr>
            <w:r>
              <w:t>Максимальный (</w:t>
            </w:r>
            <w:r>
              <w:rPr>
                <w:b w:val="0"/>
              </w:rPr>
              <w:t xml:space="preserve">необязательный) </w:t>
            </w:r>
            <w:r>
              <w:t>уровень</w:t>
            </w:r>
          </w:p>
          <w:p w:rsidR="00265BA1" w:rsidRPr="00265BA1" w:rsidRDefault="003A2D52" w:rsidP="004F38A8">
            <w:pPr>
              <w:spacing w:before="0" w:beforeAutospacing="0" w:after="0" w:afterAutospacing="0"/>
              <w:jc w:val="left"/>
              <w:rPr>
                <w:i/>
                <w:sz w:val="18"/>
                <w:szCs w:val="18"/>
              </w:rPr>
            </w:pPr>
            <w:r w:rsidRPr="00265BA1">
              <w:rPr>
                <w:i/>
                <w:sz w:val="18"/>
                <w:szCs w:val="18"/>
              </w:rPr>
              <w:t xml:space="preserve">Решение задачи по материалу, не </w:t>
            </w:r>
            <w:proofErr w:type="spellStart"/>
            <w:r w:rsidRPr="00265BA1">
              <w:rPr>
                <w:i/>
                <w:sz w:val="18"/>
                <w:szCs w:val="18"/>
              </w:rPr>
              <w:t>изучавшему</w:t>
            </w:r>
            <w:r w:rsidR="00265BA1">
              <w:rPr>
                <w:i/>
                <w:sz w:val="18"/>
                <w:szCs w:val="18"/>
              </w:rPr>
              <w:t>ся</w:t>
            </w:r>
            <w:proofErr w:type="spellEnd"/>
            <w:r w:rsidR="00265BA1">
              <w:rPr>
                <w:i/>
                <w:sz w:val="18"/>
                <w:szCs w:val="18"/>
              </w:rPr>
              <w:t xml:space="preserve"> в классе, где потребовались либо </w:t>
            </w:r>
            <w:r w:rsidRPr="00265BA1">
              <w:rPr>
                <w:i/>
                <w:sz w:val="18"/>
                <w:szCs w:val="18"/>
              </w:rPr>
              <w:t xml:space="preserve">самостоятельно добытые новые знания, </w:t>
            </w:r>
            <w:r w:rsidR="00265BA1">
              <w:rPr>
                <w:i/>
                <w:sz w:val="18"/>
                <w:szCs w:val="18"/>
              </w:rPr>
              <w:t>либо новые, самостоятельно усвоенные умения</w:t>
            </w:r>
          </w:p>
          <w:p w:rsidR="003A2D52" w:rsidRDefault="00265BA1" w:rsidP="004F38A8">
            <w:pPr>
              <w:spacing w:before="0" w:beforeAutospacing="0" w:after="0" w:afterAutospacing="0"/>
            </w:pPr>
            <w:r>
              <w:rPr>
                <w:i/>
              </w:rPr>
              <w:t xml:space="preserve"> </w:t>
            </w:r>
            <w:r w:rsidR="003A2D52">
              <w:rPr>
                <w:i/>
              </w:rPr>
              <w:t xml:space="preserve"> </w:t>
            </w:r>
            <w:r>
              <w:rPr>
                <w:i/>
              </w:rPr>
              <w:t xml:space="preserve"> </w:t>
            </w:r>
          </w:p>
        </w:tc>
        <w:tc>
          <w:tcPr>
            <w:tcW w:w="233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pPr>
            <w:r>
              <w:rPr>
                <w:b/>
              </w:rPr>
              <w:t xml:space="preserve">«5+» </w:t>
            </w:r>
          </w:p>
          <w:p w:rsidR="003A2D52" w:rsidRPr="00265BA1" w:rsidRDefault="003A2D52" w:rsidP="004F38A8">
            <w:pPr>
              <w:spacing w:before="0" w:beforeAutospacing="0" w:after="0" w:afterAutospacing="0"/>
              <w:rPr>
                <w:b/>
                <w:sz w:val="18"/>
                <w:szCs w:val="18"/>
              </w:rPr>
            </w:pPr>
            <w:r w:rsidRPr="00265BA1">
              <w:rPr>
                <w:i/>
                <w:sz w:val="18"/>
                <w:szCs w:val="18"/>
              </w:rPr>
              <w:t>Частично успешное решение (с незначительной ошибкой или с посторонней помощью в какой-то момент решения)</w:t>
            </w:r>
          </w:p>
        </w:tc>
        <w:tc>
          <w:tcPr>
            <w:tcW w:w="1440" w:type="dxa"/>
            <w:tcBorders>
              <w:top w:val="single" w:sz="4" w:space="0" w:color="auto"/>
              <w:left w:val="single" w:sz="4" w:space="0" w:color="auto"/>
              <w:bottom w:val="single" w:sz="4" w:space="0" w:color="auto"/>
              <w:right w:val="single" w:sz="4" w:space="0" w:color="auto"/>
            </w:tcBorders>
          </w:tcPr>
          <w:p w:rsidR="003A2D52" w:rsidRDefault="002D0120" w:rsidP="004F38A8">
            <w:pPr>
              <w:spacing w:before="0" w:beforeAutospacing="0" w:after="0" w:afterAutospacing="0"/>
              <w:ind w:firstLine="0"/>
              <w:jc w:val="center"/>
              <w:rPr>
                <w:b/>
              </w:rPr>
            </w:pPr>
            <w:r>
              <w:rPr>
                <w:b/>
              </w:rPr>
              <w:t>5</w:t>
            </w:r>
            <w:r w:rsidR="00265BA1">
              <w:rPr>
                <w:b/>
              </w:rPr>
              <w:t xml:space="preserve"> </w:t>
            </w:r>
            <w:r w:rsidR="003A2D52">
              <w:rPr>
                <w:b/>
              </w:rPr>
              <w:t>баллов успешности</w:t>
            </w:r>
          </w:p>
          <w:p w:rsidR="003A2D52" w:rsidRDefault="003A2D52" w:rsidP="004F38A8">
            <w:pPr>
              <w:spacing w:before="0" w:beforeAutospacing="0" w:after="0" w:afterAutospacing="0"/>
              <w:rPr>
                <w:i/>
              </w:rPr>
            </w:pPr>
          </w:p>
        </w:tc>
        <w:tc>
          <w:tcPr>
            <w:tcW w:w="161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rPr>
                <w:b/>
              </w:rPr>
            </w:pPr>
            <w:r>
              <w:rPr>
                <w:b/>
              </w:rPr>
              <w:t xml:space="preserve">9 </w:t>
            </w:r>
          </w:p>
        </w:tc>
        <w:tc>
          <w:tcPr>
            <w:tcW w:w="90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ind w:firstLine="0"/>
              <w:rPr>
                <w:b/>
                <w:highlight w:val="magenta"/>
              </w:rPr>
            </w:pPr>
            <w:r>
              <w:rPr>
                <w:b/>
                <w:highlight w:val="magenta"/>
              </w:rPr>
              <w:t>Отдельная шкала: 50-69%</w:t>
            </w:r>
          </w:p>
        </w:tc>
      </w:tr>
      <w:tr w:rsidR="003A2D52" w:rsidTr="004F38A8">
        <w:trPr>
          <w:trHeight w:val="672"/>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3A2D52" w:rsidRDefault="003A2D52" w:rsidP="004F38A8">
            <w:pPr>
              <w:spacing w:before="0" w:beforeAutospacing="0" w:after="0" w:afterAutospacing="0"/>
            </w:pPr>
          </w:p>
        </w:tc>
        <w:tc>
          <w:tcPr>
            <w:tcW w:w="233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pPr>
            <w:r>
              <w:t>«</w:t>
            </w:r>
            <w:r>
              <w:rPr>
                <w:b/>
              </w:rPr>
              <w:t xml:space="preserve">5 и 5» </w:t>
            </w:r>
            <w:r>
              <w:sym w:font="Symbol" w:char="F02D"/>
            </w:r>
            <w:r>
              <w:t xml:space="preserve"> превосходно.</w:t>
            </w:r>
          </w:p>
          <w:p w:rsidR="003A2D52" w:rsidRPr="00265BA1" w:rsidRDefault="003A2D52" w:rsidP="004F38A8">
            <w:pPr>
              <w:spacing w:before="0" w:beforeAutospacing="0" w:after="0" w:afterAutospacing="0"/>
              <w:rPr>
                <w:b/>
                <w:sz w:val="18"/>
                <w:szCs w:val="18"/>
                <w:highlight w:val="yellow"/>
              </w:rPr>
            </w:pPr>
            <w:r w:rsidRPr="00265BA1">
              <w:rPr>
                <w:i/>
                <w:sz w:val="18"/>
                <w:szCs w:val="18"/>
              </w:rPr>
              <w:t>Полностью успешное решение (без ошибок и полностью самостоятельно)</w:t>
            </w:r>
          </w:p>
        </w:tc>
        <w:tc>
          <w:tcPr>
            <w:tcW w:w="1440" w:type="dxa"/>
            <w:tcBorders>
              <w:top w:val="single" w:sz="4" w:space="0" w:color="auto"/>
              <w:left w:val="single" w:sz="4" w:space="0" w:color="auto"/>
              <w:bottom w:val="single" w:sz="4" w:space="0" w:color="auto"/>
              <w:right w:val="single" w:sz="4" w:space="0" w:color="auto"/>
            </w:tcBorders>
          </w:tcPr>
          <w:p w:rsidR="003A2D52" w:rsidRDefault="002D0120" w:rsidP="004F38A8">
            <w:pPr>
              <w:spacing w:before="0" w:beforeAutospacing="0" w:after="0" w:afterAutospacing="0"/>
              <w:ind w:firstLine="0"/>
              <w:jc w:val="center"/>
              <w:rPr>
                <w:b/>
              </w:rPr>
            </w:pPr>
            <w:r>
              <w:rPr>
                <w:b/>
              </w:rPr>
              <w:t xml:space="preserve">6 </w:t>
            </w:r>
            <w:r w:rsidR="003A2D52">
              <w:rPr>
                <w:b/>
              </w:rPr>
              <w:t>баллов успешности</w:t>
            </w:r>
          </w:p>
          <w:p w:rsidR="003A2D52" w:rsidRDefault="003A2D52" w:rsidP="004F38A8">
            <w:pPr>
              <w:spacing w:before="0" w:beforeAutospacing="0" w:after="0" w:afterAutospacing="0"/>
              <w:rPr>
                <w:i/>
                <w:highlight w:val="yellow"/>
              </w:rPr>
            </w:pPr>
          </w:p>
        </w:tc>
        <w:tc>
          <w:tcPr>
            <w:tcW w:w="1619"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rPr>
                <w:b/>
                <w:highlight w:val="yellow"/>
              </w:rPr>
            </w:pPr>
            <w:r>
              <w:rPr>
                <w:b/>
              </w:rPr>
              <w:t xml:space="preserve">10 </w:t>
            </w:r>
          </w:p>
        </w:tc>
        <w:tc>
          <w:tcPr>
            <w:tcW w:w="900" w:type="dxa"/>
            <w:tcBorders>
              <w:top w:val="single" w:sz="4" w:space="0" w:color="auto"/>
              <w:left w:val="single" w:sz="4" w:space="0" w:color="auto"/>
              <w:bottom w:val="single" w:sz="4" w:space="0" w:color="auto"/>
              <w:right w:val="single" w:sz="4" w:space="0" w:color="auto"/>
            </w:tcBorders>
            <w:hideMark/>
          </w:tcPr>
          <w:p w:rsidR="003A2D52" w:rsidRPr="002D0120" w:rsidRDefault="003A2D52" w:rsidP="004F38A8">
            <w:pPr>
              <w:spacing w:before="0" w:beforeAutospacing="0" w:after="0" w:afterAutospacing="0"/>
              <w:ind w:firstLine="0"/>
              <w:rPr>
                <w:b/>
                <w:sz w:val="18"/>
                <w:szCs w:val="18"/>
                <w:highlight w:val="magenta"/>
                <w:lang w:val="en-US"/>
              </w:rPr>
            </w:pPr>
            <w:r w:rsidRPr="002D0120">
              <w:rPr>
                <w:b/>
                <w:sz w:val="16"/>
                <w:szCs w:val="16"/>
                <w:highlight w:val="magenta"/>
              </w:rPr>
              <w:t xml:space="preserve">Отдельная </w:t>
            </w:r>
            <w:r w:rsidRPr="002D0120">
              <w:rPr>
                <w:b/>
                <w:sz w:val="18"/>
                <w:szCs w:val="18"/>
                <w:highlight w:val="magenta"/>
              </w:rPr>
              <w:t xml:space="preserve">шкала: </w:t>
            </w:r>
          </w:p>
          <w:p w:rsidR="003A2D52" w:rsidRDefault="003A2D52" w:rsidP="004F38A8">
            <w:pPr>
              <w:spacing w:before="0" w:beforeAutospacing="0" w:after="0" w:afterAutospacing="0"/>
              <w:ind w:firstLine="0"/>
              <w:rPr>
                <w:b/>
                <w:highlight w:val="magenta"/>
              </w:rPr>
            </w:pPr>
            <w:r w:rsidRPr="002D0120">
              <w:rPr>
                <w:b/>
                <w:sz w:val="18"/>
                <w:szCs w:val="18"/>
                <w:highlight w:val="magenta"/>
              </w:rPr>
              <w:t>70-100%</w:t>
            </w:r>
          </w:p>
        </w:tc>
      </w:tr>
    </w:tbl>
    <w:p w:rsidR="002D0120" w:rsidRDefault="002D0120" w:rsidP="004F38A8">
      <w:pPr>
        <w:spacing w:before="0" w:beforeAutospacing="0" w:after="0" w:afterAutospacing="0"/>
        <w:ind w:firstLine="360"/>
      </w:pPr>
    </w:p>
    <w:p w:rsidR="002D0120" w:rsidRDefault="002D0120" w:rsidP="004F38A8">
      <w:pPr>
        <w:spacing w:before="0" w:beforeAutospacing="0" w:after="0" w:afterAutospacing="0"/>
        <w:ind w:firstLine="360"/>
      </w:pPr>
      <w:r>
        <w:t xml:space="preserve">                                                                                                                                                 </w:t>
      </w:r>
      <w:r>
        <w:rPr>
          <w:b/>
          <w:sz w:val="28"/>
          <w:szCs w:val="28"/>
        </w:rPr>
        <w:t xml:space="preserve">приложение 5  </w:t>
      </w:r>
    </w:p>
    <w:p w:rsidR="003A2D52" w:rsidRPr="002D0120" w:rsidRDefault="003A2D52" w:rsidP="004F38A8">
      <w:pPr>
        <w:spacing w:before="0" w:beforeAutospacing="0" w:after="0" w:afterAutospacing="0"/>
        <w:ind w:firstLine="360"/>
        <w:rPr>
          <w:b/>
          <w:i/>
        </w:rPr>
      </w:pPr>
      <w:r w:rsidRPr="002D0120">
        <w:rPr>
          <w:b/>
        </w:rPr>
        <w:t>Диалог может выглядеть так</w:t>
      </w:r>
      <w:r w:rsidRPr="002D0120">
        <w:rPr>
          <w:b/>
          <w: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0"/>
        <w:gridCol w:w="4140"/>
      </w:tblGrid>
      <w:tr w:rsidR="003A2D52" w:rsidTr="003A2D52">
        <w:tc>
          <w:tcPr>
            <w:tcW w:w="5760" w:type="dxa"/>
            <w:tcBorders>
              <w:top w:val="single" w:sz="4" w:space="0" w:color="auto"/>
              <w:left w:val="single" w:sz="4" w:space="0" w:color="auto"/>
              <w:bottom w:val="single" w:sz="4" w:space="0" w:color="auto"/>
              <w:right w:val="single" w:sz="4" w:space="0" w:color="auto"/>
            </w:tcBorders>
            <w:hideMark/>
          </w:tcPr>
          <w:p w:rsidR="003A2D52" w:rsidRDefault="003A2D52" w:rsidP="004F38A8">
            <w:pPr>
              <w:pStyle w:val="6"/>
              <w:spacing w:before="0" w:beforeAutospacing="0" w:afterAutospacing="0"/>
            </w:pPr>
            <w:r>
              <w:t>Учитель</w:t>
            </w:r>
          </w:p>
        </w:tc>
        <w:tc>
          <w:tcPr>
            <w:tcW w:w="4140" w:type="dxa"/>
            <w:tcBorders>
              <w:top w:val="single" w:sz="4" w:space="0" w:color="auto"/>
              <w:left w:val="single" w:sz="4" w:space="0" w:color="auto"/>
              <w:bottom w:val="single" w:sz="4" w:space="0" w:color="auto"/>
              <w:right w:val="single" w:sz="4" w:space="0" w:color="auto"/>
            </w:tcBorders>
            <w:hideMark/>
          </w:tcPr>
          <w:p w:rsidR="003A2D52" w:rsidRDefault="003A2D52" w:rsidP="004F38A8">
            <w:pPr>
              <w:spacing w:before="0" w:beforeAutospacing="0" w:after="0" w:afterAutospacing="0"/>
              <w:rPr>
                <w:i/>
              </w:rPr>
            </w:pPr>
            <w:r>
              <w:rPr>
                <w:i/>
              </w:rPr>
              <w:t>Ученики</w:t>
            </w:r>
          </w:p>
        </w:tc>
      </w:tr>
      <w:tr w:rsidR="003A2D52" w:rsidTr="003A2D52">
        <w:tc>
          <w:tcPr>
            <w:tcW w:w="5760" w:type="dxa"/>
            <w:tcBorders>
              <w:top w:val="single" w:sz="4" w:space="0" w:color="auto"/>
              <w:left w:val="single" w:sz="4" w:space="0" w:color="auto"/>
              <w:bottom w:val="single" w:sz="4" w:space="0" w:color="auto"/>
              <w:right w:val="single" w:sz="4" w:space="0" w:color="auto"/>
            </w:tcBorders>
          </w:tcPr>
          <w:p w:rsidR="003A2D52" w:rsidRDefault="003A2D52" w:rsidP="004F38A8">
            <w:pPr>
              <w:numPr>
                <w:ilvl w:val="0"/>
                <w:numId w:val="6"/>
              </w:numPr>
              <w:spacing w:before="0" w:beforeAutospacing="0" w:after="0" w:afterAutospacing="0"/>
              <w:rPr>
                <w:i/>
              </w:rPr>
            </w:pPr>
            <w:r>
              <w:rPr>
                <w:i/>
              </w:rPr>
              <w:t xml:space="preserve">Кому необходимо уметь решать простые задачи, то есть применять знания так, как учили? </w:t>
            </w:r>
          </w:p>
          <w:p w:rsidR="003A2D52" w:rsidRDefault="003A2D52" w:rsidP="004F38A8">
            <w:pPr>
              <w:numPr>
                <w:ilvl w:val="0"/>
                <w:numId w:val="6"/>
              </w:numPr>
              <w:spacing w:before="0" w:beforeAutospacing="0" w:after="0" w:afterAutospacing="0"/>
              <w:rPr>
                <w:i/>
              </w:rPr>
            </w:pPr>
            <w:r>
              <w:rPr>
                <w:i/>
              </w:rPr>
              <w:t xml:space="preserve">Верно, </w:t>
            </w:r>
            <w:proofErr w:type="spellStart"/>
            <w:r>
              <w:rPr>
                <w:i/>
              </w:rPr>
              <w:t>занчит</w:t>
            </w:r>
            <w:proofErr w:type="spellEnd"/>
            <w:r>
              <w:rPr>
                <w:i/>
              </w:rPr>
              <w:t xml:space="preserve"> – это «необходимый уровень», его по любому предмету должен достичь каждый. (Записывает новое название на плакат рядом со словом «просто».)</w:t>
            </w:r>
          </w:p>
          <w:p w:rsidR="003A2D52" w:rsidRDefault="003A2D52" w:rsidP="004F38A8">
            <w:pPr>
              <w:numPr>
                <w:ilvl w:val="0"/>
                <w:numId w:val="6"/>
              </w:numPr>
              <w:spacing w:before="0" w:beforeAutospacing="0" w:after="0" w:afterAutospacing="0"/>
              <w:rPr>
                <w:i/>
              </w:rPr>
            </w:pPr>
            <w:proofErr w:type="gramStart"/>
            <w:r>
              <w:rPr>
                <w:i/>
              </w:rPr>
              <w:t>Как вы считаете, успех такого уровня – это «плохо», «хорошо» или «отлично»?</w:t>
            </w:r>
            <w:proofErr w:type="gramEnd"/>
          </w:p>
          <w:p w:rsidR="002D0120" w:rsidRDefault="002D0120" w:rsidP="004F38A8">
            <w:pPr>
              <w:spacing w:before="0" w:beforeAutospacing="0" w:after="0" w:afterAutospacing="0"/>
              <w:rPr>
                <w:i/>
              </w:rPr>
            </w:pPr>
          </w:p>
          <w:p w:rsidR="002D0120" w:rsidRDefault="002D0120" w:rsidP="004F38A8">
            <w:pPr>
              <w:spacing w:before="0" w:beforeAutospacing="0" w:after="0" w:afterAutospacing="0"/>
              <w:rPr>
                <w:i/>
              </w:rPr>
            </w:pPr>
          </w:p>
          <w:p w:rsidR="002D0120" w:rsidRPr="002D0120" w:rsidRDefault="002D0120" w:rsidP="004F38A8">
            <w:pPr>
              <w:spacing w:before="0" w:beforeAutospacing="0" w:after="0" w:afterAutospacing="0"/>
              <w:rPr>
                <w:i/>
              </w:rPr>
            </w:pPr>
          </w:p>
          <w:p w:rsidR="003A2D52" w:rsidRDefault="003A2D52" w:rsidP="004F38A8">
            <w:pPr>
              <w:numPr>
                <w:ilvl w:val="0"/>
                <w:numId w:val="6"/>
              </w:numPr>
              <w:spacing w:before="0" w:beforeAutospacing="0" w:after="0" w:afterAutospacing="0"/>
              <w:rPr>
                <w:i/>
              </w:rPr>
            </w:pPr>
            <w:r>
              <w:rPr>
                <w:i/>
              </w:rPr>
              <w:t>Кому может пригодиться умение решать задачи «</w:t>
            </w:r>
            <w:proofErr w:type="gramStart"/>
            <w:r>
              <w:rPr>
                <w:i/>
              </w:rPr>
              <w:t>посложнее</w:t>
            </w:r>
            <w:proofErr w:type="gramEnd"/>
            <w:r>
              <w:rPr>
                <w:i/>
              </w:rPr>
              <w:t>», то есть применять свои умения и знания в новой, непривычной ситуации?</w:t>
            </w:r>
          </w:p>
          <w:p w:rsidR="003A2D52" w:rsidRDefault="003A2D52" w:rsidP="004F38A8">
            <w:pPr>
              <w:numPr>
                <w:ilvl w:val="0"/>
                <w:numId w:val="6"/>
              </w:numPr>
              <w:spacing w:before="0" w:beforeAutospacing="0" w:after="0" w:afterAutospacing="0"/>
              <w:rPr>
                <w:i/>
              </w:rPr>
            </w:pPr>
            <w:r>
              <w:rPr>
                <w:i/>
              </w:rPr>
              <w:t xml:space="preserve">Верно – решать такие </w:t>
            </w:r>
            <w:proofErr w:type="gramStart"/>
            <w:r>
              <w:rPr>
                <w:i/>
              </w:rPr>
              <w:t>задачи</w:t>
            </w:r>
            <w:proofErr w:type="gramEnd"/>
            <w:r>
              <w:rPr>
                <w:i/>
              </w:rPr>
              <w:t xml:space="preserve"> и учит программа, по которой мы занимаемся. Это повышенный (или программный) уровень успешности. (Записывает.) </w:t>
            </w:r>
          </w:p>
          <w:p w:rsidR="003A2D52" w:rsidRDefault="003A2D52" w:rsidP="004F38A8">
            <w:pPr>
              <w:numPr>
                <w:ilvl w:val="0"/>
                <w:numId w:val="6"/>
              </w:numPr>
              <w:spacing w:before="0" w:beforeAutospacing="0" w:after="0" w:afterAutospacing="0"/>
              <w:rPr>
                <w:i/>
              </w:rPr>
            </w:pPr>
            <w:r>
              <w:rPr>
                <w:i/>
              </w:rPr>
              <w:t xml:space="preserve">А каждому из вас удаётся все время правильно решать все такие задачи по всем предметам? </w:t>
            </w:r>
          </w:p>
          <w:p w:rsidR="003A2D52" w:rsidRDefault="003A2D52" w:rsidP="004F38A8">
            <w:pPr>
              <w:spacing w:before="0" w:beforeAutospacing="0" w:after="0" w:afterAutospacing="0"/>
              <w:rPr>
                <w:i/>
              </w:rPr>
            </w:pPr>
          </w:p>
          <w:p w:rsidR="003A2D52" w:rsidRDefault="003A2D52" w:rsidP="004F38A8">
            <w:pPr>
              <w:spacing w:before="0" w:beforeAutospacing="0" w:after="0" w:afterAutospacing="0"/>
              <w:rPr>
                <w:i/>
              </w:rPr>
            </w:pPr>
          </w:p>
          <w:p w:rsidR="003A2D52" w:rsidRDefault="003A2D52" w:rsidP="004F38A8">
            <w:pPr>
              <w:numPr>
                <w:ilvl w:val="0"/>
                <w:numId w:val="6"/>
              </w:numPr>
              <w:spacing w:before="0" w:beforeAutospacing="0" w:after="0" w:afterAutospacing="0"/>
              <w:rPr>
                <w:i/>
              </w:rPr>
            </w:pPr>
            <w:r>
              <w:rPr>
                <w:i/>
              </w:rPr>
              <w:t>Значит, успех на повышенном уровне – это «хорошо» или «отлично»?</w:t>
            </w:r>
          </w:p>
          <w:p w:rsidR="003A2D52" w:rsidRDefault="003A2D52" w:rsidP="004F38A8">
            <w:pPr>
              <w:numPr>
                <w:ilvl w:val="0"/>
                <w:numId w:val="6"/>
              </w:numPr>
              <w:spacing w:before="0" w:beforeAutospacing="0" w:after="0" w:afterAutospacing="0"/>
              <w:rPr>
                <w:i/>
              </w:rPr>
            </w:pPr>
            <w:r>
              <w:rPr>
                <w:i/>
              </w:rPr>
              <w:t xml:space="preserve">А почему нельзя от каждого из вас требовать решать задачи «трудные»? </w:t>
            </w:r>
          </w:p>
          <w:p w:rsidR="002D0120" w:rsidRPr="002D0120" w:rsidRDefault="002D0120" w:rsidP="004F38A8">
            <w:pPr>
              <w:spacing w:before="0" w:beforeAutospacing="0" w:after="0" w:afterAutospacing="0"/>
              <w:ind w:left="720" w:firstLine="0"/>
              <w:rPr>
                <w:i/>
              </w:rPr>
            </w:pPr>
          </w:p>
          <w:p w:rsidR="003A2D52" w:rsidRDefault="003A2D52" w:rsidP="004F38A8">
            <w:pPr>
              <w:numPr>
                <w:ilvl w:val="0"/>
                <w:numId w:val="6"/>
              </w:numPr>
              <w:spacing w:before="0" w:beforeAutospacing="0" w:after="0" w:afterAutospacing="0"/>
              <w:rPr>
                <w:i/>
              </w:rPr>
            </w:pPr>
            <w:r>
              <w:rPr>
                <w:i/>
              </w:rPr>
              <w:t xml:space="preserve">Почему же кому-то из вас удаётся решать такие задачи? </w:t>
            </w:r>
          </w:p>
          <w:p w:rsidR="002D0120" w:rsidRPr="002D0120" w:rsidRDefault="002D0120" w:rsidP="004F38A8">
            <w:pPr>
              <w:spacing w:before="0" w:beforeAutospacing="0" w:after="0" w:afterAutospacing="0"/>
              <w:ind w:firstLine="0"/>
              <w:rPr>
                <w:i/>
              </w:rPr>
            </w:pPr>
          </w:p>
          <w:p w:rsidR="003A2D52" w:rsidRDefault="003A2D52" w:rsidP="004F38A8">
            <w:pPr>
              <w:numPr>
                <w:ilvl w:val="0"/>
                <w:numId w:val="6"/>
              </w:numPr>
              <w:spacing w:before="0" w:beforeAutospacing="0" w:after="0" w:afterAutospacing="0"/>
              <w:rPr>
                <w:i/>
              </w:rPr>
            </w:pPr>
            <w:r>
              <w:rPr>
                <w:i/>
              </w:rPr>
              <w:t xml:space="preserve">В жизни это может пригодиться? </w:t>
            </w:r>
          </w:p>
          <w:p w:rsidR="002D0120" w:rsidRDefault="002D0120" w:rsidP="004F38A8">
            <w:pPr>
              <w:spacing w:before="0" w:beforeAutospacing="0" w:after="0" w:afterAutospacing="0"/>
              <w:ind w:firstLine="0"/>
              <w:rPr>
                <w:i/>
              </w:rPr>
            </w:pPr>
          </w:p>
          <w:p w:rsidR="003A2D52" w:rsidRDefault="003A2D52" w:rsidP="004F38A8">
            <w:pPr>
              <w:numPr>
                <w:ilvl w:val="0"/>
                <w:numId w:val="6"/>
              </w:numPr>
              <w:spacing w:before="0" w:beforeAutospacing="0" w:after="0" w:afterAutospacing="0"/>
              <w:rPr>
                <w:i/>
              </w:rPr>
            </w:pPr>
            <w:r>
              <w:rPr>
                <w:i/>
              </w:rPr>
              <w:t>Значит, трудные задачи – это максимальный уровень успешности. Каждый может его достичь в том, что ему интересно. (Запись.)</w:t>
            </w:r>
          </w:p>
          <w:p w:rsidR="003A2D52" w:rsidRDefault="003A2D52" w:rsidP="004F38A8">
            <w:pPr>
              <w:numPr>
                <w:ilvl w:val="0"/>
                <w:numId w:val="6"/>
              </w:numPr>
              <w:spacing w:before="0" w:beforeAutospacing="0" w:after="0" w:afterAutospacing="0"/>
              <w:rPr>
                <w:i/>
              </w:rPr>
            </w:pPr>
            <w:r>
              <w:rPr>
                <w:i/>
              </w:rPr>
              <w:t>Как мы назовем этот успех, это больше чем «отлично»?</w:t>
            </w:r>
          </w:p>
          <w:p w:rsidR="003A2D52" w:rsidRDefault="003A2D52" w:rsidP="004F38A8">
            <w:pPr>
              <w:spacing w:before="0" w:beforeAutospacing="0" w:after="0" w:afterAutospacing="0"/>
              <w:rPr>
                <w:i/>
              </w:rPr>
            </w:pPr>
          </w:p>
        </w:tc>
        <w:tc>
          <w:tcPr>
            <w:tcW w:w="4140" w:type="dxa"/>
            <w:tcBorders>
              <w:top w:val="single" w:sz="4" w:space="0" w:color="auto"/>
              <w:left w:val="single" w:sz="4" w:space="0" w:color="auto"/>
              <w:bottom w:val="single" w:sz="4" w:space="0" w:color="auto"/>
              <w:right w:val="single" w:sz="4" w:space="0" w:color="auto"/>
            </w:tcBorders>
          </w:tcPr>
          <w:p w:rsidR="003A2D52" w:rsidRDefault="003A2D52" w:rsidP="004F38A8">
            <w:pPr>
              <w:numPr>
                <w:ilvl w:val="0"/>
                <w:numId w:val="7"/>
              </w:numPr>
              <w:spacing w:before="0" w:beforeAutospacing="0" w:after="0" w:afterAutospacing="0"/>
              <w:rPr>
                <w:i/>
              </w:rPr>
            </w:pPr>
            <w:r>
              <w:rPr>
                <w:i/>
              </w:rPr>
              <w:t>Это каждому человеку необходимо.</w:t>
            </w:r>
          </w:p>
          <w:p w:rsidR="003A2D52" w:rsidRDefault="003A2D52" w:rsidP="004F38A8">
            <w:pPr>
              <w:spacing w:before="0" w:beforeAutospacing="0" w:after="0" w:afterAutospacing="0"/>
              <w:rPr>
                <w:i/>
              </w:rPr>
            </w:pPr>
          </w:p>
          <w:p w:rsidR="003A2D52" w:rsidRDefault="003A2D52" w:rsidP="004F38A8">
            <w:pPr>
              <w:spacing w:before="0" w:beforeAutospacing="0" w:after="0" w:afterAutospacing="0"/>
              <w:rPr>
                <w:i/>
              </w:rPr>
            </w:pPr>
          </w:p>
          <w:p w:rsidR="003A2D52" w:rsidRDefault="002D0120" w:rsidP="004F38A8">
            <w:pPr>
              <w:spacing w:before="0" w:beforeAutospacing="0" w:after="0" w:afterAutospacing="0"/>
              <w:ind w:firstLine="0"/>
              <w:rPr>
                <w:i/>
              </w:rPr>
            </w:pPr>
            <w:r>
              <w:rPr>
                <w:i/>
              </w:rPr>
              <w:t xml:space="preserve">- </w:t>
            </w:r>
            <w:r w:rsidR="003A2D52">
              <w:rPr>
                <w:i/>
              </w:rPr>
              <w:t xml:space="preserve">Это вовсе не плохо, но делать только так, как учили это еще не отлично. Необходимый уровень </w:t>
            </w:r>
            <w:r w:rsidR="003A2D52">
              <w:sym w:font="Symbol" w:char="F02D"/>
            </w:r>
            <w:r w:rsidR="003A2D52">
              <w:rPr>
                <w:i/>
              </w:rPr>
              <w:t xml:space="preserve"> это «хорошо» (Слово «хорошо» также записывается.)</w:t>
            </w:r>
          </w:p>
          <w:p w:rsidR="002D0120" w:rsidRDefault="002D0120" w:rsidP="004F38A8">
            <w:pPr>
              <w:spacing w:before="0" w:beforeAutospacing="0" w:after="0" w:afterAutospacing="0"/>
              <w:ind w:firstLine="0"/>
              <w:rPr>
                <w:i/>
              </w:rPr>
            </w:pPr>
          </w:p>
          <w:p w:rsidR="003A2D52" w:rsidRDefault="003A2D52" w:rsidP="004F38A8">
            <w:pPr>
              <w:numPr>
                <w:ilvl w:val="0"/>
                <w:numId w:val="7"/>
              </w:numPr>
              <w:spacing w:before="0" w:beforeAutospacing="0" w:after="0" w:afterAutospacing="0"/>
              <w:rPr>
                <w:i/>
              </w:rPr>
            </w:pPr>
            <w:r>
              <w:rPr>
                <w:i/>
              </w:rPr>
              <w:t xml:space="preserve">Всем может пригодиться! </w:t>
            </w:r>
          </w:p>
          <w:p w:rsidR="002D0120" w:rsidRDefault="002D0120" w:rsidP="004F38A8">
            <w:pPr>
              <w:spacing w:before="0" w:beforeAutospacing="0" w:after="0" w:afterAutospacing="0"/>
              <w:ind w:firstLine="0"/>
              <w:rPr>
                <w:i/>
              </w:rPr>
            </w:pPr>
          </w:p>
          <w:p w:rsidR="002D0120" w:rsidRDefault="002D0120" w:rsidP="004F38A8">
            <w:pPr>
              <w:spacing w:before="0" w:beforeAutospacing="0" w:after="0" w:afterAutospacing="0"/>
              <w:ind w:firstLine="0"/>
              <w:rPr>
                <w:i/>
              </w:rPr>
            </w:pPr>
          </w:p>
          <w:p w:rsidR="003A2D52" w:rsidRDefault="003A2D52" w:rsidP="004F38A8">
            <w:pPr>
              <w:numPr>
                <w:ilvl w:val="0"/>
                <w:numId w:val="7"/>
              </w:numPr>
              <w:spacing w:before="0" w:beforeAutospacing="0" w:after="0" w:afterAutospacing="0"/>
              <w:rPr>
                <w:i/>
              </w:rPr>
            </w:pPr>
            <w:r>
              <w:rPr>
                <w:i/>
              </w:rPr>
              <w:t xml:space="preserve">Нет, это удаётся не всегда. У кого-то лучше по русскому языку, у кого-то по математике. Но мы к этому стремимся! </w:t>
            </w:r>
          </w:p>
          <w:p w:rsidR="002D0120" w:rsidRDefault="002D0120" w:rsidP="004F38A8">
            <w:pPr>
              <w:numPr>
                <w:ilvl w:val="0"/>
                <w:numId w:val="7"/>
              </w:numPr>
              <w:spacing w:before="0" w:beforeAutospacing="0" w:after="0" w:afterAutospacing="0"/>
              <w:rPr>
                <w:i/>
              </w:rPr>
            </w:pPr>
          </w:p>
          <w:p w:rsidR="003A2D52" w:rsidRDefault="003A2D52" w:rsidP="004F38A8">
            <w:pPr>
              <w:numPr>
                <w:ilvl w:val="0"/>
                <w:numId w:val="7"/>
              </w:numPr>
              <w:spacing w:before="0" w:beforeAutospacing="0" w:after="0" w:afterAutospacing="0"/>
              <w:rPr>
                <w:i/>
              </w:rPr>
            </w:pPr>
            <w:r>
              <w:rPr>
                <w:i/>
              </w:rPr>
              <w:t>Это «отлично»! (Запись.)</w:t>
            </w:r>
          </w:p>
          <w:p w:rsidR="003A2D52" w:rsidRDefault="003A2D52" w:rsidP="004F38A8">
            <w:pPr>
              <w:pStyle w:val="3"/>
              <w:spacing w:after="0"/>
              <w:jc w:val="both"/>
              <w:rPr>
                <w:i/>
                <w:sz w:val="22"/>
                <w:szCs w:val="22"/>
              </w:rPr>
            </w:pPr>
          </w:p>
          <w:p w:rsidR="003A2D52" w:rsidRDefault="003A2D52" w:rsidP="004F38A8">
            <w:pPr>
              <w:pStyle w:val="3"/>
              <w:numPr>
                <w:ilvl w:val="0"/>
                <w:numId w:val="7"/>
              </w:numPr>
              <w:spacing w:after="0"/>
              <w:jc w:val="both"/>
              <w:rPr>
                <w:i/>
                <w:sz w:val="22"/>
                <w:szCs w:val="22"/>
              </w:rPr>
            </w:pPr>
            <w:r>
              <w:rPr>
                <w:i/>
                <w:sz w:val="22"/>
                <w:szCs w:val="22"/>
              </w:rPr>
              <w:t xml:space="preserve">Потому что это задачи о том, что мы никогда в классе не изучали. </w:t>
            </w:r>
          </w:p>
          <w:p w:rsidR="003A2D52" w:rsidRDefault="003A2D52" w:rsidP="004F38A8">
            <w:pPr>
              <w:numPr>
                <w:ilvl w:val="0"/>
                <w:numId w:val="7"/>
              </w:numPr>
              <w:spacing w:before="0" w:beforeAutospacing="0" w:after="0" w:afterAutospacing="0"/>
              <w:rPr>
                <w:i/>
              </w:rPr>
            </w:pPr>
            <w:r>
              <w:rPr>
                <w:i/>
              </w:rPr>
              <w:t>Те, кому интересны какие-то из этих задач, сами что-то дополнительно узнавали.</w:t>
            </w:r>
          </w:p>
          <w:p w:rsidR="003A2D52" w:rsidRDefault="003A2D52" w:rsidP="004F38A8">
            <w:pPr>
              <w:numPr>
                <w:ilvl w:val="0"/>
                <w:numId w:val="7"/>
              </w:numPr>
              <w:spacing w:before="0" w:beforeAutospacing="0" w:after="0" w:afterAutospacing="0"/>
              <w:rPr>
                <w:i/>
              </w:rPr>
            </w:pPr>
            <w:r>
              <w:rPr>
                <w:i/>
              </w:rPr>
              <w:t xml:space="preserve">Конечно! </w:t>
            </w:r>
          </w:p>
          <w:p w:rsidR="002D0120" w:rsidRDefault="002D0120" w:rsidP="004F38A8">
            <w:pPr>
              <w:spacing w:before="0" w:beforeAutospacing="0" w:after="0" w:afterAutospacing="0"/>
              <w:ind w:firstLine="0"/>
              <w:rPr>
                <w:i/>
              </w:rPr>
            </w:pPr>
          </w:p>
          <w:p w:rsidR="003A2D52" w:rsidRDefault="003A2D52" w:rsidP="004F38A8">
            <w:pPr>
              <w:numPr>
                <w:ilvl w:val="0"/>
                <w:numId w:val="7"/>
              </w:numPr>
              <w:spacing w:before="0" w:beforeAutospacing="0" w:after="0" w:afterAutospacing="0"/>
              <w:rPr>
                <w:i/>
              </w:rPr>
            </w:pPr>
            <w:r>
              <w:rPr>
                <w:i/>
              </w:rPr>
              <w:t>Лучше всех, превосходно. (Запись.)</w:t>
            </w:r>
          </w:p>
        </w:tc>
      </w:tr>
    </w:tbl>
    <w:p w:rsidR="004F38A8" w:rsidRDefault="004F38A8" w:rsidP="004F38A8">
      <w:pPr>
        <w:pStyle w:val="a3"/>
        <w:spacing w:before="0" w:beforeAutospacing="0" w:after="0" w:afterAutospacing="0" w:line="360" w:lineRule="auto"/>
        <w:ind w:firstLine="709"/>
        <w:contextualSpacing/>
        <w:jc w:val="center"/>
        <w:rPr>
          <w:rFonts w:asciiTheme="minorHAnsi" w:eastAsiaTheme="minorHAnsi" w:hAnsiTheme="minorHAnsi" w:cstheme="minorBidi"/>
          <w:sz w:val="22"/>
          <w:szCs w:val="22"/>
          <w:highlight w:val="magenta"/>
          <w:lang w:eastAsia="en-US"/>
        </w:rPr>
      </w:pPr>
    </w:p>
    <w:p w:rsidR="004F38A8" w:rsidRDefault="004F38A8" w:rsidP="004F38A8">
      <w:pPr>
        <w:rPr>
          <w:highlight w:val="magenta"/>
        </w:rPr>
      </w:pPr>
      <w:r>
        <w:rPr>
          <w:highlight w:val="magenta"/>
        </w:rPr>
        <w:br w:type="page"/>
      </w:r>
    </w:p>
    <w:p w:rsidR="00A766B4" w:rsidRPr="00532B0D" w:rsidRDefault="00A766B4" w:rsidP="004F38A8">
      <w:pPr>
        <w:pStyle w:val="a3"/>
        <w:spacing w:before="0" w:beforeAutospacing="0" w:after="0" w:afterAutospacing="0" w:line="360" w:lineRule="auto"/>
        <w:ind w:firstLine="709"/>
        <w:contextualSpacing/>
        <w:jc w:val="center"/>
        <w:rPr>
          <w:b/>
          <w:sz w:val="28"/>
          <w:szCs w:val="28"/>
        </w:rPr>
      </w:pPr>
      <w:bookmarkStart w:id="0" w:name="_GoBack"/>
      <w:bookmarkEnd w:id="0"/>
      <w:r w:rsidRPr="00532B0D">
        <w:rPr>
          <w:b/>
          <w:sz w:val="28"/>
          <w:szCs w:val="28"/>
        </w:rPr>
        <w:t>Список литературы</w:t>
      </w:r>
      <w:r w:rsidRPr="00532B0D">
        <w:rPr>
          <w:b/>
          <w:sz w:val="28"/>
          <w:szCs w:val="28"/>
        </w:rPr>
        <w:br/>
      </w:r>
      <w:r w:rsidRPr="00532B0D">
        <w:rPr>
          <w:b/>
          <w:sz w:val="28"/>
          <w:szCs w:val="28"/>
        </w:rPr>
        <w:br/>
      </w:r>
    </w:p>
    <w:p w:rsidR="00A766B4" w:rsidRPr="00532B0D" w:rsidRDefault="00A766B4" w:rsidP="004F38A8">
      <w:pPr>
        <w:pStyle w:val="a3"/>
        <w:spacing w:before="0" w:beforeAutospacing="0" w:after="0" w:afterAutospacing="0" w:line="360" w:lineRule="auto"/>
        <w:contextualSpacing/>
        <w:jc w:val="both"/>
        <w:rPr>
          <w:sz w:val="28"/>
          <w:szCs w:val="28"/>
        </w:rPr>
      </w:pPr>
      <w:r w:rsidRPr="00532B0D">
        <w:rPr>
          <w:sz w:val="28"/>
          <w:szCs w:val="28"/>
        </w:rPr>
        <w:lastRenderedPageBreak/>
        <w:t>1.Федеральный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rsidR="00A766B4" w:rsidRPr="00532B0D" w:rsidRDefault="00A766B4" w:rsidP="004F38A8">
      <w:pPr>
        <w:pStyle w:val="a3"/>
        <w:spacing w:before="0" w:beforeAutospacing="0" w:after="0" w:afterAutospacing="0" w:line="360" w:lineRule="auto"/>
        <w:contextualSpacing/>
        <w:jc w:val="both"/>
        <w:rPr>
          <w:sz w:val="28"/>
          <w:szCs w:val="28"/>
        </w:rPr>
      </w:pPr>
      <w:r w:rsidRPr="00532B0D">
        <w:rPr>
          <w:sz w:val="28"/>
          <w:szCs w:val="28"/>
        </w:rPr>
        <w:t xml:space="preserve">2. Федеральный государственный образовательный стандарт начального общего образования /М-во образования и науки РФ. </w:t>
      </w:r>
      <w:proofErr w:type="gramStart"/>
      <w:r w:rsidRPr="00532B0D">
        <w:rPr>
          <w:sz w:val="28"/>
          <w:szCs w:val="28"/>
        </w:rPr>
        <w:t>-М</w:t>
      </w:r>
      <w:proofErr w:type="gramEnd"/>
      <w:r w:rsidRPr="00532B0D">
        <w:rPr>
          <w:sz w:val="28"/>
          <w:szCs w:val="28"/>
        </w:rPr>
        <w:t>.: Просвещение, 2010.-31с. – (Стандарты второго поколения).</w:t>
      </w:r>
    </w:p>
    <w:p w:rsidR="00A766B4" w:rsidRDefault="00A766B4" w:rsidP="004F38A8">
      <w:pPr>
        <w:pStyle w:val="a3"/>
        <w:spacing w:before="0" w:beforeAutospacing="0" w:after="0" w:afterAutospacing="0" w:line="360" w:lineRule="auto"/>
        <w:contextualSpacing/>
        <w:jc w:val="both"/>
        <w:rPr>
          <w:sz w:val="28"/>
        </w:rPr>
      </w:pPr>
      <w:r w:rsidRPr="00532B0D">
        <w:rPr>
          <w:sz w:val="28"/>
          <w:szCs w:val="28"/>
        </w:rPr>
        <w:t xml:space="preserve">3. </w:t>
      </w:r>
      <w:r w:rsidRPr="00532B0D">
        <w:rPr>
          <w:sz w:val="28"/>
        </w:rPr>
        <w:t>Батури</w:t>
      </w:r>
      <w:r>
        <w:rPr>
          <w:sz w:val="28"/>
        </w:rPr>
        <w:t>на Г.И. В</w:t>
      </w:r>
      <w:r w:rsidRPr="006B37A4">
        <w:rPr>
          <w:sz w:val="28"/>
        </w:rPr>
        <w:t>ведение в педаго</w:t>
      </w:r>
      <w:r>
        <w:rPr>
          <w:sz w:val="28"/>
        </w:rPr>
        <w:t>гическую профессию, - М., 2011</w:t>
      </w:r>
    </w:p>
    <w:p w:rsidR="00A766B4" w:rsidRDefault="00A766B4" w:rsidP="004F38A8">
      <w:pPr>
        <w:pStyle w:val="a3"/>
        <w:spacing w:before="0" w:beforeAutospacing="0" w:after="0" w:afterAutospacing="0" w:line="360" w:lineRule="auto"/>
        <w:contextualSpacing/>
        <w:jc w:val="both"/>
        <w:rPr>
          <w:sz w:val="28"/>
        </w:rPr>
      </w:pPr>
      <w:r>
        <w:rPr>
          <w:sz w:val="28"/>
        </w:rPr>
        <w:t>4</w:t>
      </w:r>
      <w:r w:rsidRPr="006B37A4">
        <w:rPr>
          <w:sz w:val="28"/>
        </w:rPr>
        <w:t xml:space="preserve">.Педагогика: учебник для студ. </w:t>
      </w:r>
      <w:proofErr w:type="spellStart"/>
      <w:r w:rsidRPr="006B37A4">
        <w:rPr>
          <w:sz w:val="28"/>
        </w:rPr>
        <w:t>высш</w:t>
      </w:r>
      <w:proofErr w:type="spellEnd"/>
      <w:r w:rsidRPr="006B37A4">
        <w:rPr>
          <w:sz w:val="28"/>
        </w:rPr>
        <w:t>. учеб</w:t>
      </w:r>
      <w:proofErr w:type="gramStart"/>
      <w:r w:rsidRPr="006B37A4">
        <w:rPr>
          <w:sz w:val="28"/>
        </w:rPr>
        <w:t>.</w:t>
      </w:r>
      <w:proofErr w:type="gramEnd"/>
      <w:r w:rsidRPr="006B37A4">
        <w:rPr>
          <w:sz w:val="28"/>
        </w:rPr>
        <w:t xml:space="preserve"> </w:t>
      </w:r>
      <w:proofErr w:type="gramStart"/>
      <w:r w:rsidRPr="006B37A4">
        <w:rPr>
          <w:sz w:val="28"/>
        </w:rPr>
        <w:t>з</w:t>
      </w:r>
      <w:proofErr w:type="gramEnd"/>
      <w:r w:rsidRPr="006B37A4">
        <w:rPr>
          <w:sz w:val="28"/>
        </w:rPr>
        <w:t xml:space="preserve">аведений/ </w:t>
      </w:r>
      <w:proofErr w:type="spellStart"/>
      <w:r w:rsidRPr="006B37A4">
        <w:rPr>
          <w:sz w:val="28"/>
        </w:rPr>
        <w:t>П.И.Пидкасистый</w:t>
      </w:r>
      <w:proofErr w:type="spellEnd"/>
      <w:r w:rsidRPr="006B37A4">
        <w:rPr>
          <w:sz w:val="28"/>
        </w:rPr>
        <w:t xml:space="preserve">, </w:t>
      </w:r>
      <w:proofErr w:type="spellStart"/>
      <w:r w:rsidRPr="006B37A4">
        <w:rPr>
          <w:sz w:val="28"/>
        </w:rPr>
        <w:t>В.И.Беляев</w:t>
      </w:r>
      <w:proofErr w:type="spellEnd"/>
      <w:r w:rsidRPr="006B37A4">
        <w:rPr>
          <w:sz w:val="28"/>
        </w:rPr>
        <w:t xml:space="preserve">, </w:t>
      </w:r>
      <w:proofErr w:type="spellStart"/>
      <w:r w:rsidRPr="006B37A4">
        <w:rPr>
          <w:sz w:val="28"/>
        </w:rPr>
        <w:t>В.А.Мижериков</w:t>
      </w:r>
      <w:proofErr w:type="spellEnd"/>
      <w:r w:rsidRPr="006B37A4">
        <w:rPr>
          <w:sz w:val="28"/>
        </w:rPr>
        <w:t xml:space="preserve">, </w:t>
      </w:r>
      <w:proofErr w:type="spellStart"/>
      <w:r w:rsidRPr="006B37A4">
        <w:rPr>
          <w:sz w:val="28"/>
        </w:rPr>
        <w:t>Т.А.Юзефавичус</w:t>
      </w:r>
      <w:proofErr w:type="spellEnd"/>
      <w:r w:rsidRPr="006B37A4">
        <w:rPr>
          <w:sz w:val="28"/>
        </w:rPr>
        <w:t xml:space="preserve">; под ред. </w:t>
      </w:r>
      <w:proofErr w:type="spellStart"/>
      <w:r>
        <w:rPr>
          <w:sz w:val="28"/>
        </w:rPr>
        <w:t>П.И.Пидкасистого</w:t>
      </w:r>
      <w:proofErr w:type="spellEnd"/>
      <w:r>
        <w:rPr>
          <w:sz w:val="28"/>
        </w:rPr>
        <w:t>. – М., 2010.</w:t>
      </w:r>
    </w:p>
    <w:p w:rsidR="00A766B4" w:rsidRDefault="00A766B4" w:rsidP="004F38A8">
      <w:pPr>
        <w:pStyle w:val="a3"/>
        <w:spacing w:before="0" w:beforeAutospacing="0" w:after="0" w:afterAutospacing="0" w:line="360" w:lineRule="auto"/>
        <w:contextualSpacing/>
        <w:jc w:val="both"/>
        <w:rPr>
          <w:sz w:val="28"/>
        </w:rPr>
      </w:pPr>
      <w:r>
        <w:rPr>
          <w:sz w:val="28"/>
        </w:rPr>
        <w:t>5</w:t>
      </w:r>
      <w:r w:rsidRPr="006B37A4">
        <w:rPr>
          <w:sz w:val="28"/>
        </w:rPr>
        <w:t xml:space="preserve">.  </w:t>
      </w:r>
      <w:proofErr w:type="spellStart"/>
      <w:r w:rsidRPr="006B37A4">
        <w:rPr>
          <w:sz w:val="28"/>
        </w:rPr>
        <w:t>Бордовска</w:t>
      </w:r>
      <w:r>
        <w:rPr>
          <w:sz w:val="28"/>
        </w:rPr>
        <w:t>я</w:t>
      </w:r>
      <w:proofErr w:type="spellEnd"/>
      <w:r>
        <w:rPr>
          <w:sz w:val="28"/>
        </w:rPr>
        <w:t xml:space="preserve"> Н.В. Педагогика.- СПб.,2010</w:t>
      </w:r>
    </w:p>
    <w:p w:rsidR="00A766B4" w:rsidRDefault="00A766B4" w:rsidP="004F38A8">
      <w:pPr>
        <w:pStyle w:val="a3"/>
        <w:spacing w:before="0" w:beforeAutospacing="0" w:after="0" w:afterAutospacing="0" w:line="360" w:lineRule="auto"/>
        <w:contextualSpacing/>
        <w:jc w:val="both"/>
        <w:rPr>
          <w:sz w:val="28"/>
        </w:rPr>
      </w:pPr>
      <w:r>
        <w:rPr>
          <w:sz w:val="28"/>
        </w:rPr>
        <w:t>6</w:t>
      </w:r>
      <w:r w:rsidRPr="006B37A4">
        <w:rPr>
          <w:sz w:val="28"/>
        </w:rPr>
        <w:t>.Сластенин В.А. Общ</w:t>
      </w:r>
      <w:r>
        <w:rPr>
          <w:sz w:val="28"/>
        </w:rPr>
        <w:t>ая педагогика. – М.,2011</w:t>
      </w:r>
    </w:p>
    <w:p w:rsidR="00A766B4" w:rsidRDefault="00A766B4" w:rsidP="004F38A8">
      <w:pPr>
        <w:pStyle w:val="a3"/>
        <w:spacing w:before="0" w:beforeAutospacing="0" w:after="0" w:afterAutospacing="0" w:line="360" w:lineRule="auto"/>
        <w:contextualSpacing/>
        <w:jc w:val="both"/>
        <w:rPr>
          <w:sz w:val="28"/>
        </w:rPr>
      </w:pPr>
      <w:r>
        <w:rPr>
          <w:sz w:val="28"/>
        </w:rPr>
        <w:t>7</w:t>
      </w:r>
      <w:r w:rsidRPr="006B37A4">
        <w:rPr>
          <w:sz w:val="28"/>
        </w:rPr>
        <w:t>.Гуманистические воспитательные системы вчера и сегодня. Составитель   Е.И. Соколова. – М.,2012</w:t>
      </w:r>
    </w:p>
    <w:p w:rsidR="00A766B4" w:rsidRPr="006B37A4" w:rsidRDefault="00A766B4" w:rsidP="004F38A8">
      <w:pPr>
        <w:pStyle w:val="a3"/>
        <w:spacing w:before="0" w:beforeAutospacing="0" w:after="0" w:afterAutospacing="0" w:line="360" w:lineRule="auto"/>
        <w:contextualSpacing/>
        <w:jc w:val="both"/>
        <w:rPr>
          <w:sz w:val="28"/>
          <w:szCs w:val="28"/>
        </w:rPr>
      </w:pPr>
      <w:r w:rsidRPr="006B37A4">
        <w:rPr>
          <w:sz w:val="28"/>
        </w:rPr>
        <w:br/>
      </w:r>
      <w:r w:rsidRPr="006B37A4">
        <w:rPr>
          <w:sz w:val="28"/>
        </w:rPr>
        <w:br/>
      </w:r>
    </w:p>
    <w:p w:rsidR="003A2D52" w:rsidRDefault="003A2D52" w:rsidP="004F38A8">
      <w:pPr>
        <w:spacing w:before="0" w:beforeAutospacing="0" w:after="0" w:afterAutospacing="0"/>
        <w:ind w:firstLine="180"/>
        <w:rPr>
          <w:highlight w:val="yellow"/>
        </w:rPr>
      </w:pPr>
    </w:p>
    <w:p w:rsidR="007C793D" w:rsidRDefault="007C793D" w:rsidP="004F38A8">
      <w:pPr>
        <w:spacing w:before="0" w:beforeAutospacing="0" w:after="0" w:afterAutospacing="0"/>
      </w:pPr>
    </w:p>
    <w:sectPr w:rsidR="007C79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A8" w:rsidRDefault="004F38A8" w:rsidP="003540F7">
      <w:pPr>
        <w:spacing w:before="0" w:after="0"/>
      </w:pPr>
      <w:r>
        <w:separator/>
      </w:r>
    </w:p>
  </w:endnote>
  <w:endnote w:type="continuationSeparator" w:id="0">
    <w:p w:rsidR="004F38A8" w:rsidRDefault="004F38A8" w:rsidP="003540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A8" w:rsidRDefault="004F38A8" w:rsidP="003540F7">
      <w:pPr>
        <w:spacing w:before="0" w:after="0"/>
      </w:pPr>
      <w:r>
        <w:separator/>
      </w:r>
    </w:p>
  </w:footnote>
  <w:footnote w:type="continuationSeparator" w:id="0">
    <w:p w:rsidR="004F38A8" w:rsidRDefault="004F38A8" w:rsidP="003540F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clip_image001"/>
      </v:shape>
    </w:pict>
  </w:numPicBullet>
  <w:abstractNum w:abstractNumId="0">
    <w:nsid w:val="0D327A21"/>
    <w:multiLevelType w:val="hybridMultilevel"/>
    <w:tmpl w:val="97C25BF8"/>
    <w:lvl w:ilvl="0" w:tplc="2B0C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332DE4"/>
    <w:multiLevelType w:val="hybridMultilevel"/>
    <w:tmpl w:val="2662FF1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EF5C93"/>
    <w:multiLevelType w:val="hybridMultilevel"/>
    <w:tmpl w:val="6ECE4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2CD11A5"/>
    <w:multiLevelType w:val="multilevel"/>
    <w:tmpl w:val="04190021"/>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160"/>
        </w:tabs>
        <w:ind w:left="216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2880"/>
        </w:tabs>
        <w:ind w:left="2880" w:hanging="360"/>
      </w:pPr>
      <w:rPr>
        <w:rFonts w:ascii="Symbol" w:hAnsi="Symbol" w:hint="default"/>
        <w:sz w:val="20"/>
      </w:rPr>
    </w:lvl>
    <w:lvl w:ilvl="8">
      <w:start w:val="1"/>
      <w:numFmt w:val="bullet"/>
      <w:lvlText w:val=""/>
      <w:lvlJc w:val="left"/>
      <w:pPr>
        <w:tabs>
          <w:tab w:val="num" w:pos="3240"/>
        </w:tabs>
        <w:ind w:left="3240" w:hanging="360"/>
      </w:pPr>
      <w:rPr>
        <w:rFonts w:ascii="Symbol" w:hAnsi="Symbol" w:hint="default"/>
        <w:sz w:val="20"/>
      </w:rPr>
    </w:lvl>
  </w:abstractNum>
  <w:abstractNum w:abstractNumId="4">
    <w:nsid w:val="45FC0CCE"/>
    <w:multiLevelType w:val="hybridMultilevel"/>
    <w:tmpl w:val="F74CA1CC"/>
    <w:lvl w:ilvl="0" w:tplc="2B0CFA0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E392B6C"/>
    <w:multiLevelType w:val="hybridMultilevel"/>
    <w:tmpl w:val="F9D2840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7E960D02"/>
    <w:multiLevelType w:val="multilevel"/>
    <w:tmpl w:val="7E8C672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F7"/>
    <w:rsid w:val="00010767"/>
    <w:rsid w:val="00027A17"/>
    <w:rsid w:val="000B21B2"/>
    <w:rsid w:val="000D2BE5"/>
    <w:rsid w:val="000E08C0"/>
    <w:rsid w:val="001732D6"/>
    <w:rsid w:val="00251987"/>
    <w:rsid w:val="00265BA1"/>
    <w:rsid w:val="002B0B77"/>
    <w:rsid w:val="002D0120"/>
    <w:rsid w:val="003540F7"/>
    <w:rsid w:val="00380237"/>
    <w:rsid w:val="003A2D52"/>
    <w:rsid w:val="003B7377"/>
    <w:rsid w:val="003C7BBA"/>
    <w:rsid w:val="0049370D"/>
    <w:rsid w:val="004F38A8"/>
    <w:rsid w:val="005870B5"/>
    <w:rsid w:val="00652FBD"/>
    <w:rsid w:val="00693CBF"/>
    <w:rsid w:val="006B45D5"/>
    <w:rsid w:val="00773309"/>
    <w:rsid w:val="00785CC3"/>
    <w:rsid w:val="007C793D"/>
    <w:rsid w:val="00804D1C"/>
    <w:rsid w:val="00862D87"/>
    <w:rsid w:val="008B16D7"/>
    <w:rsid w:val="008B208F"/>
    <w:rsid w:val="00933CE4"/>
    <w:rsid w:val="0096128B"/>
    <w:rsid w:val="009D2C04"/>
    <w:rsid w:val="00A72080"/>
    <w:rsid w:val="00A766B4"/>
    <w:rsid w:val="00A92039"/>
    <w:rsid w:val="00BF26C5"/>
    <w:rsid w:val="00C33DF2"/>
    <w:rsid w:val="00C70AEE"/>
    <w:rsid w:val="00CD25CB"/>
    <w:rsid w:val="00CD313D"/>
    <w:rsid w:val="00CE4438"/>
    <w:rsid w:val="00CE5328"/>
    <w:rsid w:val="00D001D9"/>
    <w:rsid w:val="00E21433"/>
    <w:rsid w:val="00E46051"/>
    <w:rsid w:val="00E731EF"/>
    <w:rsid w:val="00EC7B8C"/>
    <w:rsid w:val="00F67A19"/>
    <w:rsid w:val="00FA6CB6"/>
    <w:rsid w:val="00FE1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F7"/>
    <w:pPr>
      <w:spacing w:before="100" w:beforeAutospacing="1" w:after="100" w:afterAutospacing="1" w:line="240" w:lineRule="auto"/>
      <w:ind w:firstLine="709"/>
      <w:jc w:val="both"/>
    </w:pPr>
  </w:style>
  <w:style w:type="paragraph" w:styleId="1">
    <w:name w:val="heading 1"/>
    <w:basedOn w:val="a"/>
    <w:next w:val="a"/>
    <w:link w:val="10"/>
    <w:uiPriority w:val="9"/>
    <w:qFormat/>
    <w:rsid w:val="00CD2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001D9"/>
    <w:pPr>
      <w:keepNext/>
      <w:spacing w:before="0" w:beforeAutospacing="0" w:after="0" w:afterAutospacing="0"/>
      <w:ind w:left="540" w:hanging="540"/>
      <w:outlineLvl w:val="1"/>
    </w:pPr>
    <w:rPr>
      <w:rFonts w:ascii="Times New Roman" w:eastAsia="Times New Roman" w:hAnsi="Times New Roman" w:cs="Times New Roman"/>
      <w:i/>
      <w:iCs/>
      <w:sz w:val="20"/>
      <w:szCs w:val="24"/>
      <w:lang w:eastAsia="ru-RU"/>
    </w:rPr>
  </w:style>
  <w:style w:type="paragraph" w:styleId="4">
    <w:name w:val="heading 4"/>
    <w:basedOn w:val="a"/>
    <w:next w:val="a"/>
    <w:link w:val="40"/>
    <w:uiPriority w:val="9"/>
    <w:unhideWhenUsed/>
    <w:qFormat/>
    <w:rsid w:val="003A2D5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A2D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40F7"/>
    <w:pPr>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3540F7"/>
    <w:rPr>
      <w:i/>
      <w:iCs/>
    </w:rPr>
  </w:style>
  <w:style w:type="paragraph" w:styleId="a5">
    <w:name w:val="footnote text"/>
    <w:basedOn w:val="a"/>
    <w:link w:val="a6"/>
    <w:uiPriority w:val="99"/>
    <w:semiHidden/>
    <w:unhideWhenUsed/>
    <w:rsid w:val="003540F7"/>
    <w:pPr>
      <w:spacing w:before="0" w:after="0"/>
    </w:pPr>
    <w:rPr>
      <w:sz w:val="20"/>
      <w:szCs w:val="20"/>
    </w:rPr>
  </w:style>
  <w:style w:type="character" w:customStyle="1" w:styleId="a6">
    <w:name w:val="Текст сноски Знак"/>
    <w:basedOn w:val="a0"/>
    <w:link w:val="a5"/>
    <w:uiPriority w:val="99"/>
    <w:semiHidden/>
    <w:rsid w:val="003540F7"/>
    <w:rPr>
      <w:sz w:val="20"/>
      <w:szCs w:val="20"/>
    </w:rPr>
  </w:style>
  <w:style w:type="character" w:styleId="a7">
    <w:name w:val="footnote reference"/>
    <w:basedOn w:val="a0"/>
    <w:uiPriority w:val="99"/>
    <w:semiHidden/>
    <w:unhideWhenUsed/>
    <w:rsid w:val="003540F7"/>
    <w:rPr>
      <w:vertAlign w:val="superscript"/>
    </w:rPr>
  </w:style>
  <w:style w:type="paragraph" w:styleId="a8">
    <w:name w:val="Balloon Text"/>
    <w:basedOn w:val="a"/>
    <w:link w:val="a9"/>
    <w:uiPriority w:val="99"/>
    <w:semiHidden/>
    <w:unhideWhenUsed/>
    <w:rsid w:val="003540F7"/>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3540F7"/>
    <w:rPr>
      <w:rFonts w:ascii="Tahoma" w:hAnsi="Tahoma" w:cs="Tahoma"/>
      <w:sz w:val="16"/>
      <w:szCs w:val="16"/>
    </w:rPr>
  </w:style>
  <w:style w:type="paragraph" w:customStyle="1" w:styleId="11">
    <w:name w:val="Абзац списка1"/>
    <w:basedOn w:val="a"/>
    <w:rsid w:val="007C793D"/>
    <w:pPr>
      <w:spacing w:before="0" w:beforeAutospacing="0" w:after="200" w:afterAutospacing="0" w:line="276" w:lineRule="auto"/>
      <w:ind w:left="720" w:firstLine="0"/>
      <w:contextualSpacing/>
      <w:jc w:val="left"/>
    </w:pPr>
    <w:rPr>
      <w:rFonts w:ascii="Calibri" w:eastAsia="Times New Roman" w:hAnsi="Calibri" w:cs="Times New Roman"/>
    </w:rPr>
  </w:style>
  <w:style w:type="character" w:customStyle="1" w:styleId="apple-converted-space">
    <w:name w:val="apple-converted-space"/>
    <w:basedOn w:val="a0"/>
    <w:rsid w:val="001732D6"/>
  </w:style>
  <w:style w:type="paragraph" w:styleId="aa">
    <w:name w:val="List Paragraph"/>
    <w:basedOn w:val="a"/>
    <w:uiPriority w:val="34"/>
    <w:qFormat/>
    <w:rsid w:val="00D001D9"/>
    <w:pPr>
      <w:ind w:left="720"/>
      <w:contextualSpacing/>
    </w:pPr>
  </w:style>
  <w:style w:type="character" w:customStyle="1" w:styleId="20">
    <w:name w:val="Заголовок 2 Знак"/>
    <w:basedOn w:val="a0"/>
    <w:link w:val="2"/>
    <w:semiHidden/>
    <w:rsid w:val="00D001D9"/>
    <w:rPr>
      <w:rFonts w:ascii="Times New Roman" w:eastAsia="Times New Roman" w:hAnsi="Times New Roman" w:cs="Times New Roman"/>
      <w:i/>
      <w:iCs/>
      <w:sz w:val="20"/>
      <w:szCs w:val="24"/>
      <w:lang w:eastAsia="ru-RU"/>
    </w:rPr>
  </w:style>
  <w:style w:type="character" w:customStyle="1" w:styleId="40">
    <w:name w:val="Заголовок 4 Знак"/>
    <w:basedOn w:val="a0"/>
    <w:link w:val="4"/>
    <w:uiPriority w:val="9"/>
    <w:rsid w:val="003A2D52"/>
    <w:rPr>
      <w:rFonts w:asciiTheme="majorHAnsi" w:eastAsiaTheme="majorEastAsia" w:hAnsiTheme="majorHAnsi" w:cstheme="majorBidi"/>
      <w:b/>
      <w:bCs/>
      <w:i/>
      <w:iCs/>
      <w:color w:val="4F81BD" w:themeColor="accent1"/>
    </w:rPr>
  </w:style>
  <w:style w:type="paragraph" w:styleId="ab">
    <w:name w:val="Body Text"/>
    <w:basedOn w:val="a"/>
    <w:link w:val="ac"/>
    <w:unhideWhenUsed/>
    <w:rsid w:val="003A2D52"/>
    <w:pPr>
      <w:spacing w:before="0" w:beforeAutospacing="0" w:after="0" w:afterAutospacing="0"/>
      <w:ind w:firstLine="0"/>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3A2D52"/>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A2D52"/>
    <w:rPr>
      <w:rFonts w:asciiTheme="majorHAnsi" w:eastAsiaTheme="majorEastAsia" w:hAnsiTheme="majorHAnsi" w:cstheme="majorBidi"/>
      <w:i/>
      <w:iCs/>
      <w:color w:val="243F60" w:themeColor="accent1" w:themeShade="7F"/>
    </w:rPr>
  </w:style>
  <w:style w:type="paragraph" w:styleId="3">
    <w:name w:val="Body Text 3"/>
    <w:basedOn w:val="a"/>
    <w:link w:val="30"/>
    <w:semiHidden/>
    <w:unhideWhenUsed/>
    <w:rsid w:val="003A2D52"/>
    <w:pPr>
      <w:spacing w:before="0" w:beforeAutospacing="0" w:after="120" w:afterAutospacing="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3A2D52"/>
    <w:rPr>
      <w:rFonts w:ascii="Times New Roman" w:eastAsia="Times New Roman" w:hAnsi="Times New Roman" w:cs="Times New Roman"/>
      <w:sz w:val="16"/>
      <w:szCs w:val="16"/>
      <w:lang w:eastAsia="ru-RU"/>
    </w:rPr>
  </w:style>
  <w:style w:type="paragraph" w:styleId="ad">
    <w:name w:val="No Spacing"/>
    <w:uiPriority w:val="1"/>
    <w:qFormat/>
    <w:rsid w:val="00785CC3"/>
    <w:pPr>
      <w:spacing w:beforeAutospacing="1" w:after="0" w:afterAutospacing="1" w:line="240" w:lineRule="auto"/>
      <w:ind w:firstLine="709"/>
      <w:jc w:val="both"/>
    </w:pPr>
  </w:style>
  <w:style w:type="character" w:customStyle="1" w:styleId="10">
    <w:name w:val="Заголовок 1 Знак"/>
    <w:basedOn w:val="a0"/>
    <w:link w:val="1"/>
    <w:uiPriority w:val="9"/>
    <w:rsid w:val="00CD25CB"/>
    <w:rPr>
      <w:rFonts w:asciiTheme="majorHAnsi" w:eastAsiaTheme="majorEastAsia" w:hAnsiTheme="majorHAnsi" w:cstheme="majorBidi"/>
      <w:b/>
      <w:bCs/>
      <w:color w:val="365F91" w:themeColor="accent1" w:themeShade="BF"/>
      <w:sz w:val="28"/>
      <w:szCs w:val="28"/>
    </w:rPr>
  </w:style>
  <w:style w:type="paragraph" w:styleId="ae">
    <w:name w:val="Title"/>
    <w:basedOn w:val="a"/>
    <w:next w:val="a"/>
    <w:link w:val="af"/>
    <w:uiPriority w:val="10"/>
    <w:qFormat/>
    <w:rsid w:val="00CD25C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D25C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F7"/>
    <w:pPr>
      <w:spacing w:before="100" w:beforeAutospacing="1" w:after="100" w:afterAutospacing="1" w:line="240" w:lineRule="auto"/>
      <w:ind w:firstLine="709"/>
      <w:jc w:val="both"/>
    </w:pPr>
  </w:style>
  <w:style w:type="paragraph" w:styleId="1">
    <w:name w:val="heading 1"/>
    <w:basedOn w:val="a"/>
    <w:next w:val="a"/>
    <w:link w:val="10"/>
    <w:uiPriority w:val="9"/>
    <w:qFormat/>
    <w:rsid w:val="00CD25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001D9"/>
    <w:pPr>
      <w:keepNext/>
      <w:spacing w:before="0" w:beforeAutospacing="0" w:after="0" w:afterAutospacing="0"/>
      <w:ind w:left="540" w:hanging="540"/>
      <w:outlineLvl w:val="1"/>
    </w:pPr>
    <w:rPr>
      <w:rFonts w:ascii="Times New Roman" w:eastAsia="Times New Roman" w:hAnsi="Times New Roman" w:cs="Times New Roman"/>
      <w:i/>
      <w:iCs/>
      <w:sz w:val="20"/>
      <w:szCs w:val="24"/>
      <w:lang w:eastAsia="ru-RU"/>
    </w:rPr>
  </w:style>
  <w:style w:type="paragraph" w:styleId="4">
    <w:name w:val="heading 4"/>
    <w:basedOn w:val="a"/>
    <w:next w:val="a"/>
    <w:link w:val="40"/>
    <w:uiPriority w:val="9"/>
    <w:unhideWhenUsed/>
    <w:qFormat/>
    <w:rsid w:val="003A2D5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A2D5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540F7"/>
    <w:pPr>
      <w:ind w:firstLine="0"/>
      <w:jc w:val="left"/>
    </w:pPr>
    <w:rPr>
      <w:rFonts w:ascii="Times New Roman" w:eastAsia="Times New Roman" w:hAnsi="Times New Roman" w:cs="Times New Roman"/>
      <w:sz w:val="24"/>
      <w:szCs w:val="24"/>
      <w:lang w:eastAsia="ru-RU"/>
    </w:rPr>
  </w:style>
  <w:style w:type="character" w:styleId="a4">
    <w:name w:val="Emphasis"/>
    <w:basedOn w:val="a0"/>
    <w:uiPriority w:val="20"/>
    <w:qFormat/>
    <w:rsid w:val="003540F7"/>
    <w:rPr>
      <w:i/>
      <w:iCs/>
    </w:rPr>
  </w:style>
  <w:style w:type="paragraph" w:styleId="a5">
    <w:name w:val="footnote text"/>
    <w:basedOn w:val="a"/>
    <w:link w:val="a6"/>
    <w:uiPriority w:val="99"/>
    <w:semiHidden/>
    <w:unhideWhenUsed/>
    <w:rsid w:val="003540F7"/>
    <w:pPr>
      <w:spacing w:before="0" w:after="0"/>
    </w:pPr>
    <w:rPr>
      <w:sz w:val="20"/>
      <w:szCs w:val="20"/>
    </w:rPr>
  </w:style>
  <w:style w:type="character" w:customStyle="1" w:styleId="a6">
    <w:name w:val="Текст сноски Знак"/>
    <w:basedOn w:val="a0"/>
    <w:link w:val="a5"/>
    <w:uiPriority w:val="99"/>
    <w:semiHidden/>
    <w:rsid w:val="003540F7"/>
    <w:rPr>
      <w:sz w:val="20"/>
      <w:szCs w:val="20"/>
    </w:rPr>
  </w:style>
  <w:style w:type="character" w:styleId="a7">
    <w:name w:val="footnote reference"/>
    <w:basedOn w:val="a0"/>
    <w:uiPriority w:val="99"/>
    <w:semiHidden/>
    <w:unhideWhenUsed/>
    <w:rsid w:val="003540F7"/>
    <w:rPr>
      <w:vertAlign w:val="superscript"/>
    </w:rPr>
  </w:style>
  <w:style w:type="paragraph" w:styleId="a8">
    <w:name w:val="Balloon Text"/>
    <w:basedOn w:val="a"/>
    <w:link w:val="a9"/>
    <w:uiPriority w:val="99"/>
    <w:semiHidden/>
    <w:unhideWhenUsed/>
    <w:rsid w:val="003540F7"/>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3540F7"/>
    <w:rPr>
      <w:rFonts w:ascii="Tahoma" w:hAnsi="Tahoma" w:cs="Tahoma"/>
      <w:sz w:val="16"/>
      <w:szCs w:val="16"/>
    </w:rPr>
  </w:style>
  <w:style w:type="paragraph" w:customStyle="1" w:styleId="11">
    <w:name w:val="Абзац списка1"/>
    <w:basedOn w:val="a"/>
    <w:rsid w:val="007C793D"/>
    <w:pPr>
      <w:spacing w:before="0" w:beforeAutospacing="0" w:after="200" w:afterAutospacing="0" w:line="276" w:lineRule="auto"/>
      <w:ind w:left="720" w:firstLine="0"/>
      <w:contextualSpacing/>
      <w:jc w:val="left"/>
    </w:pPr>
    <w:rPr>
      <w:rFonts w:ascii="Calibri" w:eastAsia="Times New Roman" w:hAnsi="Calibri" w:cs="Times New Roman"/>
    </w:rPr>
  </w:style>
  <w:style w:type="character" w:customStyle="1" w:styleId="apple-converted-space">
    <w:name w:val="apple-converted-space"/>
    <w:basedOn w:val="a0"/>
    <w:rsid w:val="001732D6"/>
  </w:style>
  <w:style w:type="paragraph" w:styleId="aa">
    <w:name w:val="List Paragraph"/>
    <w:basedOn w:val="a"/>
    <w:uiPriority w:val="34"/>
    <w:qFormat/>
    <w:rsid w:val="00D001D9"/>
    <w:pPr>
      <w:ind w:left="720"/>
      <w:contextualSpacing/>
    </w:pPr>
  </w:style>
  <w:style w:type="character" w:customStyle="1" w:styleId="20">
    <w:name w:val="Заголовок 2 Знак"/>
    <w:basedOn w:val="a0"/>
    <w:link w:val="2"/>
    <w:semiHidden/>
    <w:rsid w:val="00D001D9"/>
    <w:rPr>
      <w:rFonts w:ascii="Times New Roman" w:eastAsia="Times New Roman" w:hAnsi="Times New Roman" w:cs="Times New Roman"/>
      <w:i/>
      <w:iCs/>
      <w:sz w:val="20"/>
      <w:szCs w:val="24"/>
      <w:lang w:eastAsia="ru-RU"/>
    </w:rPr>
  </w:style>
  <w:style w:type="character" w:customStyle="1" w:styleId="40">
    <w:name w:val="Заголовок 4 Знак"/>
    <w:basedOn w:val="a0"/>
    <w:link w:val="4"/>
    <w:uiPriority w:val="9"/>
    <w:rsid w:val="003A2D52"/>
    <w:rPr>
      <w:rFonts w:asciiTheme="majorHAnsi" w:eastAsiaTheme="majorEastAsia" w:hAnsiTheme="majorHAnsi" w:cstheme="majorBidi"/>
      <w:b/>
      <w:bCs/>
      <w:i/>
      <w:iCs/>
      <w:color w:val="4F81BD" w:themeColor="accent1"/>
    </w:rPr>
  </w:style>
  <w:style w:type="paragraph" w:styleId="ab">
    <w:name w:val="Body Text"/>
    <w:basedOn w:val="a"/>
    <w:link w:val="ac"/>
    <w:unhideWhenUsed/>
    <w:rsid w:val="003A2D52"/>
    <w:pPr>
      <w:spacing w:before="0" w:beforeAutospacing="0" w:after="0" w:afterAutospacing="0"/>
      <w:ind w:firstLine="0"/>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3A2D52"/>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3A2D52"/>
    <w:rPr>
      <w:rFonts w:asciiTheme="majorHAnsi" w:eastAsiaTheme="majorEastAsia" w:hAnsiTheme="majorHAnsi" w:cstheme="majorBidi"/>
      <w:i/>
      <w:iCs/>
      <w:color w:val="243F60" w:themeColor="accent1" w:themeShade="7F"/>
    </w:rPr>
  </w:style>
  <w:style w:type="paragraph" w:styleId="3">
    <w:name w:val="Body Text 3"/>
    <w:basedOn w:val="a"/>
    <w:link w:val="30"/>
    <w:semiHidden/>
    <w:unhideWhenUsed/>
    <w:rsid w:val="003A2D52"/>
    <w:pPr>
      <w:spacing w:before="0" w:beforeAutospacing="0" w:after="120" w:afterAutospacing="0"/>
      <w:ind w:firstLine="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3A2D52"/>
    <w:rPr>
      <w:rFonts w:ascii="Times New Roman" w:eastAsia="Times New Roman" w:hAnsi="Times New Roman" w:cs="Times New Roman"/>
      <w:sz w:val="16"/>
      <w:szCs w:val="16"/>
      <w:lang w:eastAsia="ru-RU"/>
    </w:rPr>
  </w:style>
  <w:style w:type="paragraph" w:styleId="ad">
    <w:name w:val="No Spacing"/>
    <w:uiPriority w:val="1"/>
    <w:qFormat/>
    <w:rsid w:val="00785CC3"/>
    <w:pPr>
      <w:spacing w:beforeAutospacing="1" w:after="0" w:afterAutospacing="1" w:line="240" w:lineRule="auto"/>
      <w:ind w:firstLine="709"/>
      <w:jc w:val="both"/>
    </w:pPr>
  </w:style>
  <w:style w:type="character" w:customStyle="1" w:styleId="10">
    <w:name w:val="Заголовок 1 Знак"/>
    <w:basedOn w:val="a0"/>
    <w:link w:val="1"/>
    <w:uiPriority w:val="9"/>
    <w:rsid w:val="00CD25CB"/>
    <w:rPr>
      <w:rFonts w:asciiTheme="majorHAnsi" w:eastAsiaTheme="majorEastAsia" w:hAnsiTheme="majorHAnsi" w:cstheme="majorBidi"/>
      <w:b/>
      <w:bCs/>
      <w:color w:val="365F91" w:themeColor="accent1" w:themeShade="BF"/>
      <w:sz w:val="28"/>
      <w:szCs w:val="28"/>
    </w:rPr>
  </w:style>
  <w:style w:type="paragraph" w:styleId="ae">
    <w:name w:val="Title"/>
    <w:basedOn w:val="a"/>
    <w:next w:val="a"/>
    <w:link w:val="af"/>
    <w:uiPriority w:val="10"/>
    <w:qFormat/>
    <w:rsid w:val="00CD25C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CD25C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2393">
      <w:bodyDiv w:val="1"/>
      <w:marLeft w:val="0"/>
      <w:marRight w:val="0"/>
      <w:marTop w:val="0"/>
      <w:marBottom w:val="0"/>
      <w:divBdr>
        <w:top w:val="none" w:sz="0" w:space="0" w:color="auto"/>
        <w:left w:val="none" w:sz="0" w:space="0" w:color="auto"/>
        <w:bottom w:val="none" w:sz="0" w:space="0" w:color="auto"/>
        <w:right w:val="none" w:sz="0" w:space="0" w:color="auto"/>
      </w:divBdr>
    </w:div>
    <w:div w:id="435905398">
      <w:bodyDiv w:val="1"/>
      <w:marLeft w:val="0"/>
      <w:marRight w:val="0"/>
      <w:marTop w:val="0"/>
      <w:marBottom w:val="0"/>
      <w:divBdr>
        <w:top w:val="none" w:sz="0" w:space="0" w:color="auto"/>
        <w:left w:val="none" w:sz="0" w:space="0" w:color="auto"/>
        <w:bottom w:val="none" w:sz="0" w:space="0" w:color="auto"/>
        <w:right w:val="none" w:sz="0" w:space="0" w:color="auto"/>
      </w:divBdr>
    </w:div>
    <w:div w:id="454715012">
      <w:bodyDiv w:val="1"/>
      <w:marLeft w:val="0"/>
      <w:marRight w:val="0"/>
      <w:marTop w:val="0"/>
      <w:marBottom w:val="0"/>
      <w:divBdr>
        <w:top w:val="none" w:sz="0" w:space="0" w:color="auto"/>
        <w:left w:val="none" w:sz="0" w:space="0" w:color="auto"/>
        <w:bottom w:val="none" w:sz="0" w:space="0" w:color="auto"/>
        <w:right w:val="none" w:sz="0" w:space="0" w:color="auto"/>
      </w:divBdr>
    </w:div>
    <w:div w:id="728649764">
      <w:bodyDiv w:val="1"/>
      <w:marLeft w:val="0"/>
      <w:marRight w:val="0"/>
      <w:marTop w:val="0"/>
      <w:marBottom w:val="0"/>
      <w:divBdr>
        <w:top w:val="none" w:sz="0" w:space="0" w:color="auto"/>
        <w:left w:val="none" w:sz="0" w:space="0" w:color="auto"/>
        <w:bottom w:val="none" w:sz="0" w:space="0" w:color="auto"/>
        <w:right w:val="none" w:sz="0" w:space="0" w:color="auto"/>
      </w:divBdr>
    </w:div>
    <w:div w:id="781192643">
      <w:bodyDiv w:val="1"/>
      <w:marLeft w:val="0"/>
      <w:marRight w:val="0"/>
      <w:marTop w:val="0"/>
      <w:marBottom w:val="0"/>
      <w:divBdr>
        <w:top w:val="none" w:sz="0" w:space="0" w:color="auto"/>
        <w:left w:val="none" w:sz="0" w:space="0" w:color="auto"/>
        <w:bottom w:val="none" w:sz="0" w:space="0" w:color="auto"/>
        <w:right w:val="none" w:sz="0" w:space="0" w:color="auto"/>
      </w:divBdr>
    </w:div>
    <w:div w:id="903873823">
      <w:bodyDiv w:val="1"/>
      <w:marLeft w:val="0"/>
      <w:marRight w:val="0"/>
      <w:marTop w:val="0"/>
      <w:marBottom w:val="0"/>
      <w:divBdr>
        <w:top w:val="none" w:sz="0" w:space="0" w:color="auto"/>
        <w:left w:val="none" w:sz="0" w:space="0" w:color="auto"/>
        <w:bottom w:val="none" w:sz="0" w:space="0" w:color="auto"/>
        <w:right w:val="none" w:sz="0" w:space="0" w:color="auto"/>
      </w:divBdr>
    </w:div>
    <w:div w:id="916549736">
      <w:bodyDiv w:val="1"/>
      <w:marLeft w:val="0"/>
      <w:marRight w:val="0"/>
      <w:marTop w:val="0"/>
      <w:marBottom w:val="0"/>
      <w:divBdr>
        <w:top w:val="none" w:sz="0" w:space="0" w:color="auto"/>
        <w:left w:val="none" w:sz="0" w:space="0" w:color="auto"/>
        <w:bottom w:val="none" w:sz="0" w:space="0" w:color="auto"/>
        <w:right w:val="none" w:sz="0" w:space="0" w:color="auto"/>
      </w:divBdr>
    </w:div>
    <w:div w:id="942304789">
      <w:bodyDiv w:val="1"/>
      <w:marLeft w:val="0"/>
      <w:marRight w:val="0"/>
      <w:marTop w:val="0"/>
      <w:marBottom w:val="0"/>
      <w:divBdr>
        <w:top w:val="none" w:sz="0" w:space="0" w:color="auto"/>
        <w:left w:val="none" w:sz="0" w:space="0" w:color="auto"/>
        <w:bottom w:val="none" w:sz="0" w:space="0" w:color="auto"/>
        <w:right w:val="none" w:sz="0" w:space="0" w:color="auto"/>
      </w:divBdr>
    </w:div>
    <w:div w:id="966089665">
      <w:bodyDiv w:val="1"/>
      <w:marLeft w:val="0"/>
      <w:marRight w:val="0"/>
      <w:marTop w:val="0"/>
      <w:marBottom w:val="0"/>
      <w:divBdr>
        <w:top w:val="none" w:sz="0" w:space="0" w:color="auto"/>
        <w:left w:val="none" w:sz="0" w:space="0" w:color="auto"/>
        <w:bottom w:val="none" w:sz="0" w:space="0" w:color="auto"/>
        <w:right w:val="none" w:sz="0" w:space="0" w:color="auto"/>
      </w:divBdr>
    </w:div>
    <w:div w:id="986326764">
      <w:bodyDiv w:val="1"/>
      <w:marLeft w:val="0"/>
      <w:marRight w:val="0"/>
      <w:marTop w:val="0"/>
      <w:marBottom w:val="0"/>
      <w:divBdr>
        <w:top w:val="none" w:sz="0" w:space="0" w:color="auto"/>
        <w:left w:val="none" w:sz="0" w:space="0" w:color="auto"/>
        <w:bottom w:val="none" w:sz="0" w:space="0" w:color="auto"/>
        <w:right w:val="none" w:sz="0" w:space="0" w:color="auto"/>
      </w:divBdr>
    </w:div>
    <w:div w:id="1013725812">
      <w:bodyDiv w:val="1"/>
      <w:marLeft w:val="0"/>
      <w:marRight w:val="0"/>
      <w:marTop w:val="0"/>
      <w:marBottom w:val="0"/>
      <w:divBdr>
        <w:top w:val="none" w:sz="0" w:space="0" w:color="auto"/>
        <w:left w:val="none" w:sz="0" w:space="0" w:color="auto"/>
        <w:bottom w:val="none" w:sz="0" w:space="0" w:color="auto"/>
        <w:right w:val="none" w:sz="0" w:space="0" w:color="auto"/>
      </w:divBdr>
    </w:div>
    <w:div w:id="1230535003">
      <w:bodyDiv w:val="1"/>
      <w:marLeft w:val="0"/>
      <w:marRight w:val="0"/>
      <w:marTop w:val="0"/>
      <w:marBottom w:val="0"/>
      <w:divBdr>
        <w:top w:val="none" w:sz="0" w:space="0" w:color="auto"/>
        <w:left w:val="none" w:sz="0" w:space="0" w:color="auto"/>
        <w:bottom w:val="none" w:sz="0" w:space="0" w:color="auto"/>
        <w:right w:val="none" w:sz="0" w:space="0" w:color="auto"/>
      </w:divBdr>
    </w:div>
    <w:div w:id="1232035019">
      <w:bodyDiv w:val="1"/>
      <w:marLeft w:val="0"/>
      <w:marRight w:val="0"/>
      <w:marTop w:val="0"/>
      <w:marBottom w:val="0"/>
      <w:divBdr>
        <w:top w:val="none" w:sz="0" w:space="0" w:color="auto"/>
        <w:left w:val="none" w:sz="0" w:space="0" w:color="auto"/>
        <w:bottom w:val="none" w:sz="0" w:space="0" w:color="auto"/>
        <w:right w:val="none" w:sz="0" w:space="0" w:color="auto"/>
      </w:divBdr>
    </w:div>
    <w:div w:id="1246720064">
      <w:bodyDiv w:val="1"/>
      <w:marLeft w:val="0"/>
      <w:marRight w:val="0"/>
      <w:marTop w:val="0"/>
      <w:marBottom w:val="0"/>
      <w:divBdr>
        <w:top w:val="none" w:sz="0" w:space="0" w:color="auto"/>
        <w:left w:val="none" w:sz="0" w:space="0" w:color="auto"/>
        <w:bottom w:val="none" w:sz="0" w:space="0" w:color="auto"/>
        <w:right w:val="none" w:sz="0" w:space="0" w:color="auto"/>
      </w:divBdr>
    </w:div>
    <w:div w:id="1447191856">
      <w:bodyDiv w:val="1"/>
      <w:marLeft w:val="0"/>
      <w:marRight w:val="0"/>
      <w:marTop w:val="0"/>
      <w:marBottom w:val="0"/>
      <w:divBdr>
        <w:top w:val="none" w:sz="0" w:space="0" w:color="auto"/>
        <w:left w:val="none" w:sz="0" w:space="0" w:color="auto"/>
        <w:bottom w:val="none" w:sz="0" w:space="0" w:color="auto"/>
        <w:right w:val="none" w:sz="0" w:space="0" w:color="auto"/>
      </w:divBdr>
    </w:div>
    <w:div w:id="1453983296">
      <w:bodyDiv w:val="1"/>
      <w:marLeft w:val="0"/>
      <w:marRight w:val="0"/>
      <w:marTop w:val="0"/>
      <w:marBottom w:val="0"/>
      <w:divBdr>
        <w:top w:val="none" w:sz="0" w:space="0" w:color="auto"/>
        <w:left w:val="none" w:sz="0" w:space="0" w:color="auto"/>
        <w:bottom w:val="none" w:sz="0" w:space="0" w:color="auto"/>
        <w:right w:val="none" w:sz="0" w:space="0" w:color="auto"/>
      </w:divBdr>
    </w:div>
    <w:div w:id="1521551964">
      <w:bodyDiv w:val="1"/>
      <w:marLeft w:val="0"/>
      <w:marRight w:val="0"/>
      <w:marTop w:val="0"/>
      <w:marBottom w:val="0"/>
      <w:divBdr>
        <w:top w:val="none" w:sz="0" w:space="0" w:color="auto"/>
        <w:left w:val="none" w:sz="0" w:space="0" w:color="auto"/>
        <w:bottom w:val="none" w:sz="0" w:space="0" w:color="auto"/>
        <w:right w:val="none" w:sz="0" w:space="0" w:color="auto"/>
      </w:divBdr>
    </w:div>
    <w:div w:id="1556047033">
      <w:bodyDiv w:val="1"/>
      <w:marLeft w:val="0"/>
      <w:marRight w:val="0"/>
      <w:marTop w:val="0"/>
      <w:marBottom w:val="0"/>
      <w:divBdr>
        <w:top w:val="none" w:sz="0" w:space="0" w:color="auto"/>
        <w:left w:val="none" w:sz="0" w:space="0" w:color="auto"/>
        <w:bottom w:val="none" w:sz="0" w:space="0" w:color="auto"/>
        <w:right w:val="none" w:sz="0" w:space="0" w:color="auto"/>
      </w:divBdr>
    </w:div>
    <w:div w:id="170066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4520</Words>
  <Characters>25768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Teacher</cp:lastModifiedBy>
  <cp:revision>2</cp:revision>
  <cp:lastPrinted>2014-09-22T12:13:00Z</cp:lastPrinted>
  <dcterms:created xsi:type="dcterms:W3CDTF">2014-09-22T12:36:00Z</dcterms:created>
  <dcterms:modified xsi:type="dcterms:W3CDTF">2014-09-22T12:36:00Z</dcterms:modified>
</cp:coreProperties>
</file>