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DE" w:rsidRDefault="0098001F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Тест №3</w:t>
      </w:r>
      <w:r w:rsidR="005D55DE">
        <w:rPr>
          <w:rFonts w:ascii="Times New Roman" w:hAnsi="Times New Roman" w:cs="Times New Roman"/>
          <w:sz w:val="24"/>
          <w:szCs w:val="24"/>
        </w:rPr>
        <w:t xml:space="preserve">.Повторение </w:t>
      </w:r>
      <w:proofErr w:type="gramStart"/>
      <w:r w:rsidR="005D55D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5D55DE">
        <w:rPr>
          <w:rFonts w:ascii="Times New Roman" w:hAnsi="Times New Roman" w:cs="Times New Roman"/>
          <w:sz w:val="24"/>
          <w:szCs w:val="24"/>
        </w:rPr>
        <w:t xml:space="preserve"> в начальной школе: имя существительное.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5D55DE" w:rsidRDefault="005D55DE" w:rsidP="005D5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словосочетании есть существительное 3 –го склонения.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1.шампунь для сухих волос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 в тетради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3.скрылось за тучей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4.играет на рояле</w:t>
      </w:r>
    </w:p>
    <w:p w:rsidR="005D55DE" w:rsidRDefault="005D55DE" w:rsidP="005D5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словосочетании есть существительное в предложном падеже?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1.пожелай удачи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2.покрылись инеем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3.песня из кинофильма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роли Дубровского</w:t>
      </w:r>
    </w:p>
    <w:p w:rsidR="005D55DE" w:rsidRDefault="005D55DE" w:rsidP="005D5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А3.В каком ряду в обоих словах  пропущена одна и та же буква?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80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01F">
        <w:rPr>
          <w:rFonts w:ascii="Times New Roman" w:hAnsi="Times New Roman" w:cs="Times New Roman"/>
          <w:sz w:val="24"/>
          <w:szCs w:val="24"/>
        </w:rPr>
        <w:t>площад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 сирен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дочер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5D55DE" w:rsidRDefault="005D55DE" w:rsidP="005D5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.В каком ряду в обоих словах не  пишется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1.плащ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2.помощ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3.глуш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4.полноч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55DE" w:rsidRDefault="005D55DE" w:rsidP="005D5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.Из данного предложения выпишите имя существительное в винительном падеже.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Ради скуки кушай яблочко, мой свет.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Объясните, какова роль имени существительного в предложении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примере предложения задания В1).</w:t>
      </w:r>
    </w:p>
    <w:p w:rsidR="005D55DE" w:rsidRDefault="005D55DE" w:rsidP="005D5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 должен быть полным.)</w:t>
      </w:r>
    </w:p>
    <w:p w:rsidR="00B72DF1" w:rsidRDefault="00B72DF1">
      <w:pPr>
        <w:rPr>
          <w:rFonts w:ascii="Times New Roman" w:hAnsi="Times New Roman" w:cs="Times New Roman"/>
          <w:sz w:val="24"/>
          <w:szCs w:val="24"/>
        </w:rPr>
      </w:pP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Тест №3.Повторение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школе: имя существительное.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98001F" w:rsidRDefault="0098001F" w:rsidP="0098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словосочетании есть существительное 3 –го склонения.</w:t>
      </w:r>
    </w:p>
    <w:p w:rsidR="0098001F" w:rsidRDefault="0098001F" w:rsidP="009800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Купили тюль</w:t>
      </w:r>
    </w:p>
    <w:p w:rsidR="0098001F" w:rsidRDefault="0098001F" w:rsidP="009800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Пачка вафель</w:t>
      </w:r>
    </w:p>
    <w:p w:rsidR="0098001F" w:rsidRDefault="0098001F" w:rsidP="009800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виолончели</w:t>
      </w:r>
    </w:p>
    <w:p w:rsidR="0098001F" w:rsidRPr="0098001F" w:rsidRDefault="0098001F" w:rsidP="009800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98001F" w:rsidRDefault="0098001F" w:rsidP="0098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словосочетании есть существительное в винительном падеже?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1.в высотном здании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2.послал письмо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3.спрятался за дерево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4.тёмная ночь</w:t>
      </w:r>
    </w:p>
    <w:p w:rsidR="0098001F" w:rsidRDefault="0098001F" w:rsidP="0098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А3.В каком ряду в обоих словах  пропущена одна и та же буква?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спектакл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дочер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варень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обложк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98001F" w:rsidRDefault="0098001F" w:rsidP="0098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.В каком ряду в обоих словах    пишется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1.пара галош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2.брош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3.чертёж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4.товарищ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.Из данного предложения выпишите имя существительное 3 –го склонения.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Избушка там на курьих ножках стоит без окон, без дверей.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Объясните, какова роль имени существительного в предложении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примере предложения задания В1).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 должен быть полным.)</w:t>
      </w:r>
    </w:p>
    <w:p w:rsidR="0098001F" w:rsidRDefault="0098001F" w:rsidP="00980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01F" w:rsidRDefault="0098001F"/>
    <w:sectPr w:rsidR="0098001F" w:rsidSect="005D55D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E49"/>
    <w:multiLevelType w:val="hybridMultilevel"/>
    <w:tmpl w:val="C5247064"/>
    <w:lvl w:ilvl="0" w:tplc="CCCC45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DE"/>
    <w:rsid w:val="005D55DE"/>
    <w:rsid w:val="0098001F"/>
    <w:rsid w:val="00B7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2011-09-25T06:57:00Z</dcterms:created>
  <dcterms:modified xsi:type="dcterms:W3CDTF">2011-09-25T07:18:00Z</dcterms:modified>
</cp:coreProperties>
</file>