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28" w:rsidRDefault="00AC185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Тест №2.Повторение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начальной школе: глагол.</w:t>
      </w:r>
    </w:p>
    <w:p w:rsidR="00AC1857" w:rsidRDefault="00AC185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AC1857" w:rsidRPr="00454BF7" w:rsidRDefault="00AC1857" w:rsidP="00AC1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BF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54BF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54BF7">
        <w:rPr>
          <w:rFonts w:ascii="Times New Roman" w:hAnsi="Times New Roman" w:cs="Times New Roman"/>
          <w:b/>
          <w:sz w:val="24"/>
          <w:szCs w:val="24"/>
        </w:rPr>
        <w:t>. Какое утверждение ошибочно?</w:t>
      </w:r>
    </w:p>
    <w:p w:rsidR="00AC1857" w:rsidRDefault="00AC185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1.Изменение глагола называется спряжением.</w:t>
      </w:r>
    </w:p>
    <w:p w:rsidR="00AC1857" w:rsidRDefault="00AC185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3815">
        <w:rPr>
          <w:rFonts w:ascii="Times New Roman" w:hAnsi="Times New Roman" w:cs="Times New Roman"/>
          <w:sz w:val="24"/>
          <w:szCs w:val="24"/>
        </w:rPr>
        <w:t>Все глаголы изменяются по родам.</w:t>
      </w:r>
    </w:p>
    <w:p w:rsidR="00483815" w:rsidRDefault="00483815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3.Лицо глагола можно определить по местоимению.</w:t>
      </w:r>
    </w:p>
    <w:p w:rsidR="00483815" w:rsidRDefault="00483815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4.Глаголы настоящего и будущего времени изменяются по лицам и числам.</w:t>
      </w:r>
    </w:p>
    <w:p w:rsidR="00483815" w:rsidRPr="00454BF7" w:rsidRDefault="00483815" w:rsidP="00AC1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BF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54BF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54BF7">
        <w:rPr>
          <w:rFonts w:ascii="Times New Roman" w:hAnsi="Times New Roman" w:cs="Times New Roman"/>
          <w:b/>
          <w:sz w:val="24"/>
          <w:szCs w:val="24"/>
        </w:rPr>
        <w:t xml:space="preserve">.Какой глагол относится к </w:t>
      </w:r>
      <w:r w:rsidRPr="00454B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4BF7">
        <w:rPr>
          <w:rFonts w:ascii="Times New Roman" w:hAnsi="Times New Roman" w:cs="Times New Roman"/>
          <w:b/>
          <w:sz w:val="24"/>
          <w:szCs w:val="24"/>
        </w:rPr>
        <w:t xml:space="preserve"> спряжению?</w:t>
      </w:r>
    </w:p>
    <w:p w:rsidR="00483815" w:rsidRDefault="00483815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1.водить</w:t>
      </w:r>
    </w:p>
    <w:p w:rsidR="00483815" w:rsidRDefault="00483815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2.спать</w:t>
      </w:r>
    </w:p>
    <w:p w:rsidR="00483815" w:rsidRDefault="00483815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3.вести</w:t>
      </w:r>
    </w:p>
    <w:p w:rsidR="00483815" w:rsidRDefault="00483815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4.солить</w:t>
      </w:r>
    </w:p>
    <w:p w:rsidR="004A4E4F" w:rsidRDefault="00483815" w:rsidP="00AC1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BF7">
        <w:rPr>
          <w:rFonts w:ascii="Times New Roman" w:hAnsi="Times New Roman" w:cs="Times New Roman"/>
          <w:b/>
          <w:sz w:val="24"/>
          <w:szCs w:val="24"/>
        </w:rPr>
        <w:t>А3.</w:t>
      </w:r>
      <w:r w:rsidR="004A4E4F" w:rsidRPr="004A4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E4F">
        <w:rPr>
          <w:rFonts w:ascii="Times New Roman" w:hAnsi="Times New Roman" w:cs="Times New Roman"/>
          <w:b/>
          <w:sz w:val="24"/>
          <w:szCs w:val="24"/>
        </w:rPr>
        <w:t>В каком ряду в обоих словах  пропущена одна и та же буква?</w:t>
      </w:r>
    </w:p>
    <w:p w:rsidR="00483815" w:rsidRDefault="00483815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1.чита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м, смотр..м</w:t>
      </w:r>
    </w:p>
    <w:p w:rsidR="00483815" w:rsidRDefault="00483815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2.дума..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</w:t>
      </w:r>
      <w:proofErr w:type="spellEnd"/>
      <w:r>
        <w:rPr>
          <w:rFonts w:ascii="Times New Roman" w:hAnsi="Times New Roman" w:cs="Times New Roman"/>
          <w:sz w:val="24"/>
          <w:szCs w:val="24"/>
        </w:rPr>
        <w:t>..м</w:t>
      </w:r>
    </w:p>
    <w:p w:rsidR="00483815" w:rsidRDefault="00483815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3.они вид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т, они бор..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</w:p>
    <w:p w:rsidR="00483815" w:rsidRDefault="00483815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4.она раду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>
        <w:rPr>
          <w:rFonts w:ascii="Times New Roman" w:hAnsi="Times New Roman" w:cs="Times New Roman"/>
          <w:sz w:val="24"/>
          <w:szCs w:val="24"/>
        </w:rPr>
        <w:t>..т</w:t>
      </w:r>
    </w:p>
    <w:p w:rsidR="00483815" w:rsidRPr="00454BF7" w:rsidRDefault="00483815" w:rsidP="00AC1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BF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54BF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454BF7">
        <w:rPr>
          <w:rFonts w:ascii="Times New Roman" w:hAnsi="Times New Roman" w:cs="Times New Roman"/>
          <w:b/>
          <w:sz w:val="24"/>
          <w:szCs w:val="24"/>
        </w:rPr>
        <w:t xml:space="preserve">.В каком ряду в обоих словах пишется </w:t>
      </w:r>
      <w:proofErr w:type="spellStart"/>
      <w:r w:rsidRPr="00454BF7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454BF7">
        <w:rPr>
          <w:rFonts w:ascii="Times New Roman" w:hAnsi="Times New Roman" w:cs="Times New Roman"/>
          <w:b/>
          <w:sz w:val="24"/>
          <w:szCs w:val="24"/>
        </w:rPr>
        <w:t>?</w:t>
      </w:r>
    </w:p>
    <w:p w:rsidR="00483815" w:rsidRDefault="00483815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1.погнат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молчиш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483815" w:rsidRDefault="00483815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старает..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улыбает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</w:p>
    <w:p w:rsidR="00483815" w:rsidRDefault="00483815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пишет..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</w:p>
    <w:p w:rsidR="00483815" w:rsidRDefault="00483815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4.шепчеш..,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катает..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</w:p>
    <w:p w:rsidR="00483815" w:rsidRPr="00B72102" w:rsidRDefault="00483815" w:rsidP="00AC1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102">
        <w:rPr>
          <w:rFonts w:ascii="Times New Roman" w:hAnsi="Times New Roman" w:cs="Times New Roman"/>
          <w:b/>
          <w:sz w:val="24"/>
          <w:szCs w:val="24"/>
        </w:rPr>
        <w:t>В1.Из данного предложения выпишите слов</w:t>
      </w:r>
      <w:proofErr w:type="gramStart"/>
      <w:r w:rsidRPr="00B72102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B72102">
        <w:rPr>
          <w:rFonts w:ascii="Times New Roman" w:hAnsi="Times New Roman" w:cs="Times New Roman"/>
          <w:b/>
          <w:sz w:val="24"/>
          <w:szCs w:val="24"/>
        </w:rPr>
        <w:t>слова), с которым ( которыми) НЕ пишется слитно.</w:t>
      </w:r>
    </w:p>
    <w:p w:rsidR="00483815" w:rsidRDefault="00483815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(Не) погода (не) хочет уняться, (не)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выходить из дома.</w:t>
      </w:r>
    </w:p>
    <w:p w:rsidR="00483815" w:rsidRDefault="00483815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</w:p>
    <w:p w:rsidR="00454BF7" w:rsidRDefault="00454BF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Напишите о том, какое значение в речи имеют глаголы. </w:t>
      </w:r>
    </w:p>
    <w:p w:rsidR="00483815" w:rsidRDefault="00454BF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Ответ должен быть полным</w:t>
      </w:r>
      <w:r w:rsidR="00B721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3815" w:rsidRDefault="00483815" w:rsidP="00AC1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BF7" w:rsidRDefault="00454BF7" w:rsidP="00AC1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BF7" w:rsidRPr="00483815" w:rsidRDefault="00454BF7" w:rsidP="00AC1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857" w:rsidRDefault="00AC1857" w:rsidP="00AC1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857" w:rsidRPr="00AC1857" w:rsidRDefault="00AC185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Тест №2.Повторение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начальной школе: глагол.</w:t>
      </w:r>
    </w:p>
    <w:p w:rsidR="00AC1857" w:rsidRDefault="00AC185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454BF7" w:rsidRPr="00454BF7" w:rsidRDefault="00454BF7" w:rsidP="00454B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BF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54BF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54BF7">
        <w:rPr>
          <w:rFonts w:ascii="Times New Roman" w:hAnsi="Times New Roman" w:cs="Times New Roman"/>
          <w:b/>
          <w:sz w:val="24"/>
          <w:szCs w:val="24"/>
        </w:rPr>
        <w:t>. Какое утверждение ошибочно?</w:t>
      </w:r>
    </w:p>
    <w:p w:rsidR="00AC1857" w:rsidRDefault="00454BF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1.Глаголы в неопределённой форме отвечают на вопрос «что делает?».</w:t>
      </w:r>
    </w:p>
    <w:p w:rsidR="00454BF7" w:rsidRDefault="00454BF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2.Глаголы могут стоять в настоящем, прошедшем, будущем времени.</w:t>
      </w:r>
    </w:p>
    <w:p w:rsidR="00454BF7" w:rsidRDefault="00454BF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предложении глагол чаще всего выступает в роли сказуемого.</w:t>
      </w:r>
    </w:p>
    <w:p w:rsidR="00454BF7" w:rsidRDefault="00454BF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4.Глаголы прошедшего времени изменяются по родам и числам.</w:t>
      </w:r>
    </w:p>
    <w:p w:rsidR="00454BF7" w:rsidRPr="00454BF7" w:rsidRDefault="00454BF7" w:rsidP="00454B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BF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54BF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54BF7">
        <w:rPr>
          <w:rFonts w:ascii="Times New Roman" w:hAnsi="Times New Roman" w:cs="Times New Roman"/>
          <w:b/>
          <w:sz w:val="24"/>
          <w:szCs w:val="24"/>
        </w:rPr>
        <w:t xml:space="preserve">.Какой глагол относится к </w:t>
      </w:r>
      <w:r w:rsidRPr="00454BF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54BF7">
        <w:rPr>
          <w:rFonts w:ascii="Times New Roman" w:hAnsi="Times New Roman" w:cs="Times New Roman"/>
          <w:b/>
          <w:sz w:val="24"/>
          <w:szCs w:val="24"/>
        </w:rPr>
        <w:t xml:space="preserve"> спряжению?</w:t>
      </w:r>
    </w:p>
    <w:p w:rsidR="00AC1857" w:rsidRDefault="00454BF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1.жить</w:t>
      </w:r>
    </w:p>
    <w:p w:rsidR="00454BF7" w:rsidRDefault="00454BF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2.копать</w:t>
      </w:r>
    </w:p>
    <w:p w:rsidR="00454BF7" w:rsidRDefault="00454BF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3.плести</w:t>
      </w:r>
    </w:p>
    <w:p w:rsidR="00454BF7" w:rsidRDefault="00454BF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4.пилить</w:t>
      </w:r>
    </w:p>
    <w:p w:rsidR="00454BF7" w:rsidRPr="00454BF7" w:rsidRDefault="00454BF7" w:rsidP="00454B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BF7">
        <w:rPr>
          <w:rFonts w:ascii="Times New Roman" w:hAnsi="Times New Roman" w:cs="Times New Roman"/>
          <w:b/>
          <w:sz w:val="24"/>
          <w:szCs w:val="24"/>
        </w:rPr>
        <w:t>А3.</w:t>
      </w:r>
      <w:r w:rsidR="004A4E4F">
        <w:rPr>
          <w:rFonts w:ascii="Times New Roman" w:hAnsi="Times New Roman" w:cs="Times New Roman"/>
          <w:b/>
          <w:sz w:val="24"/>
          <w:szCs w:val="24"/>
        </w:rPr>
        <w:t xml:space="preserve"> В каком ряду в обоих словах  пропущена одна и та же буква?</w:t>
      </w:r>
    </w:p>
    <w:p w:rsidR="00454BF7" w:rsidRDefault="00454BF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1.замеча..м,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клее</w:t>
      </w:r>
      <w:proofErr w:type="gramEnd"/>
      <w:r>
        <w:rPr>
          <w:rFonts w:ascii="Times New Roman" w:hAnsi="Times New Roman" w:cs="Times New Roman"/>
          <w:sz w:val="24"/>
          <w:szCs w:val="24"/>
        </w:rPr>
        <w:t>..м</w:t>
      </w:r>
      <w:r w:rsidR="004A4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BF7" w:rsidRDefault="00454BF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2.кол..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украс</w:t>
      </w:r>
      <w:proofErr w:type="spellEnd"/>
      <w:r>
        <w:rPr>
          <w:rFonts w:ascii="Times New Roman" w:hAnsi="Times New Roman" w:cs="Times New Roman"/>
          <w:sz w:val="24"/>
          <w:szCs w:val="24"/>
        </w:rPr>
        <w:t>..м</w:t>
      </w:r>
    </w:p>
    <w:p w:rsidR="00454BF7" w:rsidRDefault="00454BF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т, они сел..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</w:p>
    <w:p w:rsidR="00454BF7" w:rsidRDefault="00454BF7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4.она танцу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т,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>
        <w:rPr>
          <w:rFonts w:ascii="Times New Roman" w:hAnsi="Times New Roman" w:cs="Times New Roman"/>
          <w:sz w:val="24"/>
          <w:szCs w:val="24"/>
        </w:rPr>
        <w:t>..т</w:t>
      </w:r>
    </w:p>
    <w:p w:rsidR="00454BF7" w:rsidRPr="00454BF7" w:rsidRDefault="00454BF7" w:rsidP="00454B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BF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54BF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454BF7">
        <w:rPr>
          <w:rFonts w:ascii="Times New Roman" w:hAnsi="Times New Roman" w:cs="Times New Roman"/>
          <w:b/>
          <w:sz w:val="24"/>
          <w:szCs w:val="24"/>
        </w:rPr>
        <w:t xml:space="preserve">.В каком ряду в обоих словах пишется </w:t>
      </w:r>
      <w:proofErr w:type="spellStart"/>
      <w:r w:rsidRPr="00454BF7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454BF7">
        <w:rPr>
          <w:rFonts w:ascii="Times New Roman" w:hAnsi="Times New Roman" w:cs="Times New Roman"/>
          <w:b/>
          <w:sz w:val="24"/>
          <w:szCs w:val="24"/>
        </w:rPr>
        <w:t>?</w:t>
      </w:r>
    </w:p>
    <w:p w:rsidR="00454BF7" w:rsidRDefault="00B72102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держат..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стираеш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B72102" w:rsidRDefault="00B72102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обращает..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умоеш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</w:p>
    <w:p w:rsidR="00B72102" w:rsidRDefault="00B72102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находиш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</w:p>
    <w:p w:rsidR="00B72102" w:rsidRDefault="00B72102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4.печёш..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смеркает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</w:p>
    <w:p w:rsidR="00B72102" w:rsidRDefault="00B72102" w:rsidP="00B721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102">
        <w:rPr>
          <w:rFonts w:ascii="Times New Roman" w:hAnsi="Times New Roman" w:cs="Times New Roman"/>
          <w:b/>
          <w:sz w:val="24"/>
          <w:szCs w:val="24"/>
        </w:rPr>
        <w:t>В1.Из данного предложения выпишите слов</w:t>
      </w:r>
      <w:proofErr w:type="gramStart"/>
      <w:r w:rsidRPr="00B72102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B72102">
        <w:rPr>
          <w:rFonts w:ascii="Times New Roman" w:hAnsi="Times New Roman" w:cs="Times New Roman"/>
          <w:b/>
          <w:sz w:val="24"/>
          <w:szCs w:val="24"/>
        </w:rPr>
        <w:t xml:space="preserve">слова), с которым ( которыми) НЕ пишется </w:t>
      </w:r>
      <w:r>
        <w:rPr>
          <w:rFonts w:ascii="Times New Roman" w:hAnsi="Times New Roman" w:cs="Times New Roman"/>
          <w:b/>
          <w:sz w:val="24"/>
          <w:szCs w:val="24"/>
        </w:rPr>
        <w:t>раздельно</w:t>
      </w:r>
      <w:r w:rsidRPr="00B72102">
        <w:rPr>
          <w:rFonts w:ascii="Times New Roman" w:hAnsi="Times New Roman" w:cs="Times New Roman"/>
          <w:b/>
          <w:sz w:val="24"/>
          <w:szCs w:val="24"/>
        </w:rPr>
        <w:t>.</w:t>
      </w:r>
    </w:p>
    <w:p w:rsidR="00B72102" w:rsidRDefault="00B72102" w:rsidP="00B72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02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102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B721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очешь прослыть  (не) вежей, (не) будь грубым.</w:t>
      </w:r>
    </w:p>
    <w:p w:rsidR="00B72102" w:rsidRPr="00B72102" w:rsidRDefault="00B72102" w:rsidP="00B72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72102" w:rsidRDefault="00B72102" w:rsidP="00AC1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72102" w:rsidRDefault="00B72102" w:rsidP="00B72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.Напишите,  в чём заключаются особенности неопределённой формы глагола.</w:t>
      </w:r>
      <w:r w:rsidRPr="00B72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Ответ должен быть полным.)</w:t>
      </w:r>
    </w:p>
    <w:p w:rsidR="00B72102" w:rsidRPr="00AC1857" w:rsidRDefault="00B72102" w:rsidP="00AC18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2102" w:rsidRPr="00AC1857" w:rsidSect="00AC1857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857"/>
    <w:rsid w:val="00454BF7"/>
    <w:rsid w:val="00483815"/>
    <w:rsid w:val="004A4E4F"/>
    <w:rsid w:val="004E6128"/>
    <w:rsid w:val="00874AD2"/>
    <w:rsid w:val="00AC1857"/>
    <w:rsid w:val="00AC4EE0"/>
    <w:rsid w:val="00B7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2011-09-25T05:38:00Z</dcterms:created>
  <dcterms:modified xsi:type="dcterms:W3CDTF">2011-09-25T07:03:00Z</dcterms:modified>
</cp:coreProperties>
</file>