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0" w:rsidRPr="0029268A" w:rsidRDefault="00F3614D" w:rsidP="0029268A">
      <w:pPr>
        <w:jc w:val="center"/>
        <w:rPr>
          <w:b/>
        </w:rPr>
      </w:pPr>
      <w:r w:rsidRPr="0029268A">
        <w:rPr>
          <w:b/>
        </w:rPr>
        <w:t>Тестовое задание для обучающихся 10-11 классов.</w:t>
      </w:r>
    </w:p>
    <w:p w:rsidR="00F3614D" w:rsidRDefault="00F3614D" w:rsidP="00F3614D">
      <w:r>
        <w:t xml:space="preserve">Раздел: </w:t>
      </w:r>
      <w:r w:rsidRPr="0029268A">
        <w:rPr>
          <w:i/>
        </w:rPr>
        <w:t>Материаловедение</w:t>
      </w:r>
    </w:p>
    <w:p w:rsidR="00587EB1" w:rsidRPr="0029268A" w:rsidRDefault="00587EB1" w:rsidP="00F3614D">
      <w:pPr>
        <w:rPr>
          <w:i/>
        </w:rPr>
      </w:pPr>
      <w:r w:rsidRPr="0029268A">
        <w:rPr>
          <w:b/>
        </w:rPr>
        <w:t>Задание 1.</w:t>
      </w:r>
      <w:r>
        <w:t xml:space="preserve"> </w:t>
      </w:r>
      <w:r w:rsidRPr="0029268A">
        <w:rPr>
          <w:i/>
        </w:rPr>
        <w:t>Подчеркните нужное слово.</w:t>
      </w:r>
    </w:p>
    <w:p w:rsidR="00587EB1" w:rsidRDefault="00F3614D" w:rsidP="00F3614D">
      <w:r>
        <w:t xml:space="preserve">  Из ствола дерева получают заготовки,</w:t>
      </w:r>
      <w:r w:rsidR="00587EB1">
        <w:t xml:space="preserve"> доски, тару, брусья, рейки, обапол горбыльный.</w:t>
      </w:r>
    </w:p>
    <w:p w:rsidR="00F3614D" w:rsidRDefault="00587EB1" w:rsidP="00F3614D">
      <w:r w:rsidRPr="0029268A">
        <w:rPr>
          <w:b/>
        </w:rPr>
        <w:t>Задание 2.</w:t>
      </w:r>
      <w:r w:rsidR="00F3614D">
        <w:t xml:space="preserve"> </w:t>
      </w:r>
      <w:r w:rsidRPr="0029268A">
        <w:rPr>
          <w:i/>
        </w:rPr>
        <w:t>Подчеркните правильный ответ.</w:t>
      </w:r>
    </w:p>
    <w:p w:rsidR="00587EB1" w:rsidRDefault="00587EB1" w:rsidP="00F3614D">
      <w:r>
        <w:t xml:space="preserve">Чтобы древесина не портилась, ее надо высушить, </w:t>
      </w:r>
      <w:r w:rsidR="0069069A">
        <w:t>замочить, покрасить, пропитать маслом, обжечь.</w:t>
      </w:r>
    </w:p>
    <w:p w:rsidR="0069069A" w:rsidRPr="0029268A" w:rsidRDefault="0069069A" w:rsidP="00F3614D">
      <w:pPr>
        <w:rPr>
          <w:i/>
        </w:rPr>
      </w:pPr>
      <w:r w:rsidRPr="0029268A">
        <w:rPr>
          <w:b/>
        </w:rPr>
        <w:t>Задание 3.</w:t>
      </w:r>
      <w:r>
        <w:t xml:space="preserve"> </w:t>
      </w:r>
      <w:r w:rsidRPr="0029268A">
        <w:rPr>
          <w:i/>
        </w:rPr>
        <w:t>Покажите стрелкой степень влажности древесины.</w:t>
      </w:r>
    </w:p>
    <w:p w:rsidR="0069069A" w:rsidRDefault="0069069A" w:rsidP="00F3614D">
      <w:r>
        <w:t>Мокрая                                                                  50-100%</w:t>
      </w:r>
    </w:p>
    <w:p w:rsidR="0069069A" w:rsidRDefault="0069069A" w:rsidP="00F3614D">
      <w:r>
        <w:t>Свежесрубленная                                               Выше 120%</w:t>
      </w:r>
    </w:p>
    <w:p w:rsidR="0069069A" w:rsidRDefault="0069069A" w:rsidP="00F3614D">
      <w:r>
        <w:t>Воздушно-сухая                                                   0%</w:t>
      </w:r>
    </w:p>
    <w:p w:rsidR="0069069A" w:rsidRDefault="0029268A" w:rsidP="00F3614D">
      <w:proofErr w:type="spellStart"/>
      <w:r>
        <w:t>Комнатно-</w:t>
      </w:r>
      <w:r w:rsidR="0069069A">
        <w:t>сухая</w:t>
      </w:r>
      <w:proofErr w:type="spellEnd"/>
      <w:r w:rsidR="0069069A">
        <w:t xml:space="preserve">                                                   15-20%</w:t>
      </w:r>
    </w:p>
    <w:p w:rsidR="004B676B" w:rsidRPr="0029268A" w:rsidRDefault="004B676B" w:rsidP="00F3614D">
      <w:pPr>
        <w:rPr>
          <w:i/>
        </w:rPr>
      </w:pPr>
      <w:r w:rsidRPr="0029268A">
        <w:rPr>
          <w:b/>
        </w:rPr>
        <w:t>Задание 4.</w:t>
      </w:r>
      <w:r>
        <w:t xml:space="preserve"> </w:t>
      </w:r>
      <w:r w:rsidRPr="0029268A">
        <w:rPr>
          <w:i/>
        </w:rPr>
        <w:t>Подчеркните физические свойства древесины:</w:t>
      </w:r>
    </w:p>
    <w:p w:rsidR="004B676B" w:rsidRDefault="004B676B" w:rsidP="00F3614D">
      <w:r>
        <w:t>цвет, блеск, твердость, текстура, запах, упругость, влажность, плотность, износостойкость, теплопроводность, усушка, электропроводность.</w:t>
      </w:r>
    </w:p>
    <w:p w:rsidR="004B676B" w:rsidRDefault="0029268A" w:rsidP="00F3614D">
      <w:r w:rsidRPr="0029268A">
        <w:rPr>
          <w:b/>
          <w:noProof/>
          <w:lang w:eastAsia="ru-RU"/>
        </w:rPr>
        <w:pict>
          <v:rect id="_x0000_s1026" style="position:absolute;margin-left:19.4pt;margin-top:22.75pt;width:77.85pt;height:25.95pt;z-index:251658240" fillcolor="white [3212]">
            <v:fill opacity="0"/>
          </v:rect>
        </w:pict>
      </w:r>
      <w:r w:rsidRPr="0029268A">
        <w:rPr>
          <w:b/>
          <w:noProof/>
          <w:lang w:eastAsia="ru-RU"/>
        </w:rPr>
        <w:pict>
          <v:rect id="_x0000_s1028" style="position:absolute;margin-left:126.4pt;margin-top:17.55pt;width:267.9pt;height:33.7pt;z-index:251660288">
            <v:fill opacity="0"/>
          </v:rect>
        </w:pict>
      </w:r>
      <w:r w:rsidR="00584ABC" w:rsidRPr="0029268A">
        <w:rPr>
          <w:b/>
          <w:noProof/>
          <w:lang w:eastAsia="ru-RU"/>
        </w:rPr>
        <w:pict>
          <v:oval id="_x0000_s1029" style="position:absolute;margin-left:404.7pt;margin-top:22.75pt;width:21.4pt;height:20.75pt;z-index:251661312">
            <v:fill opacity="0"/>
          </v:oval>
        </w:pict>
      </w:r>
      <w:r w:rsidR="00584ABC" w:rsidRPr="0029268A">
        <w:rPr>
          <w:b/>
          <w:noProof/>
          <w:lang w:eastAsia="ru-RU"/>
        </w:rPr>
        <w:pict>
          <v:oval id="_x0000_s1027" style="position:absolute;margin-left:-6.55pt;margin-top:22.75pt;width:21.4pt;height:20.75pt;z-index:251659264">
            <v:fill opacity="0"/>
          </v:oval>
        </w:pict>
      </w:r>
      <w:r w:rsidR="004B676B" w:rsidRPr="0029268A">
        <w:rPr>
          <w:b/>
        </w:rPr>
        <w:t>Задание 5</w:t>
      </w:r>
      <w:r w:rsidR="004B676B" w:rsidRPr="0029268A">
        <w:rPr>
          <w:b/>
          <w:i/>
        </w:rPr>
        <w:t>.</w:t>
      </w:r>
      <w:r w:rsidR="004B676B" w:rsidRPr="0029268A">
        <w:rPr>
          <w:i/>
        </w:rPr>
        <w:t xml:space="preserve"> Укажите стрелками вид разреза.</w:t>
      </w:r>
    </w:p>
    <w:p w:rsidR="004B676B" w:rsidRDefault="004B676B" w:rsidP="00F3614D">
      <w:r>
        <w:t>1</w:t>
      </w:r>
      <w:r w:rsidR="004A2517">
        <w:t xml:space="preserve">       </w:t>
      </w:r>
      <w:r>
        <w:t xml:space="preserve"> Радиальный</w:t>
      </w:r>
      <w:r w:rsidR="002E245E">
        <w:t xml:space="preserve">                        Разрез, проходящий перпендикулярно оси ствола  </w:t>
      </w:r>
      <w:r w:rsidR="004A2517">
        <w:t xml:space="preserve">           </w:t>
      </w:r>
      <w:r w:rsidR="002E245E">
        <w:t xml:space="preserve">1                </w:t>
      </w:r>
    </w:p>
    <w:p w:rsidR="004B676B" w:rsidRDefault="00584ABC" w:rsidP="00F3614D">
      <w:r>
        <w:rPr>
          <w:noProof/>
          <w:lang w:eastAsia="ru-RU"/>
        </w:rPr>
        <w:pict>
          <v:oval id="_x0000_s1033" style="position:absolute;margin-left:404.7pt;margin-top:24.4pt;width:21.4pt;height:20.8pt;z-index:251665408">
            <v:fill opacity="0"/>
          </v:oval>
        </w:pict>
      </w:r>
      <w:r>
        <w:rPr>
          <w:noProof/>
          <w:lang w:eastAsia="ru-RU"/>
        </w:rPr>
        <w:pict>
          <v:rect id="_x0000_s1032" style="position:absolute;margin-left:126.4pt;margin-top:19.25pt;width:267.9pt;height:46.7pt;z-index:251664384">
            <v:fill opacity="0"/>
          </v:rect>
        </w:pict>
      </w:r>
      <w:r>
        <w:rPr>
          <w:noProof/>
          <w:lang w:eastAsia="ru-RU"/>
        </w:rPr>
        <w:pict>
          <v:rect id="_x0000_s1031" style="position:absolute;margin-left:19.4pt;margin-top:19.25pt;width:77.85pt;height:25.95pt;z-index:251663360">
            <v:fill opacity="0"/>
          </v:rect>
        </w:pict>
      </w:r>
      <w:r>
        <w:rPr>
          <w:noProof/>
          <w:lang w:eastAsia="ru-RU"/>
        </w:rPr>
        <w:pict>
          <v:oval id="_x0000_s1030" style="position:absolute;margin-left:-6.55pt;margin-top:24.4pt;width:21.4pt;height:20.8pt;z-index:251662336">
            <v:fill opacity="0"/>
          </v:oval>
        </w:pict>
      </w:r>
    </w:p>
    <w:p w:rsidR="004A2517" w:rsidRDefault="002E245E" w:rsidP="00F3614D">
      <w:r>
        <w:t>2</w:t>
      </w:r>
      <w:r w:rsidR="004A2517">
        <w:t xml:space="preserve">       </w:t>
      </w:r>
      <w:r>
        <w:t xml:space="preserve"> Поперечный                  Продольный разрез, проходящий на некотором</w:t>
      </w:r>
      <w:r w:rsidR="004A2517">
        <w:t xml:space="preserve">                      2</w:t>
      </w:r>
    </w:p>
    <w:p w:rsidR="002E245E" w:rsidRDefault="004A2517" w:rsidP="00F3614D">
      <w:r>
        <w:tab/>
      </w:r>
      <w:r>
        <w:tab/>
      </w:r>
      <w:r>
        <w:tab/>
      </w:r>
      <w:r>
        <w:tab/>
      </w:r>
      <w:r>
        <w:tab/>
      </w:r>
      <w:r w:rsidR="002E245E">
        <w:t xml:space="preserve"> расстоянии от сердцевины</w:t>
      </w:r>
    </w:p>
    <w:p w:rsidR="002E245E" w:rsidRDefault="00584ABC" w:rsidP="00F3614D">
      <w:r>
        <w:rPr>
          <w:noProof/>
          <w:lang w:eastAsia="ru-RU"/>
        </w:rPr>
        <w:pict>
          <v:oval id="_x0000_s1037" style="position:absolute;margin-left:404.7pt;margin-top:18.85pt;width:24pt;height:23.95pt;z-index:251669504">
            <v:fill opacity="0"/>
          </v:oval>
        </w:pict>
      </w:r>
      <w:r>
        <w:rPr>
          <w:noProof/>
          <w:lang w:eastAsia="ru-RU"/>
        </w:rPr>
        <w:pict>
          <v:rect id="_x0000_s1036" style="position:absolute;margin-left:123.15pt;margin-top:14.9pt;width:260.75pt;height:39.55pt;flip:y;z-index:251668480">
            <v:fill opacity="0"/>
          </v:rect>
        </w:pict>
      </w:r>
      <w:r>
        <w:rPr>
          <w:noProof/>
          <w:lang w:eastAsia="ru-RU"/>
        </w:rPr>
        <w:pict>
          <v:rect id="_x0000_s1035" style="position:absolute;margin-left:19.4pt;margin-top:20.1pt;width:84.95pt;height:22.7pt;z-index:251667456">
            <v:fill opacity="0"/>
          </v:rect>
        </w:pict>
      </w:r>
      <w:r>
        <w:rPr>
          <w:noProof/>
          <w:lang w:eastAsia="ru-RU"/>
        </w:rPr>
        <w:pict>
          <v:oval id="_x0000_s1034" style="position:absolute;margin-left:-7.85pt;margin-top:20.1pt;width:22.7pt;height:22.7pt;z-index:251666432">
            <v:fill opacity="0"/>
          </v:oval>
        </w:pict>
      </w:r>
    </w:p>
    <w:p w:rsidR="002E245E" w:rsidRDefault="00DC30C9" w:rsidP="00F3614D">
      <w:r>
        <w:t xml:space="preserve">3      </w:t>
      </w:r>
      <w:r w:rsidR="002E245E">
        <w:t xml:space="preserve"> Тангенциальный          </w:t>
      </w:r>
      <w:r w:rsidR="00D72B65">
        <w:t>Продольный разрез, проходящий через сердцевину</w:t>
      </w:r>
      <w:r w:rsidR="002E245E">
        <w:t xml:space="preserve">  </w:t>
      </w:r>
      <w:r>
        <w:t xml:space="preserve">               3</w:t>
      </w:r>
    </w:p>
    <w:p w:rsidR="002E245E" w:rsidRDefault="002E245E" w:rsidP="00F3614D"/>
    <w:p w:rsidR="002E245E" w:rsidRDefault="002E245E" w:rsidP="00F3614D"/>
    <w:p w:rsidR="002E245E" w:rsidRPr="00C23AF4" w:rsidRDefault="00C23AF4" w:rsidP="00C23AF4">
      <w:pPr>
        <w:rPr>
          <w:i/>
        </w:rPr>
      </w:pPr>
      <w:r w:rsidRPr="0029268A">
        <w:rPr>
          <w:b/>
        </w:rPr>
        <w:t>Задание 6.</w:t>
      </w:r>
      <w:r>
        <w:t xml:space="preserve"> </w:t>
      </w:r>
      <w:r w:rsidRPr="00C23AF4">
        <w:rPr>
          <w:i/>
        </w:rPr>
        <w:t>Допишите</w:t>
      </w:r>
    </w:p>
    <w:tbl>
      <w:tblPr>
        <w:tblStyle w:val="a3"/>
        <w:tblpPr w:leftFromText="180" w:rightFromText="180" w:vertAnchor="text" w:horzAnchor="margin" w:tblpXSpec="right" w:tblpY="13"/>
        <w:tblW w:w="0" w:type="auto"/>
        <w:tblLook w:val="04A0"/>
      </w:tblPr>
      <w:tblGrid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321"/>
      </w:tblGrid>
      <w:tr w:rsidR="00C23AF4" w:rsidTr="00C23AF4">
        <w:tc>
          <w:tcPr>
            <w:tcW w:w="602" w:type="dxa"/>
          </w:tcPr>
          <w:p w:rsidR="00C23AF4" w:rsidRDefault="00C23AF4" w:rsidP="00C23AF4">
            <w:r>
              <w:t>с</w:t>
            </w:r>
          </w:p>
        </w:tc>
        <w:tc>
          <w:tcPr>
            <w:tcW w:w="603" w:type="dxa"/>
          </w:tcPr>
          <w:p w:rsidR="00C23AF4" w:rsidRDefault="00C23AF4" w:rsidP="00C23AF4"/>
        </w:tc>
        <w:tc>
          <w:tcPr>
            <w:tcW w:w="602" w:type="dxa"/>
          </w:tcPr>
          <w:p w:rsidR="00C23AF4" w:rsidRDefault="00C23AF4" w:rsidP="00C23AF4"/>
        </w:tc>
        <w:tc>
          <w:tcPr>
            <w:tcW w:w="603" w:type="dxa"/>
          </w:tcPr>
          <w:p w:rsidR="00C23AF4" w:rsidRDefault="00C23AF4" w:rsidP="00C23AF4"/>
        </w:tc>
        <w:tc>
          <w:tcPr>
            <w:tcW w:w="602" w:type="dxa"/>
          </w:tcPr>
          <w:p w:rsidR="00C23AF4" w:rsidRDefault="00C23AF4" w:rsidP="00C23AF4"/>
        </w:tc>
        <w:tc>
          <w:tcPr>
            <w:tcW w:w="603" w:type="dxa"/>
          </w:tcPr>
          <w:p w:rsidR="00C23AF4" w:rsidRDefault="00C23AF4" w:rsidP="00C23AF4"/>
        </w:tc>
        <w:tc>
          <w:tcPr>
            <w:tcW w:w="602" w:type="dxa"/>
          </w:tcPr>
          <w:p w:rsidR="00C23AF4" w:rsidRDefault="00C23AF4" w:rsidP="00C23AF4"/>
        </w:tc>
        <w:tc>
          <w:tcPr>
            <w:tcW w:w="603" w:type="dxa"/>
          </w:tcPr>
          <w:p w:rsidR="00C23AF4" w:rsidRDefault="00C23AF4" w:rsidP="00C23AF4"/>
        </w:tc>
        <w:tc>
          <w:tcPr>
            <w:tcW w:w="602" w:type="dxa"/>
          </w:tcPr>
          <w:p w:rsidR="00C23AF4" w:rsidRDefault="00C23AF4" w:rsidP="00C23AF4"/>
        </w:tc>
        <w:tc>
          <w:tcPr>
            <w:tcW w:w="603" w:type="dxa"/>
          </w:tcPr>
          <w:p w:rsidR="00C23AF4" w:rsidRDefault="00C23AF4" w:rsidP="00C23AF4"/>
        </w:tc>
        <w:tc>
          <w:tcPr>
            <w:tcW w:w="321" w:type="dxa"/>
          </w:tcPr>
          <w:p w:rsidR="00C23AF4" w:rsidRDefault="00C23AF4" w:rsidP="00C23AF4">
            <w:r>
              <w:t>я</w:t>
            </w:r>
          </w:p>
        </w:tc>
      </w:tr>
    </w:tbl>
    <w:p w:rsidR="00C23AF4" w:rsidRPr="00C23AF4" w:rsidRDefault="00C23AF4" w:rsidP="00F3614D">
      <w:r>
        <w:t xml:space="preserve">Сухая древесина хорошо </w:t>
      </w:r>
    </w:p>
    <w:tbl>
      <w:tblPr>
        <w:tblStyle w:val="a3"/>
        <w:tblW w:w="0" w:type="auto"/>
        <w:tblInd w:w="-34" w:type="dxa"/>
        <w:tblLook w:val="04A0"/>
      </w:tblPr>
      <w:tblGrid>
        <w:gridCol w:w="831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23AF4" w:rsidTr="00C23AF4">
        <w:tc>
          <w:tcPr>
            <w:tcW w:w="831" w:type="dxa"/>
          </w:tcPr>
          <w:p w:rsidR="00C23AF4" w:rsidRDefault="00C23AF4" w:rsidP="00F3614D">
            <w:r>
              <w:t>о</w:t>
            </w:r>
          </w:p>
        </w:tc>
        <w:tc>
          <w:tcPr>
            <w:tcW w:w="797" w:type="dxa"/>
          </w:tcPr>
          <w:p w:rsidR="00C23AF4" w:rsidRDefault="00C23AF4" w:rsidP="00F3614D"/>
        </w:tc>
        <w:tc>
          <w:tcPr>
            <w:tcW w:w="797" w:type="dxa"/>
          </w:tcPr>
          <w:p w:rsidR="00C23AF4" w:rsidRDefault="00C23AF4" w:rsidP="00F3614D"/>
        </w:tc>
        <w:tc>
          <w:tcPr>
            <w:tcW w:w="797" w:type="dxa"/>
          </w:tcPr>
          <w:p w:rsidR="00C23AF4" w:rsidRDefault="00C23AF4" w:rsidP="00F3614D"/>
        </w:tc>
        <w:tc>
          <w:tcPr>
            <w:tcW w:w="797" w:type="dxa"/>
          </w:tcPr>
          <w:p w:rsidR="00C23AF4" w:rsidRDefault="00C23AF4" w:rsidP="00F3614D"/>
        </w:tc>
        <w:tc>
          <w:tcPr>
            <w:tcW w:w="798" w:type="dxa"/>
          </w:tcPr>
          <w:p w:rsidR="00C23AF4" w:rsidRDefault="00C23AF4" w:rsidP="00F3614D"/>
        </w:tc>
        <w:tc>
          <w:tcPr>
            <w:tcW w:w="798" w:type="dxa"/>
          </w:tcPr>
          <w:p w:rsidR="00C23AF4" w:rsidRDefault="00C23AF4" w:rsidP="00F3614D"/>
        </w:tc>
        <w:tc>
          <w:tcPr>
            <w:tcW w:w="798" w:type="dxa"/>
          </w:tcPr>
          <w:p w:rsidR="00C23AF4" w:rsidRDefault="00C23AF4" w:rsidP="00F3614D"/>
        </w:tc>
        <w:tc>
          <w:tcPr>
            <w:tcW w:w="798" w:type="dxa"/>
          </w:tcPr>
          <w:p w:rsidR="00C23AF4" w:rsidRDefault="00C23AF4" w:rsidP="00F3614D"/>
        </w:tc>
        <w:tc>
          <w:tcPr>
            <w:tcW w:w="798" w:type="dxa"/>
          </w:tcPr>
          <w:p w:rsidR="00C23AF4" w:rsidRDefault="00C23AF4" w:rsidP="00F3614D"/>
        </w:tc>
        <w:tc>
          <w:tcPr>
            <w:tcW w:w="798" w:type="dxa"/>
          </w:tcPr>
          <w:p w:rsidR="00C23AF4" w:rsidRDefault="00C23AF4" w:rsidP="00F3614D"/>
        </w:tc>
        <w:tc>
          <w:tcPr>
            <w:tcW w:w="798" w:type="dxa"/>
          </w:tcPr>
          <w:p w:rsidR="00C23AF4" w:rsidRDefault="00C23AF4" w:rsidP="00F3614D">
            <w:r>
              <w:t>я</w:t>
            </w:r>
          </w:p>
        </w:tc>
      </w:tr>
    </w:tbl>
    <w:p w:rsidR="00C23AF4" w:rsidRDefault="00C23AF4" w:rsidP="00F3614D"/>
    <w:p w:rsidR="00C23AF4" w:rsidRDefault="00C23AF4" w:rsidP="00F3614D"/>
    <w:p w:rsidR="00C23AF4" w:rsidRDefault="00C23AF4">
      <w:r>
        <w:br w:type="page"/>
      </w:r>
    </w:p>
    <w:p w:rsidR="00C23AF4" w:rsidRPr="00C874E7" w:rsidRDefault="00584ABC" w:rsidP="00F3614D">
      <w:pPr>
        <w:rPr>
          <w:i/>
        </w:rPr>
      </w:pPr>
      <w:r w:rsidRPr="0029268A">
        <w:rPr>
          <w:b/>
          <w:noProof/>
          <w:lang w:eastAsia="ru-RU"/>
        </w:rPr>
        <w:lastRenderedPageBreak/>
        <w:pict>
          <v:oval id="_x0000_s1040" style="position:absolute;margin-left:344.05pt;margin-top:20.55pt;width:24.65pt;height:23.3pt;z-index:251672576">
            <v:fill opacity="0"/>
          </v:oval>
        </w:pict>
      </w:r>
      <w:r w:rsidRPr="0029268A">
        <w:rPr>
          <w:b/>
          <w:noProof/>
          <w:lang w:eastAsia="ru-RU"/>
        </w:rPr>
        <w:pict>
          <v:oval id="_x0000_s1039" style="position:absolute;margin-left:166.95pt;margin-top:20.55pt;width:24.65pt;height:23.3pt;z-index:251671552">
            <v:fill opacity="0"/>
          </v:oval>
        </w:pict>
      </w:r>
      <w:r w:rsidRPr="0029268A">
        <w:rPr>
          <w:b/>
          <w:noProof/>
          <w:lang w:eastAsia="ru-RU"/>
        </w:rPr>
        <w:pict>
          <v:oval id="_x0000_s1038" style="position:absolute;margin-left:-8.5pt;margin-top:20.55pt;width:24.65pt;height:23.3pt;z-index:251670528">
            <v:fill opacity="0"/>
          </v:oval>
        </w:pict>
      </w:r>
      <w:r w:rsidR="00C23AF4" w:rsidRPr="0029268A">
        <w:rPr>
          <w:b/>
        </w:rPr>
        <w:t>Задание 7.</w:t>
      </w:r>
      <w:r w:rsidR="00C23AF4">
        <w:t xml:space="preserve"> </w:t>
      </w:r>
      <w:r w:rsidR="00C23AF4" w:rsidRPr="00C874E7">
        <w:rPr>
          <w:i/>
        </w:rPr>
        <w:t>Покажите стрелкой твердость пород.</w:t>
      </w:r>
    </w:p>
    <w:p w:rsidR="00C23AF4" w:rsidRPr="00C23AF4" w:rsidRDefault="00584ABC" w:rsidP="00F3614D">
      <w:r>
        <w:rPr>
          <w:noProof/>
          <w:lang w:eastAsia="ru-RU"/>
        </w:rPr>
        <w:pict>
          <v:rect id="_x0000_s1043" style="position:absolute;margin-left:311.25pt;margin-top:24.25pt;width:111.6pt;height:40.85pt;z-index:251675648">
            <v:fill opacity="0"/>
          </v:rect>
        </w:pict>
      </w:r>
      <w:r>
        <w:rPr>
          <w:noProof/>
          <w:lang w:eastAsia="ru-RU"/>
        </w:rPr>
        <w:pict>
          <v:rect id="_x0000_s1042" style="position:absolute;margin-left:131.6pt;margin-top:24.25pt;width:96pt;height:44.75pt;z-index:251674624">
            <v:fill opacity="0"/>
          </v:rect>
        </w:pict>
      </w:r>
      <w:r>
        <w:rPr>
          <w:noProof/>
          <w:lang w:eastAsia="ru-RU"/>
        </w:rPr>
        <w:pict>
          <v:rect id="_x0000_s1041" style="position:absolute;margin-left:-35.1pt;margin-top:24.25pt;width:95.35pt;height:44.75pt;z-index:251673600">
            <v:fill opacity="0"/>
          </v:rect>
        </w:pict>
      </w:r>
      <w:r w:rsidR="00C23AF4">
        <w:t>1</w:t>
      </w:r>
      <w:r w:rsidR="00C23AF4">
        <w:tab/>
      </w:r>
      <w:r w:rsidR="00C23AF4">
        <w:tab/>
      </w:r>
      <w:r w:rsidR="00C23AF4">
        <w:tab/>
      </w:r>
      <w:r w:rsidR="00C23AF4">
        <w:tab/>
      </w:r>
      <w:r w:rsidR="00C23AF4">
        <w:tab/>
        <w:t>2</w:t>
      </w:r>
      <w:r w:rsidR="00C23AF4">
        <w:tab/>
      </w:r>
      <w:r w:rsidR="00C23AF4">
        <w:tab/>
      </w:r>
      <w:r w:rsidR="00C23AF4">
        <w:tab/>
      </w:r>
      <w:r w:rsidR="00C23AF4">
        <w:tab/>
      </w:r>
      <w:r w:rsidR="00C23AF4">
        <w:tab/>
        <w:t>3</w:t>
      </w:r>
    </w:p>
    <w:p w:rsidR="004B676B" w:rsidRDefault="006F23E0" w:rsidP="006F23E0">
      <w:pPr>
        <w:spacing w:line="240" w:lineRule="auto"/>
        <w:ind w:hanging="567"/>
      </w:pPr>
      <w:r>
        <w:t>Породы с мягкой</w:t>
      </w:r>
      <w:r>
        <w:tab/>
      </w:r>
      <w:r>
        <w:tab/>
        <w:t xml:space="preserve">              Породы средней</w:t>
      </w:r>
      <w:r>
        <w:tab/>
      </w:r>
      <w:r>
        <w:tab/>
      </w:r>
      <w:r>
        <w:tab/>
        <w:t xml:space="preserve">Породы с высокой </w:t>
      </w:r>
    </w:p>
    <w:p w:rsidR="006F23E0" w:rsidRDefault="006F23E0" w:rsidP="006F23E0">
      <w:pPr>
        <w:spacing w:line="240" w:lineRule="auto"/>
        <w:ind w:hanging="567"/>
      </w:pPr>
      <w:r>
        <w:t>твердостью</w:t>
      </w:r>
      <w:r>
        <w:tab/>
      </w:r>
      <w:r>
        <w:tab/>
      </w:r>
      <w:r>
        <w:tab/>
      </w:r>
      <w:r>
        <w:tab/>
        <w:t>твердости</w:t>
      </w:r>
      <w:r>
        <w:tab/>
      </w:r>
      <w:r>
        <w:tab/>
      </w:r>
      <w:r>
        <w:tab/>
      </w:r>
      <w:r>
        <w:tab/>
        <w:t>твердостью</w:t>
      </w:r>
    </w:p>
    <w:p w:rsidR="002E245E" w:rsidRDefault="00584ABC" w:rsidP="00F3614D">
      <w:r>
        <w:rPr>
          <w:noProof/>
          <w:lang w:eastAsia="ru-RU"/>
        </w:rPr>
        <w:pict>
          <v:rect id="_x0000_s1046" style="position:absolute;margin-left:311.25pt;margin-top:19.4pt;width:111.6pt;height:59pt;z-index:251678720">
            <v:fill opacity="0"/>
          </v:rect>
        </w:pict>
      </w:r>
      <w:r>
        <w:rPr>
          <w:noProof/>
          <w:lang w:eastAsia="ru-RU"/>
        </w:rPr>
        <w:pict>
          <v:rect id="_x0000_s1045" style="position:absolute;margin-left:131.6pt;margin-top:19.4pt;width:96pt;height:74.6pt;z-index:251677696">
            <v:fill opacity="0"/>
          </v:rect>
        </w:pict>
      </w:r>
      <w:r>
        <w:rPr>
          <w:noProof/>
          <w:lang w:eastAsia="ru-RU"/>
        </w:rPr>
        <w:pict>
          <v:rect id="_x0000_s1044" style="position:absolute;margin-left:-35.1pt;margin-top:19.4pt;width:95.35pt;height:42.8pt;z-index:251676672">
            <v:fill opacity="0"/>
          </v:rect>
        </w:pict>
      </w:r>
    </w:p>
    <w:p w:rsidR="006F23E0" w:rsidRDefault="006F23E0" w:rsidP="006F23E0">
      <w:pPr>
        <w:spacing w:line="240" w:lineRule="auto"/>
        <w:ind w:hanging="567"/>
      </w:pPr>
      <w:r>
        <w:t>Граб, самшит.</w:t>
      </w:r>
      <w:r>
        <w:tab/>
      </w:r>
      <w:r>
        <w:tab/>
      </w:r>
      <w:r>
        <w:tab/>
        <w:t>Сосна, ель, пихта,</w:t>
      </w:r>
      <w:r>
        <w:tab/>
      </w:r>
      <w:r>
        <w:tab/>
      </w:r>
      <w:r>
        <w:tab/>
        <w:t>Лиственница, береза,</w:t>
      </w:r>
    </w:p>
    <w:p w:rsidR="006F23E0" w:rsidRDefault="006F23E0" w:rsidP="006F23E0">
      <w:pPr>
        <w:spacing w:line="240" w:lineRule="auto"/>
        <w:ind w:hanging="567"/>
      </w:pPr>
      <w:r>
        <w:tab/>
      </w:r>
      <w:r>
        <w:tab/>
      </w:r>
      <w:r>
        <w:tab/>
      </w:r>
      <w:r>
        <w:tab/>
      </w:r>
      <w:r>
        <w:tab/>
        <w:t>кедр, тополь, ива,</w:t>
      </w:r>
      <w:r>
        <w:tab/>
      </w:r>
      <w:r>
        <w:tab/>
      </w:r>
      <w:r>
        <w:tab/>
        <w:t>бук, вяз, дуб, клен.</w:t>
      </w:r>
    </w:p>
    <w:p w:rsidR="00C874E7" w:rsidRDefault="006F23E0" w:rsidP="006F23E0">
      <w:pPr>
        <w:spacing w:line="240" w:lineRule="auto"/>
        <w:ind w:hanging="567"/>
      </w:pPr>
      <w:r>
        <w:tab/>
      </w:r>
      <w:r>
        <w:tab/>
      </w:r>
      <w:r>
        <w:tab/>
      </w:r>
      <w:r>
        <w:tab/>
      </w:r>
      <w:r>
        <w:tab/>
        <w:t>липа, ольха.</w:t>
      </w:r>
    </w:p>
    <w:p w:rsidR="00C874E7" w:rsidRPr="00C874E7" w:rsidRDefault="00C874E7" w:rsidP="00C874E7"/>
    <w:p w:rsidR="006F23E0" w:rsidRDefault="00C874E7" w:rsidP="00C874E7">
      <w:pPr>
        <w:rPr>
          <w:i/>
        </w:rPr>
      </w:pPr>
      <w:r w:rsidRPr="0029268A">
        <w:rPr>
          <w:b/>
        </w:rPr>
        <w:t>Задание 8.</w:t>
      </w:r>
      <w:r>
        <w:t xml:space="preserve"> </w:t>
      </w:r>
      <w:r w:rsidRPr="00C874E7">
        <w:rPr>
          <w:i/>
        </w:rPr>
        <w:t>Подчеркните нужные слова.</w:t>
      </w:r>
    </w:p>
    <w:p w:rsidR="00C874E7" w:rsidRDefault="00C874E7" w:rsidP="00C874E7">
      <w:r>
        <w:t xml:space="preserve">К механическим свойствам относятся прочность, твердость, плотность, упругость, усушка, жесткость, хрупкость, вязкость. </w:t>
      </w:r>
    </w:p>
    <w:p w:rsidR="00C874E7" w:rsidRDefault="00C874E7" w:rsidP="00C874E7"/>
    <w:p w:rsidR="00C874E7" w:rsidRDefault="00C874E7" w:rsidP="00C874E7">
      <w:r w:rsidRPr="0029268A">
        <w:rPr>
          <w:b/>
        </w:rPr>
        <w:t>Задание 9</w:t>
      </w:r>
      <w:r w:rsidRPr="0029268A">
        <w:rPr>
          <w:b/>
          <w:i/>
        </w:rPr>
        <w:t>.</w:t>
      </w:r>
      <w:r w:rsidRPr="00FB7B7A">
        <w:rPr>
          <w:i/>
        </w:rPr>
        <w:t xml:space="preserve"> Допишите</w:t>
      </w:r>
    </w:p>
    <w:tbl>
      <w:tblPr>
        <w:tblStyle w:val="a3"/>
        <w:tblpPr w:leftFromText="180" w:rightFromText="180" w:vertAnchor="text" w:horzAnchor="margin" w:tblpXSpec="right" w:tblpY="98"/>
        <w:tblW w:w="0" w:type="auto"/>
        <w:tblLook w:val="04A0"/>
      </w:tblPr>
      <w:tblGrid>
        <w:gridCol w:w="757"/>
        <w:gridCol w:w="758"/>
        <w:gridCol w:w="757"/>
        <w:gridCol w:w="758"/>
        <w:gridCol w:w="758"/>
        <w:gridCol w:w="757"/>
        <w:gridCol w:w="758"/>
        <w:gridCol w:w="758"/>
      </w:tblGrid>
      <w:tr w:rsidR="00C874E7" w:rsidTr="00C874E7">
        <w:tc>
          <w:tcPr>
            <w:tcW w:w="757" w:type="dxa"/>
          </w:tcPr>
          <w:p w:rsidR="00C874E7" w:rsidRDefault="00C874E7" w:rsidP="00C874E7">
            <w:r>
              <w:t>к</w:t>
            </w:r>
          </w:p>
        </w:tc>
        <w:tc>
          <w:tcPr>
            <w:tcW w:w="758" w:type="dxa"/>
          </w:tcPr>
          <w:p w:rsidR="00C874E7" w:rsidRDefault="00C874E7" w:rsidP="00C874E7"/>
        </w:tc>
        <w:tc>
          <w:tcPr>
            <w:tcW w:w="757" w:type="dxa"/>
          </w:tcPr>
          <w:p w:rsidR="00C874E7" w:rsidRDefault="00C874E7" w:rsidP="00C874E7"/>
        </w:tc>
        <w:tc>
          <w:tcPr>
            <w:tcW w:w="758" w:type="dxa"/>
          </w:tcPr>
          <w:p w:rsidR="00C874E7" w:rsidRDefault="00C874E7" w:rsidP="00C874E7"/>
        </w:tc>
        <w:tc>
          <w:tcPr>
            <w:tcW w:w="758" w:type="dxa"/>
          </w:tcPr>
          <w:p w:rsidR="00C874E7" w:rsidRDefault="00C874E7" w:rsidP="00C874E7"/>
        </w:tc>
        <w:tc>
          <w:tcPr>
            <w:tcW w:w="757" w:type="dxa"/>
          </w:tcPr>
          <w:p w:rsidR="00C874E7" w:rsidRDefault="00C874E7" w:rsidP="00C874E7"/>
        </w:tc>
        <w:tc>
          <w:tcPr>
            <w:tcW w:w="758" w:type="dxa"/>
          </w:tcPr>
          <w:p w:rsidR="00C874E7" w:rsidRDefault="00C874E7" w:rsidP="00C874E7"/>
        </w:tc>
        <w:tc>
          <w:tcPr>
            <w:tcW w:w="758" w:type="dxa"/>
          </w:tcPr>
          <w:p w:rsidR="00C874E7" w:rsidRDefault="00C874E7" w:rsidP="00C874E7">
            <w:r>
              <w:t>е</w:t>
            </w:r>
          </w:p>
        </w:tc>
      </w:tr>
    </w:tbl>
    <w:p w:rsidR="00C874E7" w:rsidRPr="00C874E7" w:rsidRDefault="00C874E7" w:rsidP="00C874E7">
      <w:r>
        <w:t xml:space="preserve"> Окраску древесине придают </w:t>
      </w:r>
    </w:p>
    <w:tbl>
      <w:tblPr>
        <w:tblStyle w:val="a3"/>
        <w:tblW w:w="0" w:type="auto"/>
        <w:tblLook w:val="04A0"/>
      </w:tblPr>
      <w:tblGrid>
        <w:gridCol w:w="468"/>
        <w:gridCol w:w="469"/>
        <w:gridCol w:w="469"/>
        <w:gridCol w:w="469"/>
        <w:gridCol w:w="468"/>
        <w:gridCol w:w="469"/>
        <w:gridCol w:w="469"/>
        <w:gridCol w:w="469"/>
        <w:gridCol w:w="469"/>
      </w:tblGrid>
      <w:tr w:rsidR="00C874E7" w:rsidTr="0024500B">
        <w:tc>
          <w:tcPr>
            <w:tcW w:w="468" w:type="dxa"/>
          </w:tcPr>
          <w:p w:rsidR="00C874E7" w:rsidRDefault="0024500B" w:rsidP="00C874E7">
            <w:proofErr w:type="spellStart"/>
            <w:r>
              <w:t>д</w:t>
            </w:r>
            <w:proofErr w:type="spellEnd"/>
          </w:p>
        </w:tc>
        <w:tc>
          <w:tcPr>
            <w:tcW w:w="469" w:type="dxa"/>
          </w:tcPr>
          <w:p w:rsidR="00C874E7" w:rsidRDefault="00C874E7" w:rsidP="00C874E7"/>
        </w:tc>
        <w:tc>
          <w:tcPr>
            <w:tcW w:w="469" w:type="dxa"/>
          </w:tcPr>
          <w:p w:rsidR="00C874E7" w:rsidRDefault="00C874E7" w:rsidP="00C874E7"/>
        </w:tc>
        <w:tc>
          <w:tcPr>
            <w:tcW w:w="469" w:type="dxa"/>
          </w:tcPr>
          <w:p w:rsidR="00C874E7" w:rsidRDefault="00C874E7" w:rsidP="00C874E7"/>
        </w:tc>
        <w:tc>
          <w:tcPr>
            <w:tcW w:w="468" w:type="dxa"/>
          </w:tcPr>
          <w:p w:rsidR="00C874E7" w:rsidRDefault="00C874E7" w:rsidP="00C874E7"/>
        </w:tc>
        <w:tc>
          <w:tcPr>
            <w:tcW w:w="469" w:type="dxa"/>
          </w:tcPr>
          <w:p w:rsidR="00C874E7" w:rsidRDefault="00C874E7" w:rsidP="00C874E7"/>
        </w:tc>
        <w:tc>
          <w:tcPr>
            <w:tcW w:w="469" w:type="dxa"/>
          </w:tcPr>
          <w:p w:rsidR="00C874E7" w:rsidRDefault="00C874E7" w:rsidP="00C874E7"/>
        </w:tc>
        <w:tc>
          <w:tcPr>
            <w:tcW w:w="469" w:type="dxa"/>
          </w:tcPr>
          <w:p w:rsidR="00C874E7" w:rsidRDefault="00C874E7" w:rsidP="00C874E7"/>
        </w:tc>
        <w:tc>
          <w:tcPr>
            <w:tcW w:w="469" w:type="dxa"/>
          </w:tcPr>
          <w:p w:rsidR="00C874E7" w:rsidRDefault="0024500B" w:rsidP="00C874E7">
            <w:r>
              <w:t>е</w:t>
            </w:r>
          </w:p>
        </w:tc>
      </w:tr>
    </w:tbl>
    <w:tbl>
      <w:tblPr>
        <w:tblStyle w:val="a3"/>
        <w:tblpPr w:leftFromText="180" w:rightFromText="180" w:vertAnchor="text" w:horzAnchor="page" w:tblpX="3201" w:tblpY="40"/>
        <w:tblW w:w="0" w:type="auto"/>
        <w:tblLook w:val="04A0"/>
      </w:tblPr>
      <w:tblGrid>
        <w:gridCol w:w="726"/>
        <w:gridCol w:w="727"/>
        <w:gridCol w:w="727"/>
        <w:gridCol w:w="726"/>
        <w:gridCol w:w="727"/>
        <w:gridCol w:w="727"/>
      </w:tblGrid>
      <w:tr w:rsidR="0024500B" w:rsidTr="0024500B">
        <w:tc>
          <w:tcPr>
            <w:tcW w:w="726" w:type="dxa"/>
          </w:tcPr>
          <w:p w:rsidR="0024500B" w:rsidRDefault="0024500B" w:rsidP="0024500B">
            <w:r>
              <w:t>с</w:t>
            </w:r>
          </w:p>
        </w:tc>
        <w:tc>
          <w:tcPr>
            <w:tcW w:w="727" w:type="dxa"/>
          </w:tcPr>
          <w:p w:rsidR="0024500B" w:rsidRDefault="0024500B" w:rsidP="0024500B"/>
        </w:tc>
        <w:tc>
          <w:tcPr>
            <w:tcW w:w="727" w:type="dxa"/>
          </w:tcPr>
          <w:p w:rsidR="0024500B" w:rsidRDefault="0024500B" w:rsidP="0024500B"/>
        </w:tc>
        <w:tc>
          <w:tcPr>
            <w:tcW w:w="726" w:type="dxa"/>
          </w:tcPr>
          <w:p w:rsidR="0024500B" w:rsidRDefault="0024500B" w:rsidP="0024500B"/>
        </w:tc>
        <w:tc>
          <w:tcPr>
            <w:tcW w:w="727" w:type="dxa"/>
          </w:tcPr>
          <w:p w:rsidR="0024500B" w:rsidRDefault="0024500B" w:rsidP="0024500B"/>
        </w:tc>
        <w:tc>
          <w:tcPr>
            <w:tcW w:w="727" w:type="dxa"/>
          </w:tcPr>
          <w:p w:rsidR="0024500B" w:rsidRDefault="0024500B" w:rsidP="0024500B">
            <w:proofErr w:type="spellStart"/>
            <w:r>
              <w:t>ы</w:t>
            </w:r>
            <w:proofErr w:type="spellEnd"/>
          </w:p>
        </w:tc>
      </w:tr>
    </w:tbl>
    <w:p w:rsidR="0024500B" w:rsidRPr="00C874E7" w:rsidRDefault="00C874E7" w:rsidP="00C874E7">
      <w:r>
        <w:t xml:space="preserve"> </w:t>
      </w:r>
      <w:r w:rsidR="0024500B">
        <w:t xml:space="preserve">вещества, </w:t>
      </w:r>
    </w:p>
    <w:p w:rsidR="00C874E7" w:rsidRDefault="0024500B" w:rsidP="00C874E7">
      <w:r>
        <w:t>и продукты их окисления.</w:t>
      </w:r>
    </w:p>
    <w:p w:rsidR="0024500B" w:rsidRDefault="0024500B" w:rsidP="002450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29268A">
        <w:rPr>
          <w:rFonts w:eastAsia="Times New Roman" w:cstheme="minorHAnsi"/>
          <w:b/>
          <w:color w:val="000000"/>
        </w:rPr>
        <w:t xml:space="preserve">Задание </w:t>
      </w:r>
      <w:r w:rsidR="00FB7B7A" w:rsidRPr="0029268A">
        <w:rPr>
          <w:rFonts w:eastAsia="Times New Roman" w:cstheme="minorHAnsi"/>
          <w:b/>
          <w:color w:val="000000"/>
        </w:rPr>
        <w:t>10</w:t>
      </w:r>
      <w:r w:rsidRPr="0029268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Напишите разрезы ствола.</w:t>
      </w:r>
    </w:p>
    <w:p w:rsidR="0024500B" w:rsidRDefault="0024500B" w:rsidP="002450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24500B" w:rsidRPr="0024500B" w:rsidRDefault="0024500B" w:rsidP="002450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500B" w:rsidRPr="00C874E7" w:rsidRDefault="00584ABC" w:rsidP="0024500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58.85pt;margin-top:67.55pt;width:140.1pt;height:0;z-index:251683840" o:connectortype="straight"/>
        </w:pict>
      </w:r>
      <w:r>
        <w:rPr>
          <w:noProof/>
          <w:lang w:eastAsia="ru-RU"/>
        </w:rPr>
        <w:pict>
          <v:shape id="_x0000_s1051" type="#_x0000_t32" style="position:absolute;margin-left:158.85pt;margin-top:92.2pt;width:140.1pt;height:0;z-index:251684864" o:connectortype="straight"/>
        </w:pict>
      </w:r>
      <w:r>
        <w:rPr>
          <w:noProof/>
          <w:lang w:eastAsia="ru-RU"/>
        </w:rPr>
        <w:pict>
          <v:shape id="_x0000_s1049" type="#_x0000_t32" style="position:absolute;margin-left:158.85pt;margin-top:41.6pt;width:140.1pt;height:0;z-index:251682816" o:connectortype="straight"/>
        </w:pict>
      </w:r>
      <w:r>
        <w:rPr>
          <w:noProof/>
          <w:lang w:eastAsia="ru-RU"/>
        </w:rPr>
        <w:pict>
          <v:shape id="_x0000_s1048" type="#_x0000_t32" style="position:absolute;margin-left:154.95pt;margin-top:15.65pt;width:2in;height:0;z-index:251681792" o:connectortype="straight"/>
        </w:pict>
      </w:r>
      <w:r w:rsidR="0024500B">
        <w:rPr>
          <w:noProof/>
          <w:lang w:eastAsia="ru-RU"/>
        </w:rPr>
        <w:drawing>
          <wp:inline distT="0" distB="0" distL="0" distR="0">
            <wp:extent cx="1488474" cy="22572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02" cy="225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0;margin-top:0;width:180.55pt;height:156.95pt;z-index:251680768;mso-width-percent:400;mso-height-percent:200;mso-position-horizontal:center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FB7B7A" w:rsidRPr="00FB7B7A" w:rsidRDefault="00FB7B7A">
                  <w:pPr>
                    <w:rPr>
                      <w:u w:val="single"/>
                    </w:rPr>
                  </w:pPr>
                  <w:r>
                    <w:t>1</w:t>
                  </w:r>
                </w:p>
                <w:p w:rsidR="00FB7B7A" w:rsidRDefault="00FB7B7A">
                  <w:r>
                    <w:t>2</w:t>
                  </w:r>
                </w:p>
                <w:p w:rsidR="00FB7B7A" w:rsidRDefault="00FB7B7A">
                  <w:r>
                    <w:t>3</w:t>
                  </w:r>
                </w:p>
                <w:p w:rsidR="00FB7B7A" w:rsidRDefault="00FB7B7A">
                  <w:r>
                    <w:t>4</w:t>
                  </w:r>
                </w:p>
              </w:txbxContent>
            </v:textbox>
          </v:shape>
        </w:pict>
      </w:r>
    </w:p>
    <w:sectPr w:rsidR="0024500B" w:rsidRPr="00C874E7" w:rsidSect="00CE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F3614D"/>
    <w:rsid w:val="001422D1"/>
    <w:rsid w:val="0024500B"/>
    <w:rsid w:val="0029268A"/>
    <w:rsid w:val="002A42B9"/>
    <w:rsid w:val="002E245E"/>
    <w:rsid w:val="004A2517"/>
    <w:rsid w:val="004B676B"/>
    <w:rsid w:val="00584ABC"/>
    <w:rsid w:val="00587EB1"/>
    <w:rsid w:val="00647F8A"/>
    <w:rsid w:val="0069069A"/>
    <w:rsid w:val="006F23E0"/>
    <w:rsid w:val="006F6636"/>
    <w:rsid w:val="00C23AF4"/>
    <w:rsid w:val="00C874E7"/>
    <w:rsid w:val="00CE60B0"/>
    <w:rsid w:val="00D72B65"/>
    <w:rsid w:val="00DC30C9"/>
    <w:rsid w:val="00F3614D"/>
    <w:rsid w:val="00FB7B7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 opacity="0"/>
    </o:shapedefaults>
    <o:shapelayout v:ext="edit">
      <o:idmap v:ext="edit" data="1"/>
      <o:rules v:ext="edit">
        <o:r id="V:Rule5" type="connector" idref="#_x0000_s1048"/>
        <o:r id="V:Rule6" type="connector" idref="#_x0000_s1050"/>
        <o:r id="V:Rule7" type="connector" idref="#_x0000_s1049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2013-01-15T18:13:00Z</dcterms:created>
  <dcterms:modified xsi:type="dcterms:W3CDTF">2013-01-18T17:07:00Z</dcterms:modified>
</cp:coreProperties>
</file>