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F" w:rsidRDefault="00BA581F" w:rsidP="00BA581F">
      <w:r>
        <w:t>Интегрированный урок географии и музыки   «Национальный колорит  России».</w:t>
      </w:r>
      <w:r w:rsidR="00BD03FD">
        <w:t xml:space="preserve"> </w:t>
      </w:r>
    </w:p>
    <w:p w:rsidR="00BD03FD" w:rsidRDefault="00BD03FD" w:rsidP="00BA581F">
      <w:r>
        <w:t>Разработали: учитель географии  Балобанова Г.</w:t>
      </w:r>
      <w:proofErr w:type="gramStart"/>
      <w:r>
        <w:t>В</w:t>
      </w:r>
      <w:proofErr w:type="gramEnd"/>
      <w:r>
        <w:t xml:space="preserve">;  </w:t>
      </w:r>
      <w:proofErr w:type="gramStart"/>
      <w:r>
        <w:t>учитель</w:t>
      </w:r>
      <w:proofErr w:type="gramEnd"/>
      <w:r>
        <w:t xml:space="preserve"> музыки  Галкова И.В.</w:t>
      </w:r>
    </w:p>
    <w:p w:rsidR="00BA581F" w:rsidRDefault="00BA581F" w:rsidP="00BA581F"/>
    <w:p w:rsidR="00BA581F" w:rsidRDefault="008B157A" w:rsidP="00BA581F">
      <w:r>
        <w:t>Цель</w:t>
      </w:r>
      <w:r w:rsidR="00BA581F">
        <w:t>: изучить национальный колорит России.</w:t>
      </w:r>
    </w:p>
    <w:p w:rsidR="00BA581F" w:rsidRDefault="00BA581F" w:rsidP="00BA581F">
      <w:r>
        <w:t>Задачи:</w:t>
      </w:r>
    </w:p>
    <w:p w:rsidR="00BA581F" w:rsidRDefault="00BA581F" w:rsidP="00BA581F">
      <w:r>
        <w:t xml:space="preserve">Образовательные: - формировать знания учащихся   об этническом и национальном составе  России, языковых семьях,  особенностях размещения народов  по территории России; </w:t>
      </w:r>
    </w:p>
    <w:p w:rsidR="00BA581F" w:rsidRDefault="00BA581F" w:rsidP="00BA581F">
      <w:r>
        <w:t xml:space="preserve"> - способствовать усвоению большего объема знаний за наиболее короткое время;</w:t>
      </w:r>
    </w:p>
    <w:p w:rsidR="00BA581F" w:rsidRDefault="00BA581F" w:rsidP="00BA581F"/>
    <w:p w:rsidR="00BA581F" w:rsidRDefault="00BA581F" w:rsidP="00BA581F">
      <w:r>
        <w:t>Развивающие: - развивать навыки самостоятел</w:t>
      </w:r>
      <w:r w:rsidR="00A01CAA">
        <w:t>ьной работы с текстом учебника (</w:t>
      </w:r>
      <w:r>
        <w:t>находить ответы на поставленные вопросы), развивать умение  анализировать, систематизировать и обобщать полученные знания; работать с картой  атласа.</w:t>
      </w:r>
    </w:p>
    <w:p w:rsidR="00BA581F" w:rsidRDefault="00BA581F" w:rsidP="00BA581F"/>
    <w:p w:rsidR="00BA581F" w:rsidRDefault="00BA581F" w:rsidP="00BA581F">
      <w:proofErr w:type="gramStart"/>
      <w:r>
        <w:t>Воспитательные: воспитывать уважение к культуре  и  традициям народов, населяющих Россию, повышать культуру межнационального общения.</w:t>
      </w:r>
      <w:proofErr w:type="gramEnd"/>
    </w:p>
    <w:p w:rsidR="00BA581F" w:rsidRDefault="00BA581F" w:rsidP="00BA581F"/>
    <w:p w:rsidR="00BA581F" w:rsidRDefault="00BA581F" w:rsidP="00BA581F">
      <w:r>
        <w:t>Тип урока: изучение нового материала.</w:t>
      </w:r>
    </w:p>
    <w:p w:rsidR="00BA581F" w:rsidRDefault="00BA581F" w:rsidP="00BA581F"/>
    <w:p w:rsidR="00BA581F" w:rsidRDefault="00BA581F" w:rsidP="00BA581F">
      <w:r>
        <w:t>Оборудование: карты атласа, раздаточный материал, мультимедиа проектор</w:t>
      </w:r>
      <w:r w:rsidR="00500E0B">
        <w:t>, музыкальное сопровождение</w:t>
      </w:r>
      <w:r>
        <w:t>.</w:t>
      </w:r>
    </w:p>
    <w:p w:rsidR="00F312EE" w:rsidRDefault="00F312EE" w:rsidP="00BA581F"/>
    <w:p w:rsidR="00F312EE" w:rsidRDefault="00F312EE" w:rsidP="00BA581F">
      <w:r>
        <w:t>Этапы урока:</w:t>
      </w:r>
    </w:p>
    <w:p w:rsidR="00F312EE" w:rsidRDefault="00F312EE" w:rsidP="00BA581F">
      <w:r>
        <w:t>1. Организационный момент.</w:t>
      </w:r>
    </w:p>
    <w:p w:rsidR="00F312EE" w:rsidRDefault="00F312EE" w:rsidP="00BA581F">
      <w:r>
        <w:t>2. Сообщение темы и цели.</w:t>
      </w:r>
    </w:p>
    <w:p w:rsidR="00F312EE" w:rsidRDefault="00F60609" w:rsidP="00BA581F">
      <w:r>
        <w:t>3. Изучение нового материала:</w:t>
      </w:r>
    </w:p>
    <w:p w:rsidR="00F00798" w:rsidRDefault="00F00798" w:rsidP="00BA581F">
      <w:r>
        <w:t xml:space="preserve">                   - вводное слово учителя географии.</w:t>
      </w:r>
    </w:p>
    <w:p w:rsidR="00F00798" w:rsidRDefault="00F00798" w:rsidP="00BA581F">
      <w:r>
        <w:t xml:space="preserve">                  1) Работа с учебником.</w:t>
      </w:r>
    </w:p>
    <w:p w:rsidR="00F00798" w:rsidRDefault="00F00798" w:rsidP="00BA581F">
      <w:r>
        <w:t xml:space="preserve">                  2) Работа с раздаточным материалом.</w:t>
      </w:r>
    </w:p>
    <w:p w:rsidR="00F00798" w:rsidRDefault="00F00798" w:rsidP="00BA581F">
      <w:r>
        <w:t xml:space="preserve">                  3) Работа с  картами  атласа.</w:t>
      </w:r>
    </w:p>
    <w:p w:rsidR="00F00798" w:rsidRDefault="00F00798" w:rsidP="00BA581F">
      <w:r>
        <w:t xml:space="preserve">                  4) Работа с раздаточным материалом.</w:t>
      </w:r>
    </w:p>
    <w:p w:rsidR="00F00798" w:rsidRDefault="00F00798" w:rsidP="00BA581F">
      <w:r>
        <w:t xml:space="preserve">                  5) Первичное закрепление </w:t>
      </w:r>
      <w:proofErr w:type="gramStart"/>
      <w:r>
        <w:t>изученного</w:t>
      </w:r>
      <w:proofErr w:type="gramEnd"/>
      <w:r>
        <w:t>.</w:t>
      </w:r>
    </w:p>
    <w:p w:rsidR="00F00798" w:rsidRDefault="00F00798" w:rsidP="00BA581F">
      <w:r>
        <w:t xml:space="preserve">                  6) Знакомство  с колыбельными разных народов.</w:t>
      </w:r>
    </w:p>
    <w:p w:rsidR="00500E0B" w:rsidRDefault="00500E0B" w:rsidP="00BA581F">
      <w:r>
        <w:t>4. Итог урока.</w:t>
      </w:r>
    </w:p>
    <w:p w:rsidR="00500E0B" w:rsidRDefault="00F00798" w:rsidP="00BA581F">
      <w:r>
        <w:t xml:space="preserve">5. </w:t>
      </w:r>
      <w:r w:rsidR="00500E0B">
        <w:t xml:space="preserve"> Домашнее задание.</w:t>
      </w:r>
    </w:p>
    <w:p w:rsidR="00BA581F" w:rsidRDefault="00BA581F" w:rsidP="00BA581F"/>
    <w:p w:rsidR="00BA581F" w:rsidRDefault="00BA581F" w:rsidP="00BA581F">
      <w:r>
        <w:t xml:space="preserve">                                                   Ход урока</w:t>
      </w:r>
    </w:p>
    <w:p w:rsidR="00BA581F" w:rsidRDefault="00BA581F" w:rsidP="00BA581F">
      <w:r>
        <w:t xml:space="preserve">1. Организационный момент. </w:t>
      </w:r>
    </w:p>
    <w:p w:rsidR="00BA581F" w:rsidRDefault="00BA581F" w:rsidP="00BA581F">
      <w:r>
        <w:t>- Здравствуйте, ребята.  Посмотрите, пожалуйста</w:t>
      </w:r>
      <w:r w:rsidR="00500E0B">
        <w:t>,</w:t>
      </w:r>
      <w:r>
        <w:t xml:space="preserve"> небольшой  видеоролик  и попробуйте сформулировать тему нашего сегодняшнего урока. </w:t>
      </w:r>
    </w:p>
    <w:p w:rsidR="00BA581F" w:rsidRDefault="00BA581F" w:rsidP="00BA581F">
      <w:r>
        <w:t xml:space="preserve">                                                 (видеоролик  о России, языках, национальностях).</w:t>
      </w:r>
    </w:p>
    <w:p w:rsidR="00BA581F" w:rsidRDefault="00BA581F" w:rsidP="00BA581F">
      <w:r>
        <w:t>2. Сообщение темы и цели:</w:t>
      </w:r>
    </w:p>
    <w:p w:rsidR="00BA581F" w:rsidRDefault="00BA581F" w:rsidP="00BA581F">
      <w:r>
        <w:t>- Так о чем мы сегодня с вами поговорим на  уроке? (ответы детей).</w:t>
      </w:r>
    </w:p>
    <w:p w:rsidR="00BA581F" w:rsidRDefault="00BA581F" w:rsidP="00BA581F">
      <w:r>
        <w:t xml:space="preserve">Вы правильно  поняли. Сегодня наш урок посвящен России. </w:t>
      </w:r>
      <w:r w:rsidR="00C65094">
        <w:t>Я предлагаю вам  познакомиться  с  национальностями,  населяющими</w:t>
      </w:r>
      <w:r w:rsidR="00500E0B">
        <w:t xml:space="preserve">  нашу страну, языковыми  семьями, к которым </w:t>
      </w:r>
      <w:r>
        <w:t xml:space="preserve"> они относятся, их т</w:t>
      </w:r>
      <w:r w:rsidR="00500E0B">
        <w:t>радициями  и обычаями</w:t>
      </w:r>
      <w:r>
        <w:t xml:space="preserve">. </w:t>
      </w:r>
      <w:r w:rsidR="00C65094">
        <w:t xml:space="preserve"> Взаимное уважение и добрососедские отношения между различными народностями</w:t>
      </w:r>
      <w:r w:rsidR="00DD70A0">
        <w:t xml:space="preserve"> издавна заложены в традициях народов России. </w:t>
      </w:r>
      <w:r>
        <w:t>Все полученные</w:t>
      </w:r>
      <w:r w:rsidR="00C94451">
        <w:t xml:space="preserve"> </w:t>
      </w:r>
      <w:r>
        <w:t xml:space="preserve"> в ходе нашего урока материалы будем заносить в таблицу. А</w:t>
      </w:r>
      <w:r w:rsidR="00F60609">
        <w:t xml:space="preserve">  затем </w:t>
      </w:r>
      <w:r w:rsidR="00C94451">
        <w:t xml:space="preserve"> обобщим изученное</w:t>
      </w:r>
      <w:r>
        <w:t>.</w:t>
      </w:r>
    </w:p>
    <w:p w:rsidR="00BA581F" w:rsidRDefault="00BA581F" w:rsidP="00BA581F"/>
    <w:p w:rsidR="008B157A" w:rsidRDefault="008B157A" w:rsidP="00BA581F"/>
    <w:p w:rsidR="008B157A" w:rsidRDefault="008B157A" w:rsidP="00BA581F"/>
    <w:p w:rsidR="00BA581F" w:rsidRDefault="00BA581F" w:rsidP="00BA581F">
      <w:r>
        <w:lastRenderedPageBreak/>
        <w:t>3. Изучение нового материала:</w:t>
      </w:r>
    </w:p>
    <w:p w:rsidR="00BA581F" w:rsidRDefault="00BA581F" w:rsidP="00BA581F">
      <w:r>
        <w:t xml:space="preserve"> Россия – многонациональное государство. Национальный состав сформировался под влиянием  исторических, экономических и политических факторов. Однако в статье 19 Конституции РФ говорится: « Государство гарантирует равенство прав и свобод человека и гражданина независимо от…   национальности, языка,…  отношения к религии, убеждений…. Запрещаются любые формы ограничения прав граждан  по признакам…  национальной, языковой или религиозной принадлежности».</w:t>
      </w:r>
    </w:p>
    <w:p w:rsidR="00BA581F" w:rsidRDefault="00BA581F" w:rsidP="00BA581F">
      <w:r>
        <w:t xml:space="preserve">  </w:t>
      </w:r>
      <w:r w:rsidRPr="00276ED0">
        <w:t>В России насчитывается более 1</w:t>
      </w:r>
      <w:r>
        <w:t>7</w:t>
      </w:r>
      <w:r w:rsidRPr="00276ED0">
        <w:t>0 народов. Каждый народ отличается укладом жизни, обычаями, историческими традициями, культурой, трудовыми навыками.</w:t>
      </w:r>
    </w:p>
    <w:p w:rsidR="00C94451" w:rsidRDefault="00C94451" w:rsidP="00BA581F"/>
    <w:p w:rsidR="00C94451" w:rsidRDefault="00C94451" w:rsidP="00BA581F">
      <w:pPr>
        <w:rPr>
          <w:i/>
          <w:u w:val="single"/>
        </w:rPr>
      </w:pPr>
      <w:proofErr w:type="gramStart"/>
      <w:r>
        <w:t xml:space="preserve">- Какие национальности есть в вашем классе? </w:t>
      </w:r>
      <w:r>
        <w:rPr>
          <w:i/>
          <w:u w:val="single"/>
        </w:rPr>
        <w:t>(русские, украинцы, белорусы, мордва, чуваши, татары, узбеки, дагестанцы).</w:t>
      </w:r>
      <w:proofErr w:type="gramEnd"/>
    </w:p>
    <w:p w:rsidR="00C94451" w:rsidRPr="00C94451" w:rsidRDefault="00C94451" w:rsidP="00BA581F">
      <w:pPr>
        <w:rPr>
          <w:i/>
          <w:u w:val="single"/>
        </w:rPr>
      </w:pPr>
    </w:p>
    <w:p w:rsidR="00BA581F" w:rsidRPr="00BD03FD" w:rsidRDefault="00BA581F" w:rsidP="00BA581F">
      <w:pPr>
        <w:rPr>
          <w:i/>
          <w:u w:val="single"/>
        </w:rPr>
      </w:pPr>
      <w:r w:rsidRPr="00276ED0">
        <w:t>Отличительный признак народа - его язык - важнейшее средство общения людей. По сходству языков народы объединяют в языковые группы, а близкие и родственные группы в языковые семьи.</w:t>
      </w:r>
      <w:r w:rsidR="00C94451">
        <w:t xml:space="preserve">  </w:t>
      </w:r>
      <w:r w:rsidR="00C94451" w:rsidRPr="00BD03FD">
        <w:rPr>
          <w:i/>
          <w:u w:val="single"/>
        </w:rPr>
        <w:t>Языковая семья – группа языков, для которых удаётся установить их происхождение  от общего языка – предка.</w:t>
      </w:r>
    </w:p>
    <w:p w:rsidR="00C94451" w:rsidRDefault="00C94451" w:rsidP="00BA581F">
      <w:r>
        <w:rPr>
          <w:i/>
        </w:rPr>
        <w:t xml:space="preserve">- </w:t>
      </w:r>
      <w:r>
        <w:t xml:space="preserve"> Вы обратили </w:t>
      </w:r>
      <w:proofErr w:type="gramStart"/>
      <w:r>
        <w:t>внимание</w:t>
      </w:r>
      <w:proofErr w:type="gramEnd"/>
      <w:r>
        <w:t xml:space="preserve"> на сколько групп я вас  разделила?  Почему?</w:t>
      </w:r>
    </w:p>
    <w:p w:rsidR="00C94451" w:rsidRPr="00C94451" w:rsidRDefault="00C94451" w:rsidP="00BA581F">
      <w:r>
        <w:t xml:space="preserve">Это связано с тем, что  </w:t>
      </w:r>
      <w:proofErr w:type="gramStart"/>
      <w:r>
        <w:t>н</w:t>
      </w:r>
      <w:r w:rsidRPr="00C14A89">
        <w:t xml:space="preserve">ароды, </w:t>
      </w:r>
      <w:r w:rsidR="00780A35">
        <w:t xml:space="preserve"> </w:t>
      </w:r>
      <w:r w:rsidRPr="00C14A89">
        <w:t>жи</w:t>
      </w:r>
      <w:r>
        <w:t xml:space="preserve">вущие в России </w:t>
      </w:r>
      <w:r w:rsidRPr="00C14A89">
        <w:t xml:space="preserve"> говорят</w:t>
      </w:r>
      <w:proofErr w:type="gramEnd"/>
      <w:r w:rsidRPr="00C14A89">
        <w:t xml:space="preserve"> на языках, которые относятся к разным языковым семьям. Наиболее многочисленные из них являются представителями </w:t>
      </w:r>
      <w:r>
        <w:t>четырех языковых семей: Индоевропейской (89%), А</w:t>
      </w:r>
      <w:r w:rsidRPr="00C14A89">
        <w:t>лтайской</w:t>
      </w:r>
      <w:r>
        <w:t xml:space="preserve"> (7%), Северокавказской (2%) и У</w:t>
      </w:r>
      <w:r w:rsidRPr="00C14A89">
        <w:t>ральской (2%).</w:t>
      </w:r>
      <w:r w:rsidR="00780A35">
        <w:t xml:space="preserve"> </w:t>
      </w:r>
      <w:r w:rsidR="00694C5C">
        <w:t>(</w:t>
      </w:r>
      <w:r w:rsidR="00694C5C">
        <w:rPr>
          <w:i/>
        </w:rPr>
        <w:t xml:space="preserve">На доску прикрепляю  названия языковых семей). </w:t>
      </w:r>
      <w:r w:rsidR="00FD22DF">
        <w:t xml:space="preserve">Каждый из вас принадлежит какой-то языковой семье.  </w:t>
      </w:r>
      <w:r w:rsidR="00780A35">
        <w:t>Поэтому, каждая группа будет изучать одну из семей.</w:t>
      </w:r>
    </w:p>
    <w:p w:rsidR="00BA581F" w:rsidRDefault="00BA581F" w:rsidP="00BA581F">
      <w:r>
        <w:t>1) Работа с учебником.  – Откройте, пожалуйста, учебник на стр. 262-263.</w:t>
      </w:r>
    </w:p>
    <w:p w:rsidR="00780A35" w:rsidRDefault="00BA581F" w:rsidP="00BA581F">
      <w:r>
        <w:t xml:space="preserve">Перед вами  «дерево  языков мира».   Семьи  в учебнике </w:t>
      </w:r>
      <w:r w:rsidR="00500E0B">
        <w:t xml:space="preserve">обозначены  утолщенными </w:t>
      </w:r>
      <w:r>
        <w:t xml:space="preserve"> линиями разных цветов</w:t>
      </w:r>
      <w:r w:rsidR="00780A35">
        <w:t xml:space="preserve">. Ваша задача – внимательно изучить языковые </w:t>
      </w:r>
      <w:r w:rsidR="00790FC9">
        <w:t xml:space="preserve"> семьи.  В</w:t>
      </w:r>
      <w:r w:rsidR="00780A35">
        <w:t xml:space="preserve">ыяснить </w:t>
      </w:r>
      <w:r w:rsidR="00790FC9">
        <w:t xml:space="preserve"> к какой  семье относится язык вашей национальности. </w:t>
      </w:r>
      <w:r w:rsidR="00780A35">
        <w:t xml:space="preserve">   У вас на столах есть раздаточный материал. Найдите таблицу для заполнения</w:t>
      </w:r>
      <w:r w:rsidR="003458D1">
        <w:t xml:space="preserve"> (</w:t>
      </w:r>
      <w:r w:rsidR="008416C0">
        <w:t>приложение  1)</w:t>
      </w:r>
      <w:r w:rsidR="00FD22DF">
        <w:t>.</w:t>
      </w:r>
    </w:p>
    <w:p w:rsidR="00BA581F" w:rsidRDefault="00BA581F" w:rsidP="00BA581F">
      <w:r>
        <w:t xml:space="preserve">1 группа – индоевропейская семья </w:t>
      </w:r>
      <w:r w:rsidR="00790FC9">
        <w:t>(</w:t>
      </w:r>
      <w:r>
        <w:t>русские, белорусы, украинцы).</w:t>
      </w:r>
    </w:p>
    <w:p w:rsidR="00BA581F" w:rsidRDefault="00BA581F" w:rsidP="00BA581F">
      <w:r>
        <w:t>2 группа – уральская семья (удмурты, мордва, марийцы).</w:t>
      </w:r>
    </w:p>
    <w:p w:rsidR="00BA581F" w:rsidRDefault="00BA581F" w:rsidP="00BA581F">
      <w:r>
        <w:t>3 группа -  алтайская семья</w:t>
      </w:r>
      <w:r w:rsidR="00790FC9">
        <w:t xml:space="preserve"> (</w:t>
      </w:r>
      <w:r>
        <w:t>чуваши, татары, башкиры, узбеки).</w:t>
      </w:r>
    </w:p>
    <w:p w:rsidR="00BA581F" w:rsidRDefault="00BA581F" w:rsidP="00BA581F">
      <w:r>
        <w:t>4 группа -  северокавказская семья ( на</w:t>
      </w:r>
      <w:r w:rsidR="00694C5C">
        <w:t>роды Дагестан</w:t>
      </w:r>
      <w:proofErr w:type="gramStart"/>
      <w:r w:rsidR="00694C5C">
        <w:t>а-</w:t>
      </w:r>
      <w:proofErr w:type="gramEnd"/>
      <w:r w:rsidR="00694C5C">
        <w:t xml:space="preserve"> лезгины, агулы</w:t>
      </w:r>
      <w:r>
        <w:t>, дагестанцы, адыгейцы).</w:t>
      </w:r>
    </w:p>
    <w:p w:rsidR="00BA581F" w:rsidRDefault="003458D1" w:rsidP="00BA581F">
      <w:r>
        <w:t>2) Работа с раздаточным материалом.</w:t>
      </w:r>
    </w:p>
    <w:p w:rsidR="003458D1" w:rsidRDefault="00500E0B" w:rsidP="00BA581F">
      <w:r>
        <w:t xml:space="preserve"> Для следующего</w:t>
      </w:r>
      <w:r w:rsidR="003458D1">
        <w:t xml:space="preserve"> шаг</w:t>
      </w:r>
      <w:r>
        <w:t xml:space="preserve">а вашей работы </w:t>
      </w:r>
      <w:r w:rsidR="003458D1">
        <w:t xml:space="preserve"> возьмите Приложение  2, выпишите крупнейшие народы  вашей языковой группы  и их численность  в России. Из приложения 3  выпишите численность этих же народов на территории города Нягань.</w:t>
      </w:r>
    </w:p>
    <w:p w:rsidR="00BA581F" w:rsidRDefault="00BA581F" w:rsidP="00BA581F"/>
    <w:p w:rsidR="00BA581F" w:rsidRDefault="003458D1" w:rsidP="00BA581F">
      <w:r>
        <w:t xml:space="preserve">          </w:t>
      </w:r>
      <w:r w:rsidR="00BA581F">
        <w:t>Россия – многоязычная страна. Языков много, и, чтобы люди могли договориться, нужен общий.  В  России им стал русский, ибо русские – самый многочисленный народ страны и живут они во всех её уголках.</w:t>
      </w:r>
    </w:p>
    <w:p w:rsidR="00BA581F" w:rsidRDefault="003458D1" w:rsidP="00BA581F">
      <w:r>
        <w:t>3</w:t>
      </w:r>
      <w:r w:rsidR="00BA581F">
        <w:t>) Работа по карте  атласа.</w:t>
      </w:r>
    </w:p>
    <w:p w:rsidR="00BA581F" w:rsidRPr="00804B2E" w:rsidRDefault="00BA581F" w:rsidP="00BA581F">
      <w:r>
        <w:t xml:space="preserve">- Откройте карту атласа «Народы» на стр.38.  Взгляните - какое количество различных народов проживает на территории России.  </w:t>
      </w:r>
      <w:r w:rsidRPr="00804B2E">
        <w:t>По переписи населения 2010 года в России выделено более 170 народов. Самый многочисленный народ России – это русские.</w:t>
      </w:r>
    </w:p>
    <w:p w:rsidR="008416C0" w:rsidRDefault="008416C0" w:rsidP="00BA581F">
      <w:r>
        <w:t xml:space="preserve">Также на </w:t>
      </w:r>
      <w:r w:rsidR="00BA581F" w:rsidRPr="006415D2">
        <w:t xml:space="preserve"> территории России проживает 65 коренных (малых) народов, общая численность которых составляет лишь 0,3% населения страны (это примерно 500 тысяч человек). </w:t>
      </w:r>
      <w:r w:rsidR="00BA581F">
        <w:t xml:space="preserve"> </w:t>
      </w:r>
    </w:p>
    <w:p w:rsidR="008416C0" w:rsidRDefault="00BA581F" w:rsidP="00BA581F">
      <w:r>
        <w:t xml:space="preserve">Вот некоторые </w:t>
      </w:r>
      <w:r w:rsidRPr="00A6553A">
        <w:t xml:space="preserve"> из малочисленных народов</w:t>
      </w:r>
      <w:r>
        <w:t>:</w:t>
      </w:r>
      <w:r w:rsidRPr="00A6553A">
        <w:t xml:space="preserve"> </w:t>
      </w:r>
    </w:p>
    <w:p w:rsidR="00BA581F" w:rsidRPr="008416C0" w:rsidRDefault="008416C0" w:rsidP="00BA581F">
      <w:pPr>
        <w:rPr>
          <w:rStyle w:val="a6"/>
          <w:b w:val="0"/>
          <w:bCs w:val="0"/>
        </w:rPr>
      </w:pPr>
      <w:r w:rsidRPr="008416C0">
        <w:rPr>
          <w:rStyle w:val="a3"/>
          <w:b/>
          <w:bCs/>
        </w:rPr>
        <w:t xml:space="preserve"> В</w:t>
      </w:r>
      <w:r w:rsidR="00BA581F" w:rsidRPr="008416C0">
        <w:rPr>
          <w:rStyle w:val="a3"/>
          <w:b/>
          <w:bCs/>
        </w:rPr>
        <w:t>одь.</w:t>
      </w:r>
      <w:r w:rsidR="00BA581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BFBFB"/>
        </w:rPr>
        <w:t xml:space="preserve"> </w:t>
      </w:r>
      <w:r w:rsidR="00BA581F">
        <w:t xml:space="preserve">Это </w:t>
      </w:r>
      <w:r w:rsidR="00BA581F" w:rsidRPr="006415D2">
        <w:t xml:space="preserve"> </w:t>
      </w:r>
      <w:hyperlink r:id="rId6" w:tooltip="Коренные народы" w:history="1">
        <w:r w:rsidR="00BA581F" w:rsidRPr="006415D2">
          <w:t>коренное население</w:t>
        </w:r>
      </w:hyperlink>
      <w:r w:rsidR="00BA581F">
        <w:t xml:space="preserve"> </w:t>
      </w:r>
      <w:hyperlink r:id="rId7" w:tooltip="Ленинградская область" w:history="1">
        <w:r w:rsidR="00BA581F" w:rsidRPr="006415D2">
          <w:t>Ленинградской области</w:t>
        </w:r>
      </w:hyperlink>
      <w:r w:rsidR="00BA581F" w:rsidRPr="006415D2">
        <w:t>. Относится к списку </w:t>
      </w:r>
      <w:hyperlink r:id="rId8" w:tooltip="Исчезающие народы (страница отсутствует)" w:history="1">
        <w:r w:rsidR="00BA581F" w:rsidRPr="006415D2">
          <w:t>исчезающих народов</w:t>
        </w:r>
      </w:hyperlink>
      <w:r w:rsidR="00BA581F" w:rsidRPr="006415D2">
        <w:t> России. По данным переписи нас</w:t>
      </w:r>
      <w:r w:rsidR="00BA581F">
        <w:t xml:space="preserve">еления  в 2010 году 64 человека.  </w:t>
      </w:r>
    </w:p>
    <w:p w:rsidR="00BA581F" w:rsidRPr="00B50B53" w:rsidRDefault="00BA581F" w:rsidP="00BA581F">
      <w:r w:rsidRPr="00A6553A">
        <w:rPr>
          <w:b/>
        </w:rPr>
        <w:lastRenderedPageBreak/>
        <w:t xml:space="preserve">Юги </w:t>
      </w:r>
      <w:r w:rsidRPr="00A6553A">
        <w:t>(юген</w:t>
      </w:r>
      <w:r w:rsidRPr="00B50B53">
        <w:rPr>
          <w:rStyle w:val="a6"/>
          <w:rFonts w:ascii="Arial" w:hAnsi="Arial" w:cs="Arial"/>
          <w:color w:val="454545"/>
        </w:rPr>
        <w:t>)</w:t>
      </w:r>
      <w:r w:rsidRPr="00B50B53">
        <w:rPr>
          <w:rStyle w:val="apple-converted-space"/>
          <w:rFonts w:ascii="Arial" w:hAnsi="Arial" w:cs="Arial"/>
          <w:color w:val="454545"/>
        </w:rPr>
        <w:t> </w:t>
      </w:r>
      <w:r w:rsidRPr="00B50B53">
        <w:t>- коре</w:t>
      </w:r>
      <w:r>
        <w:t xml:space="preserve">нной малочисленный народ - </w:t>
      </w:r>
      <w:r w:rsidRPr="00B50B53">
        <w:t xml:space="preserve">в Туруханском районе Красноярского края. </w:t>
      </w:r>
      <w:r>
        <w:t xml:space="preserve">В </w:t>
      </w:r>
      <w:r w:rsidRPr="00B50B53">
        <w:t>2010 году о принадлежности к этому народу заявил только один человек.</w:t>
      </w:r>
    </w:p>
    <w:p w:rsidR="00BA581F" w:rsidRPr="00B50B53" w:rsidRDefault="00BA581F" w:rsidP="00BA581F">
      <w:r w:rsidRPr="00790FC9">
        <w:rPr>
          <w:rStyle w:val="a3"/>
          <w:b/>
        </w:rPr>
        <w:t>Кереки.</w:t>
      </w:r>
      <w:r w:rsidRPr="00B50B53">
        <w:t xml:space="preserve"> Анадырь</w:t>
      </w:r>
      <w:r>
        <w:t>.</w:t>
      </w:r>
      <w:r w:rsidRPr="00B50B53">
        <w:t xml:space="preserve"> В 2010 году о принадлежности к этому народу заявили всего четыре человека.</w:t>
      </w:r>
    </w:p>
    <w:p w:rsidR="00BA581F" w:rsidRPr="00A6553A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Багулалы (багвалинцы).</w:t>
      </w:r>
      <w:r>
        <w:rPr>
          <w:color w:val="454545"/>
        </w:rPr>
        <w:t xml:space="preserve"> </w:t>
      </w:r>
      <w:r w:rsidRPr="00B50B53">
        <w:t>Коренное население западного Дагестана</w:t>
      </w:r>
      <w:r>
        <w:t>.</w:t>
      </w:r>
      <w:r w:rsidRPr="00B50B53">
        <w:t xml:space="preserve"> В 2010 году багулалами себя назвали пять россиян.</w:t>
      </w:r>
    </w:p>
    <w:p w:rsidR="00BA581F" w:rsidRPr="00A6553A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Черкесогаи.</w:t>
      </w:r>
      <w:r>
        <w:rPr>
          <w:color w:val="454545"/>
        </w:rPr>
        <w:t xml:space="preserve"> </w:t>
      </w:r>
      <w:r w:rsidRPr="00B50B53">
        <w:t>Этническая группа армян</w:t>
      </w:r>
      <w:r>
        <w:t xml:space="preserve">. </w:t>
      </w:r>
      <w:r w:rsidRPr="00B50B53">
        <w:t>В ходе переписи 2010 года принадлежность к это</w:t>
      </w:r>
      <w:r>
        <w:t>му народу указали шесть человек</w:t>
      </w:r>
      <w:r w:rsidRPr="00B50B53">
        <w:t>.</w:t>
      </w:r>
    </w:p>
    <w:p w:rsidR="00BA581F" w:rsidRPr="00A6553A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Кайтагцы</w:t>
      </w:r>
      <w:r>
        <w:rPr>
          <w:color w:val="454545"/>
        </w:rPr>
        <w:t xml:space="preserve">. </w:t>
      </w:r>
      <w:r w:rsidRPr="00B50B53">
        <w:t>Коренное население юго-востока Дагестана</w:t>
      </w:r>
      <w:r>
        <w:t>.</w:t>
      </w:r>
      <w:r w:rsidRPr="00B50B53">
        <w:t xml:space="preserve"> В ходе переписи 2010 года кайтагцами себя назвали только семь человек.</w:t>
      </w:r>
    </w:p>
    <w:p w:rsidR="00BA581F" w:rsidRPr="00A6553A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Алабугатские татары</w:t>
      </w:r>
      <w:r>
        <w:rPr>
          <w:rStyle w:val="a6"/>
          <w:rFonts w:ascii="Arial" w:hAnsi="Arial" w:cs="Arial"/>
          <w:color w:val="454545"/>
        </w:rPr>
        <w:t xml:space="preserve">. </w:t>
      </w:r>
      <w:r>
        <w:t xml:space="preserve">Астраханская  область. </w:t>
      </w:r>
      <w:r w:rsidRPr="00B50B53">
        <w:t>Примечательно, что в ходе переписи 2010 года принадлежность к ним указали только семь человек, тогда как общее число астраханских татар оценивается в 60 тыс.</w:t>
      </w:r>
    </w:p>
    <w:p w:rsidR="00BA581F" w:rsidRPr="00CE076F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Арчинцы (аршиштиб).</w:t>
      </w:r>
      <w:r>
        <w:rPr>
          <w:color w:val="454545"/>
        </w:rPr>
        <w:t xml:space="preserve">  </w:t>
      </w:r>
      <w:r w:rsidRPr="00B50B53">
        <w:t>Один из малых народов западного Дагестана</w:t>
      </w:r>
      <w:r>
        <w:t>. В</w:t>
      </w:r>
      <w:r w:rsidR="008416C0">
        <w:t xml:space="preserve"> 2010-м —</w:t>
      </w:r>
      <w:r w:rsidRPr="00B50B53">
        <w:t xml:space="preserve"> 12</w:t>
      </w:r>
      <w:r w:rsidR="008416C0">
        <w:t xml:space="preserve"> чел</w:t>
      </w:r>
      <w:r w:rsidRPr="00B50B53">
        <w:t>.</w:t>
      </w:r>
    </w:p>
    <w:p w:rsidR="00BA581F" w:rsidRPr="008416C0" w:rsidRDefault="00BA581F" w:rsidP="00BA581F">
      <w:pPr>
        <w:rPr>
          <w:color w:val="454545"/>
        </w:rPr>
      </w:pPr>
      <w:r w:rsidRPr="00790FC9">
        <w:rPr>
          <w:rStyle w:val="a3"/>
          <w:b/>
          <w:bCs/>
        </w:rPr>
        <w:t>Карагаши (ногайцы-карагаши).</w:t>
      </w:r>
      <w:r>
        <w:rPr>
          <w:color w:val="454545"/>
        </w:rPr>
        <w:t xml:space="preserve"> </w:t>
      </w:r>
      <w:r>
        <w:t xml:space="preserve"> Астраханская  область</w:t>
      </w:r>
      <w:r w:rsidRPr="00B50B53">
        <w:t>. В переписи 2010 года к этому народу отнесли себя 16 человек.</w:t>
      </w:r>
      <w:r w:rsidR="008416C0">
        <w:rPr>
          <w:color w:val="454545"/>
        </w:rPr>
        <w:t xml:space="preserve">  </w:t>
      </w:r>
    </w:p>
    <w:p w:rsidR="00BA581F" w:rsidRDefault="00BA581F" w:rsidP="00BA581F">
      <w:r>
        <w:t xml:space="preserve">      </w:t>
      </w:r>
      <w:r w:rsidR="008416C0">
        <w:t xml:space="preserve">  </w:t>
      </w:r>
      <w:r>
        <w:t xml:space="preserve">Ещё выделяют «титульные народы». </w:t>
      </w:r>
      <w:proofErr w:type="gramStart"/>
      <w:r w:rsidRPr="006415D2">
        <w:t>Ти́тульная</w:t>
      </w:r>
      <w:proofErr w:type="gramEnd"/>
      <w:r w:rsidRPr="006415D2">
        <w:t xml:space="preserve"> </w:t>
      </w:r>
      <w:r>
        <w:t xml:space="preserve"> </w:t>
      </w:r>
      <w:r w:rsidRPr="006415D2">
        <w:t>на́ция — </w:t>
      </w:r>
      <w:hyperlink r:id="rId9" w:tooltip="Население" w:history="1">
        <w:r w:rsidRPr="006415D2">
          <w:t>часть населения</w:t>
        </w:r>
      </w:hyperlink>
      <w:r w:rsidRPr="006415D2">
        <w:t> </w:t>
      </w:r>
      <w:hyperlink r:id="rId10" w:tooltip="Государство" w:history="1">
        <w:r w:rsidRPr="006415D2">
          <w:t>государства</w:t>
        </w:r>
      </w:hyperlink>
      <w:r w:rsidRPr="006415D2">
        <w:t> или </w:t>
      </w:r>
      <w:hyperlink r:id="rId11" w:tooltip="Субъект федерации" w:history="1">
        <w:r w:rsidRPr="006415D2">
          <w:t>субъекта федерации</w:t>
        </w:r>
      </w:hyperlink>
      <w:r w:rsidRPr="006415D2">
        <w:t>, </w:t>
      </w:r>
      <w:hyperlink r:id="rId12" w:tooltip="Национальность" w:history="1">
        <w:r w:rsidRPr="006415D2">
          <w:t>национальность</w:t>
        </w:r>
      </w:hyperlink>
      <w:r w:rsidRPr="006415D2">
        <w:t> которой определяет официальное наименование данного государства</w:t>
      </w:r>
      <w:r>
        <w:t xml:space="preserve"> или субъекта РФ. </w:t>
      </w:r>
      <w:r w:rsidRPr="006415D2">
        <w:t>Это</w:t>
      </w:r>
      <w:r>
        <w:t xml:space="preserve"> народы, которые дали название республикам. Например, Республика  Башкирия </w:t>
      </w:r>
      <w:proofErr w:type="gramStart"/>
      <w:r>
        <w:t>–д</w:t>
      </w:r>
      <w:proofErr w:type="gramEnd"/>
      <w:r>
        <w:t xml:space="preserve">оля титульного народа примерно 70 %- башкиры.  Республика  Татарстан -  доля титульного народа примерно </w:t>
      </w:r>
    </w:p>
    <w:p w:rsidR="00BA581F" w:rsidRPr="00B50B53" w:rsidRDefault="00BA581F" w:rsidP="00BA581F">
      <w:r>
        <w:t>54 %.   (карта атласа  «Федеративное устройство России» стр. 6-7).</w:t>
      </w:r>
    </w:p>
    <w:p w:rsidR="00BA581F" w:rsidRDefault="00C65094" w:rsidP="00BA581F">
      <w:r>
        <w:t xml:space="preserve">       А сейчас по этим картам атласа определите районы компактного проживания, выписанных вами народов.</w:t>
      </w:r>
      <w:r w:rsidR="00500E0B">
        <w:t xml:space="preserve"> Для этого найдите на карте</w:t>
      </w:r>
      <w:r w:rsidR="002A4B4C">
        <w:t xml:space="preserve"> на стр.38 </w:t>
      </w:r>
      <w:r w:rsidR="00500E0B">
        <w:t xml:space="preserve"> изучаемый народ, а затем соотнесите с политической картой</w:t>
      </w:r>
      <w:r w:rsidR="002A4B4C">
        <w:t xml:space="preserve"> на стр. 7. Данные занесите в таблицу.</w:t>
      </w:r>
    </w:p>
    <w:p w:rsidR="00DD70A0" w:rsidRDefault="00DD70A0" w:rsidP="00BA581F">
      <w:r>
        <w:t>4) Работа с раздаточным материалом.</w:t>
      </w:r>
    </w:p>
    <w:p w:rsidR="00683357" w:rsidRDefault="00DD70A0" w:rsidP="00BA581F">
      <w:r w:rsidRPr="00DD70A0">
        <w:t>Следующий этап нашего небольшого исследования</w:t>
      </w:r>
      <w:r>
        <w:t xml:space="preserve"> – знакомство с бытом  изучаемых народностей. У каждой группы есть описание быта, нужных народов. Вы должны внимате</w:t>
      </w:r>
      <w:r w:rsidR="00683357">
        <w:t>льно изучить  данные тексты,  в</w:t>
      </w:r>
      <w:r>
        <w:t xml:space="preserve">ыбрать </w:t>
      </w:r>
      <w:r w:rsidR="00683357">
        <w:t xml:space="preserve"> нужную информацию и кратко записать её в таблицу.  После чего представитель от кажд</w:t>
      </w:r>
      <w:r w:rsidR="002A4B4C">
        <w:t>ой  группы  расскажет о проделанной работе</w:t>
      </w:r>
      <w:r w:rsidR="00683357">
        <w:t>.</w:t>
      </w:r>
    </w:p>
    <w:p w:rsidR="00683357" w:rsidRDefault="00F00798" w:rsidP="00BA581F">
      <w:r>
        <w:t>5)</w:t>
      </w:r>
      <w:r w:rsidR="002A4B4C">
        <w:t>. Первичное  з</w:t>
      </w:r>
      <w:r w:rsidR="00683357">
        <w:t xml:space="preserve">акрепление </w:t>
      </w:r>
      <w:proofErr w:type="gramStart"/>
      <w:r w:rsidR="00683357">
        <w:t>изученного</w:t>
      </w:r>
      <w:proofErr w:type="gramEnd"/>
      <w:r w:rsidR="00683357">
        <w:t>:</w:t>
      </w:r>
    </w:p>
    <w:p w:rsidR="00683357" w:rsidRDefault="00683357" w:rsidP="00BA581F">
      <w:r>
        <w:t>Пожалуйста</w:t>
      </w:r>
      <w:r w:rsidR="002A4B4C">
        <w:t>,</w:t>
      </w:r>
      <w:r>
        <w:t xml:space="preserve"> от каждой команды представитель с  наработанной информацией по языковой семье, </w:t>
      </w:r>
      <w:proofErr w:type="gramStart"/>
      <w:r>
        <w:t>народах</w:t>
      </w:r>
      <w:proofErr w:type="gramEnd"/>
      <w:r>
        <w:t>, численности, традициях.</w:t>
      </w:r>
    </w:p>
    <w:p w:rsidR="00683357" w:rsidRPr="008B157A" w:rsidRDefault="00683357" w:rsidP="00BA581F">
      <w:pPr>
        <w:rPr>
          <w:i/>
        </w:rPr>
      </w:pPr>
      <w:r>
        <w:t xml:space="preserve"> </w:t>
      </w:r>
      <w:r>
        <w:rPr>
          <w:i/>
        </w:rPr>
        <w:t>(Выступление представителей групп  сопровождается  показами слайдов</w:t>
      </w:r>
      <w:r w:rsidR="002A4B4C">
        <w:rPr>
          <w:i/>
        </w:rPr>
        <w:t xml:space="preserve">  и прикреплением на доску </w:t>
      </w:r>
      <w:r w:rsidR="00694C5C">
        <w:rPr>
          <w:i/>
        </w:rPr>
        <w:t>языков, изучаемой семьи,</w:t>
      </w:r>
      <w:r w:rsidR="002A4B4C">
        <w:rPr>
          <w:i/>
        </w:rPr>
        <w:t xml:space="preserve"> костюмов</w:t>
      </w:r>
      <w:r>
        <w:rPr>
          <w:i/>
        </w:rPr>
        <w:t>)</w:t>
      </w:r>
    </w:p>
    <w:p w:rsidR="00C80EFA" w:rsidRDefault="008B157A" w:rsidP="00BA581F">
      <w:r>
        <w:t xml:space="preserve">                                     </w:t>
      </w:r>
      <w:r w:rsidR="00683357">
        <w:t xml:space="preserve">Вы молодцы! Хорошо поработали. </w:t>
      </w:r>
    </w:p>
    <w:p w:rsidR="00C80EFA" w:rsidRDefault="00F00798" w:rsidP="00BA581F">
      <w:r>
        <w:t>6</w:t>
      </w:r>
      <w:r w:rsidR="00C80EFA">
        <w:t xml:space="preserve">) Знакомство </w:t>
      </w:r>
      <w:r w:rsidR="009367D4">
        <w:t xml:space="preserve">с </w:t>
      </w:r>
      <w:r w:rsidR="008B157A">
        <w:t xml:space="preserve"> колыбельной </w:t>
      </w:r>
      <w:r w:rsidR="009367D4">
        <w:t>музыкой разных народов</w:t>
      </w:r>
      <w:r w:rsidR="00C80EFA">
        <w:t>.</w:t>
      </w:r>
    </w:p>
    <w:p w:rsidR="009367D4" w:rsidRDefault="009367D4" w:rsidP="009367D4">
      <w:r>
        <w:t>Учитель музыки:</w:t>
      </w:r>
    </w:p>
    <w:p w:rsidR="009367D4" w:rsidRPr="00BD03FD" w:rsidRDefault="009367D4" w:rsidP="009367D4">
      <w:r>
        <w:t xml:space="preserve"> - </w:t>
      </w:r>
      <w:r w:rsidRPr="009367D4">
        <w:t>Кроме языка, жилищ, обычаев, традиций у каждого народа, конечно, своя музыка, в которой очень ярко слышна душа каждого народа. Подумайте, какая песня сопровождает человека от рождения до самой старости</w:t>
      </w:r>
      <w:r w:rsidRPr="00BD03FD">
        <w:rPr>
          <w:b/>
        </w:rPr>
        <w:t>?</w:t>
      </w:r>
      <w:r w:rsidR="00BD03FD">
        <w:rPr>
          <w:b/>
        </w:rPr>
        <w:t xml:space="preserve">   </w:t>
      </w:r>
      <w:r w:rsidRPr="00BD03FD">
        <w:rPr>
          <w:b/>
        </w:rPr>
        <w:t xml:space="preserve"> </w:t>
      </w:r>
      <w:r w:rsidR="00BD03FD" w:rsidRPr="00BD03FD">
        <w:rPr>
          <w:i/>
        </w:rPr>
        <w:t>(Учитель наигрывает мелодию)</w:t>
      </w:r>
    </w:p>
    <w:p w:rsidR="009367D4" w:rsidRPr="009367D4" w:rsidRDefault="009367D4" w:rsidP="009367D4">
      <w:r w:rsidRPr="009367D4">
        <w:t xml:space="preserve">- Колыбельная. Давайте </w:t>
      </w:r>
      <w:r>
        <w:t xml:space="preserve"> </w:t>
      </w:r>
      <w:r w:rsidRPr="009367D4">
        <w:t xml:space="preserve">сравним колыбельные разных языковых семей. </w:t>
      </w:r>
    </w:p>
    <w:p w:rsidR="009367D4" w:rsidRPr="00BD03FD" w:rsidRDefault="00BD03FD" w:rsidP="00BD03FD">
      <w:pPr>
        <w:rPr>
          <w:i/>
        </w:rPr>
      </w:pPr>
      <w:r>
        <w:rPr>
          <w:i/>
        </w:rPr>
        <w:t xml:space="preserve">Включаются фрагменты  белорусской  колыбельной, лезгинской, татарской, удмуртской. </w:t>
      </w:r>
    </w:p>
    <w:p w:rsidR="009367D4" w:rsidRPr="009367D4" w:rsidRDefault="009367D4" w:rsidP="009367D4">
      <w:r w:rsidRPr="009367D4">
        <w:t xml:space="preserve">Сравниваем. </w:t>
      </w:r>
    </w:p>
    <w:p w:rsidR="009367D4" w:rsidRPr="009367D4" w:rsidRDefault="009367D4" w:rsidP="009367D4">
      <w:r w:rsidRPr="009367D4">
        <w:t xml:space="preserve">Различия – язык, мелодические особенности. </w:t>
      </w:r>
    </w:p>
    <w:p w:rsidR="009367D4" w:rsidRPr="009367D4" w:rsidRDefault="009367D4" w:rsidP="009367D4">
      <w:r w:rsidRPr="009367D4">
        <w:t>Общее -  характер, интонация.</w:t>
      </w:r>
    </w:p>
    <w:p w:rsidR="009367D4" w:rsidRPr="009367D4" w:rsidRDefault="009367D4" w:rsidP="009367D4">
      <w:r>
        <w:t>-</w:t>
      </w:r>
      <w:r w:rsidRPr="009367D4">
        <w:t>Ребята, а как вы думаете, обязательно нужно знать язык, чтобы понимать, что это песня самая добрая и ласковая в мире?</w:t>
      </w:r>
    </w:p>
    <w:p w:rsidR="009367D4" w:rsidRPr="009367D4" w:rsidRDefault="009367D4" w:rsidP="009367D4">
      <w:r w:rsidRPr="009367D4">
        <w:t>- Нет.</w:t>
      </w:r>
    </w:p>
    <w:p w:rsidR="009367D4" w:rsidRDefault="009367D4" w:rsidP="00BA581F">
      <w:r>
        <w:t>-</w:t>
      </w:r>
      <w:r w:rsidRPr="009367D4">
        <w:t xml:space="preserve">Конечно, музыкальный язык не требует перевода, а </w:t>
      </w:r>
      <w:proofErr w:type="gramStart"/>
      <w:r w:rsidRPr="009367D4">
        <w:t>значит</w:t>
      </w:r>
      <w:proofErr w:type="gramEnd"/>
      <w:r w:rsidRPr="009367D4">
        <w:t xml:space="preserve"> объединяет все народы. </w:t>
      </w:r>
    </w:p>
    <w:p w:rsidR="008B157A" w:rsidRDefault="008B157A" w:rsidP="00BA581F"/>
    <w:p w:rsidR="009367D4" w:rsidRDefault="009367D4" w:rsidP="002A4B4C">
      <w:r>
        <w:lastRenderedPageBreak/>
        <w:t>Учитель географии:</w:t>
      </w:r>
    </w:p>
    <w:p w:rsidR="002A4B4C" w:rsidRDefault="009367D4" w:rsidP="002A4B4C">
      <w:r>
        <w:t>-</w:t>
      </w:r>
      <w:r w:rsidR="002A4B4C" w:rsidRPr="00276ED0">
        <w:t>Россия - страна многонацион</w:t>
      </w:r>
      <w:r w:rsidR="002A4B4C">
        <w:t xml:space="preserve">альная, </w:t>
      </w:r>
      <w:r w:rsidR="002A4B4C" w:rsidRPr="00276ED0">
        <w:t xml:space="preserve"> всегда была и остаётся страной особенной. </w:t>
      </w:r>
      <w:r w:rsidR="002A4B4C">
        <w:t xml:space="preserve"> Потому что огромное количество людей разных национальностей живут дружно!  Об этом очень хорошо сказал в своём стихотворении Владимир Степанов: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Живут в России разные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народы с давних пор.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Одним – тайга по нраву,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другим – степной простор.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У каждого народа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язык свой и наряд.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Один черкеску носит,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другой – надел халат.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Один -  рыбак с рожденья.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rFonts w:ascii="Cambria" w:hAnsi="Cambria"/>
          <w:color w:val="000000"/>
          <w:sz w:val="22"/>
          <w:szCs w:val="22"/>
        </w:rPr>
        <w:t>Другой – оленевод.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Один – кумыс готовит,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другой – готовит мёд.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Одним – милее осень,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другим – милей весна.</w:t>
      </w:r>
    </w:p>
    <w:p w:rsidR="00C80EFA" w:rsidRDefault="00C80EFA" w:rsidP="002A4B4C">
      <w:pPr>
        <w:pStyle w:val="c3c13"/>
        <w:spacing w:before="0" w:beforeAutospacing="0" w:after="0" w:afterAutospacing="0" w:line="21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А Родина – Россия –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4"/>
          <w:rFonts w:ascii="Cambria" w:hAnsi="Cambria"/>
          <w:color w:val="000000"/>
          <w:sz w:val="22"/>
          <w:szCs w:val="22"/>
        </w:rPr>
        <w:t>у нас у всех одна.</w:t>
      </w:r>
    </w:p>
    <w:p w:rsidR="00C80EFA" w:rsidRDefault="00C80EFA" w:rsidP="00C80EFA"/>
    <w:p w:rsidR="00C80EFA" w:rsidRDefault="008B157A" w:rsidP="00C80EFA">
      <w:r>
        <w:t>4</w:t>
      </w:r>
      <w:r w:rsidR="002A4B4C">
        <w:t xml:space="preserve">. Итог урока: </w:t>
      </w:r>
    </w:p>
    <w:p w:rsidR="002A4B4C" w:rsidRPr="00BD03FD" w:rsidRDefault="00C80EFA" w:rsidP="002A4B4C">
      <w:pPr>
        <w:rPr>
          <w:i/>
        </w:rPr>
      </w:pPr>
      <w:r>
        <w:t xml:space="preserve">Учитель музыки: </w:t>
      </w:r>
      <w:r w:rsidR="009367D4">
        <w:t xml:space="preserve">а  </w:t>
      </w:r>
      <w:r w:rsidR="002A4B4C">
        <w:t>закончить  наш урок предлагаю главн</w:t>
      </w:r>
      <w:r w:rsidR="00BD03FD">
        <w:t xml:space="preserve">ой песней нашей страны </w:t>
      </w:r>
      <w:proofErr w:type="gramStart"/>
      <w:r w:rsidR="00BD03FD">
        <w:t>–г</w:t>
      </w:r>
      <w:proofErr w:type="gramEnd"/>
      <w:r w:rsidR="00BD03FD">
        <w:t>имном! (</w:t>
      </w:r>
      <w:r w:rsidR="00BD03FD">
        <w:rPr>
          <w:i/>
        </w:rPr>
        <w:t>Все вместе исполняем гимн).</w:t>
      </w:r>
    </w:p>
    <w:p w:rsidR="00BA581F" w:rsidRDefault="00BA581F" w:rsidP="00BA581F"/>
    <w:p w:rsidR="00C80EFA" w:rsidRDefault="008B157A" w:rsidP="00BA581F">
      <w:r>
        <w:t>5</w:t>
      </w:r>
      <w:r w:rsidR="00C80EFA">
        <w:t>. Домашнее задание: параграф  47.</w:t>
      </w:r>
    </w:p>
    <w:p w:rsidR="00C80EFA" w:rsidRDefault="00C80EFA" w:rsidP="00BA581F"/>
    <w:p w:rsidR="00C80EFA" w:rsidRDefault="00C80EFA" w:rsidP="00BA581F">
      <w:r>
        <w:t xml:space="preserve">                              Спасибо за урок! До свидания!</w:t>
      </w:r>
    </w:p>
    <w:p w:rsidR="008A2222" w:rsidRDefault="008A2222" w:rsidP="00BA581F"/>
    <w:p w:rsidR="00BA581F" w:rsidRDefault="008B157A" w:rsidP="00BA581F">
      <w:r>
        <w:t xml:space="preserve">                                                     </w:t>
      </w:r>
      <w:r w:rsidR="008416C0">
        <w:t xml:space="preserve">  </w:t>
      </w:r>
      <w:r w:rsidR="00BA581F">
        <w:t>Приложение 1.</w:t>
      </w:r>
    </w:p>
    <w:p w:rsidR="00BA581F" w:rsidRDefault="00BA581F" w:rsidP="00BA581F"/>
    <w:tbl>
      <w:tblPr>
        <w:tblW w:w="0" w:type="auto"/>
        <w:tblLook w:val="01E0"/>
      </w:tblPr>
      <w:tblGrid>
        <w:gridCol w:w="2024"/>
        <w:gridCol w:w="1891"/>
        <w:gridCol w:w="1593"/>
        <w:gridCol w:w="1830"/>
        <w:gridCol w:w="2233"/>
      </w:tblGrid>
      <w:tr w:rsidR="008416C0" w:rsidTr="003F59B9">
        <w:tc>
          <w:tcPr>
            <w:tcW w:w="2024" w:type="dxa"/>
          </w:tcPr>
          <w:p w:rsidR="008416C0" w:rsidRDefault="008416C0" w:rsidP="00BA581F">
            <w:r>
              <w:t>Языковая семья, языки этой семьи</w:t>
            </w:r>
          </w:p>
        </w:tc>
        <w:tc>
          <w:tcPr>
            <w:tcW w:w="1891" w:type="dxa"/>
          </w:tcPr>
          <w:p w:rsidR="008416C0" w:rsidRDefault="008416C0" w:rsidP="00BA581F">
            <w:r>
              <w:t>Крупнейшие народы, численность</w:t>
            </w:r>
          </w:p>
        </w:tc>
        <w:tc>
          <w:tcPr>
            <w:tcW w:w="1593" w:type="dxa"/>
          </w:tcPr>
          <w:p w:rsidR="008416C0" w:rsidRDefault="00694C5C" w:rsidP="00BA581F">
            <w:r>
              <w:t xml:space="preserve">Численность народов в Нягани </w:t>
            </w:r>
          </w:p>
        </w:tc>
        <w:tc>
          <w:tcPr>
            <w:tcW w:w="1830" w:type="dxa"/>
          </w:tcPr>
          <w:p w:rsidR="008416C0" w:rsidRDefault="00694C5C" w:rsidP="00BA581F">
            <w:r>
              <w:t>Районы компактного проживания</w:t>
            </w:r>
          </w:p>
        </w:tc>
        <w:tc>
          <w:tcPr>
            <w:tcW w:w="2233" w:type="dxa"/>
          </w:tcPr>
          <w:p w:rsidR="008416C0" w:rsidRDefault="00683357" w:rsidP="00BA581F">
            <w:r>
              <w:t>Традиционные ж</w:t>
            </w:r>
            <w:r w:rsidR="00C65094">
              <w:t>илища, одежда, пища, обычаи (обряды)</w:t>
            </w:r>
          </w:p>
        </w:tc>
      </w:tr>
      <w:tr w:rsidR="008416C0" w:rsidTr="003F59B9">
        <w:tc>
          <w:tcPr>
            <w:tcW w:w="2024" w:type="dxa"/>
          </w:tcPr>
          <w:p w:rsidR="008416C0" w:rsidRDefault="008416C0" w:rsidP="00BA581F">
            <w:r>
              <w:t>Индоевропейская (88%)</w:t>
            </w:r>
          </w:p>
        </w:tc>
        <w:tc>
          <w:tcPr>
            <w:tcW w:w="1891" w:type="dxa"/>
          </w:tcPr>
          <w:p w:rsidR="008416C0" w:rsidRDefault="008416C0" w:rsidP="00BA581F"/>
        </w:tc>
        <w:tc>
          <w:tcPr>
            <w:tcW w:w="1593" w:type="dxa"/>
          </w:tcPr>
          <w:p w:rsidR="008416C0" w:rsidRDefault="008416C0" w:rsidP="00BA581F"/>
        </w:tc>
        <w:tc>
          <w:tcPr>
            <w:tcW w:w="1830" w:type="dxa"/>
          </w:tcPr>
          <w:p w:rsidR="008416C0" w:rsidRDefault="008416C0" w:rsidP="00BA581F"/>
        </w:tc>
        <w:tc>
          <w:tcPr>
            <w:tcW w:w="2233" w:type="dxa"/>
          </w:tcPr>
          <w:p w:rsidR="008416C0" w:rsidRDefault="008416C0" w:rsidP="00BA581F"/>
        </w:tc>
      </w:tr>
    </w:tbl>
    <w:p w:rsidR="008416C0" w:rsidRDefault="008416C0" w:rsidP="00BA581F"/>
    <w:tbl>
      <w:tblPr>
        <w:tblW w:w="0" w:type="auto"/>
        <w:tblLook w:val="01E0"/>
      </w:tblPr>
      <w:tblGrid>
        <w:gridCol w:w="1914"/>
        <w:gridCol w:w="1914"/>
        <w:gridCol w:w="1680"/>
        <w:gridCol w:w="1800"/>
        <w:gridCol w:w="2263"/>
      </w:tblGrid>
      <w:tr w:rsidR="008416C0" w:rsidTr="003F59B9">
        <w:tc>
          <w:tcPr>
            <w:tcW w:w="1914" w:type="dxa"/>
          </w:tcPr>
          <w:p w:rsidR="008416C0" w:rsidRDefault="008416C0" w:rsidP="00F312EE">
            <w:r>
              <w:t>Языковая семья, языки этой семьи</w:t>
            </w:r>
          </w:p>
        </w:tc>
        <w:tc>
          <w:tcPr>
            <w:tcW w:w="1914" w:type="dxa"/>
          </w:tcPr>
          <w:p w:rsidR="008416C0" w:rsidRDefault="008416C0" w:rsidP="00F312EE">
            <w:r>
              <w:t>Крупнейшие народы, численность</w:t>
            </w:r>
          </w:p>
        </w:tc>
        <w:tc>
          <w:tcPr>
            <w:tcW w:w="1680" w:type="dxa"/>
          </w:tcPr>
          <w:p w:rsidR="008416C0" w:rsidRDefault="00F60609" w:rsidP="00F312EE">
            <w:r>
              <w:t xml:space="preserve">Численность народов в Нягани </w:t>
            </w:r>
          </w:p>
        </w:tc>
        <w:tc>
          <w:tcPr>
            <w:tcW w:w="1800" w:type="dxa"/>
          </w:tcPr>
          <w:p w:rsidR="008416C0" w:rsidRDefault="00F60609" w:rsidP="00F312EE">
            <w:r>
              <w:t>Районы компактного проживания</w:t>
            </w:r>
          </w:p>
        </w:tc>
        <w:tc>
          <w:tcPr>
            <w:tcW w:w="2263" w:type="dxa"/>
          </w:tcPr>
          <w:p w:rsidR="008416C0" w:rsidRDefault="00683357" w:rsidP="00F312EE">
            <w:r>
              <w:t>Традиционные ж</w:t>
            </w:r>
            <w:r w:rsidR="00C65094">
              <w:t>илища, одежда, пища, обычаи (обряды)</w:t>
            </w:r>
          </w:p>
        </w:tc>
      </w:tr>
      <w:tr w:rsidR="008416C0" w:rsidTr="003F59B9">
        <w:tc>
          <w:tcPr>
            <w:tcW w:w="1914" w:type="dxa"/>
          </w:tcPr>
          <w:p w:rsidR="008416C0" w:rsidRDefault="008416C0" w:rsidP="00F312EE">
            <w:r>
              <w:t>Алтайская  (7%)</w:t>
            </w:r>
          </w:p>
        </w:tc>
        <w:tc>
          <w:tcPr>
            <w:tcW w:w="1914" w:type="dxa"/>
          </w:tcPr>
          <w:p w:rsidR="008416C0" w:rsidRDefault="008416C0" w:rsidP="00F312EE"/>
        </w:tc>
        <w:tc>
          <w:tcPr>
            <w:tcW w:w="1680" w:type="dxa"/>
          </w:tcPr>
          <w:p w:rsidR="008416C0" w:rsidRDefault="008416C0" w:rsidP="00F312EE"/>
        </w:tc>
        <w:tc>
          <w:tcPr>
            <w:tcW w:w="1800" w:type="dxa"/>
          </w:tcPr>
          <w:p w:rsidR="008416C0" w:rsidRDefault="008416C0" w:rsidP="00F312EE"/>
        </w:tc>
        <w:tc>
          <w:tcPr>
            <w:tcW w:w="2263" w:type="dxa"/>
          </w:tcPr>
          <w:p w:rsidR="008416C0" w:rsidRDefault="008416C0" w:rsidP="00F312EE"/>
        </w:tc>
      </w:tr>
    </w:tbl>
    <w:p w:rsidR="008416C0" w:rsidRDefault="008416C0" w:rsidP="00BA581F"/>
    <w:tbl>
      <w:tblPr>
        <w:tblW w:w="0" w:type="auto"/>
        <w:tblLook w:val="01E0"/>
      </w:tblPr>
      <w:tblGrid>
        <w:gridCol w:w="1914"/>
        <w:gridCol w:w="1914"/>
        <w:gridCol w:w="1680"/>
        <w:gridCol w:w="1800"/>
        <w:gridCol w:w="2263"/>
      </w:tblGrid>
      <w:tr w:rsidR="008416C0" w:rsidTr="003F59B9">
        <w:tc>
          <w:tcPr>
            <w:tcW w:w="1914" w:type="dxa"/>
          </w:tcPr>
          <w:p w:rsidR="008416C0" w:rsidRDefault="008416C0" w:rsidP="00F312EE">
            <w:r>
              <w:t>Языковая семья, языки этой семьи</w:t>
            </w:r>
          </w:p>
        </w:tc>
        <w:tc>
          <w:tcPr>
            <w:tcW w:w="1914" w:type="dxa"/>
          </w:tcPr>
          <w:p w:rsidR="008416C0" w:rsidRDefault="008416C0" w:rsidP="00F312EE">
            <w:r>
              <w:t>Крупнейшие народы, численность</w:t>
            </w:r>
          </w:p>
        </w:tc>
        <w:tc>
          <w:tcPr>
            <w:tcW w:w="1680" w:type="dxa"/>
          </w:tcPr>
          <w:p w:rsidR="008416C0" w:rsidRDefault="00F60609" w:rsidP="00F312EE">
            <w:r>
              <w:t xml:space="preserve">Численность народов в Нягани </w:t>
            </w:r>
          </w:p>
        </w:tc>
        <w:tc>
          <w:tcPr>
            <w:tcW w:w="1800" w:type="dxa"/>
          </w:tcPr>
          <w:p w:rsidR="008416C0" w:rsidRDefault="00F60609" w:rsidP="00F312EE">
            <w:r>
              <w:t>Районы компактного проживания</w:t>
            </w:r>
          </w:p>
        </w:tc>
        <w:tc>
          <w:tcPr>
            <w:tcW w:w="2263" w:type="dxa"/>
          </w:tcPr>
          <w:p w:rsidR="008416C0" w:rsidRDefault="00683357" w:rsidP="00F312EE">
            <w:r>
              <w:t>Традиционные ж</w:t>
            </w:r>
            <w:r w:rsidR="00C65094">
              <w:t>илища, одежда, пища, обычаи (обряды)</w:t>
            </w:r>
          </w:p>
        </w:tc>
      </w:tr>
      <w:tr w:rsidR="008416C0" w:rsidTr="003F59B9">
        <w:tc>
          <w:tcPr>
            <w:tcW w:w="1914" w:type="dxa"/>
          </w:tcPr>
          <w:p w:rsidR="008416C0" w:rsidRDefault="008416C0" w:rsidP="00F312EE">
            <w:r>
              <w:t>Уральская  (2%)</w:t>
            </w:r>
          </w:p>
        </w:tc>
        <w:tc>
          <w:tcPr>
            <w:tcW w:w="1914" w:type="dxa"/>
          </w:tcPr>
          <w:p w:rsidR="008416C0" w:rsidRDefault="008416C0" w:rsidP="00F312EE"/>
        </w:tc>
        <w:tc>
          <w:tcPr>
            <w:tcW w:w="1680" w:type="dxa"/>
          </w:tcPr>
          <w:p w:rsidR="008416C0" w:rsidRDefault="008416C0" w:rsidP="00F312EE"/>
        </w:tc>
        <w:tc>
          <w:tcPr>
            <w:tcW w:w="1800" w:type="dxa"/>
          </w:tcPr>
          <w:p w:rsidR="008416C0" w:rsidRDefault="008416C0" w:rsidP="00F312EE"/>
        </w:tc>
        <w:tc>
          <w:tcPr>
            <w:tcW w:w="2263" w:type="dxa"/>
          </w:tcPr>
          <w:p w:rsidR="008416C0" w:rsidRDefault="008416C0" w:rsidP="00F312EE"/>
        </w:tc>
      </w:tr>
    </w:tbl>
    <w:p w:rsidR="008416C0" w:rsidRDefault="008416C0" w:rsidP="00BA581F"/>
    <w:tbl>
      <w:tblPr>
        <w:tblW w:w="0" w:type="auto"/>
        <w:tblLook w:val="01E0"/>
      </w:tblPr>
      <w:tblGrid>
        <w:gridCol w:w="2038"/>
        <w:gridCol w:w="1889"/>
        <w:gridCol w:w="1581"/>
        <w:gridCol w:w="1800"/>
        <w:gridCol w:w="2263"/>
      </w:tblGrid>
      <w:tr w:rsidR="008416C0" w:rsidTr="003F59B9">
        <w:tc>
          <w:tcPr>
            <w:tcW w:w="2038" w:type="dxa"/>
          </w:tcPr>
          <w:p w:rsidR="008416C0" w:rsidRDefault="008416C0" w:rsidP="00F312EE">
            <w:r>
              <w:t>Языковая семья, языки этой семьи</w:t>
            </w:r>
          </w:p>
        </w:tc>
        <w:tc>
          <w:tcPr>
            <w:tcW w:w="1889" w:type="dxa"/>
          </w:tcPr>
          <w:p w:rsidR="008416C0" w:rsidRDefault="008416C0" w:rsidP="00F312EE">
            <w:r>
              <w:t>Крупнейшие народы, численность</w:t>
            </w:r>
          </w:p>
        </w:tc>
        <w:tc>
          <w:tcPr>
            <w:tcW w:w="1581" w:type="dxa"/>
          </w:tcPr>
          <w:p w:rsidR="008416C0" w:rsidRDefault="00F60609" w:rsidP="00F312EE">
            <w:r>
              <w:t xml:space="preserve">Численность народов в Нягани </w:t>
            </w:r>
          </w:p>
        </w:tc>
        <w:tc>
          <w:tcPr>
            <w:tcW w:w="1800" w:type="dxa"/>
          </w:tcPr>
          <w:p w:rsidR="008416C0" w:rsidRDefault="00F60609" w:rsidP="00F312EE">
            <w:r>
              <w:t>Районы компактного проживания</w:t>
            </w:r>
          </w:p>
        </w:tc>
        <w:tc>
          <w:tcPr>
            <w:tcW w:w="2263" w:type="dxa"/>
          </w:tcPr>
          <w:p w:rsidR="008416C0" w:rsidRDefault="00683357" w:rsidP="00F312EE">
            <w:r>
              <w:t>Традиционные ж</w:t>
            </w:r>
            <w:r w:rsidR="00C65094">
              <w:t>илища, одежда, пища, обычаи (обряды)</w:t>
            </w:r>
          </w:p>
        </w:tc>
      </w:tr>
      <w:tr w:rsidR="008416C0" w:rsidTr="003F59B9">
        <w:tc>
          <w:tcPr>
            <w:tcW w:w="2038" w:type="dxa"/>
          </w:tcPr>
          <w:p w:rsidR="008416C0" w:rsidRDefault="008416C0" w:rsidP="00F312EE">
            <w:r>
              <w:t>Северокавказская (2%)</w:t>
            </w:r>
          </w:p>
        </w:tc>
        <w:tc>
          <w:tcPr>
            <w:tcW w:w="1889" w:type="dxa"/>
          </w:tcPr>
          <w:p w:rsidR="008416C0" w:rsidRDefault="008416C0" w:rsidP="00F312EE"/>
        </w:tc>
        <w:tc>
          <w:tcPr>
            <w:tcW w:w="1581" w:type="dxa"/>
          </w:tcPr>
          <w:p w:rsidR="008416C0" w:rsidRDefault="008416C0" w:rsidP="00F312EE"/>
        </w:tc>
        <w:tc>
          <w:tcPr>
            <w:tcW w:w="1800" w:type="dxa"/>
          </w:tcPr>
          <w:p w:rsidR="008416C0" w:rsidRDefault="008416C0" w:rsidP="00F312EE"/>
        </w:tc>
        <w:tc>
          <w:tcPr>
            <w:tcW w:w="2263" w:type="dxa"/>
          </w:tcPr>
          <w:p w:rsidR="008416C0" w:rsidRDefault="008416C0" w:rsidP="00F312EE"/>
        </w:tc>
      </w:tr>
    </w:tbl>
    <w:p w:rsidR="008416C0" w:rsidRDefault="008416C0" w:rsidP="00BA581F"/>
    <w:p w:rsidR="008B157A" w:rsidRDefault="00C80EFA" w:rsidP="00BA581F">
      <w:r>
        <w:t xml:space="preserve">                                          </w:t>
      </w:r>
    </w:p>
    <w:p w:rsidR="008B157A" w:rsidRDefault="008B157A" w:rsidP="00BA581F"/>
    <w:p w:rsidR="008B157A" w:rsidRDefault="008B157A" w:rsidP="00BA581F"/>
    <w:p w:rsidR="008B157A" w:rsidRDefault="008B157A" w:rsidP="00BA581F"/>
    <w:p w:rsidR="00BA581F" w:rsidRDefault="008B157A" w:rsidP="00BA581F">
      <w:r>
        <w:lastRenderedPageBreak/>
        <w:t xml:space="preserve">                                             </w:t>
      </w:r>
      <w:r w:rsidR="00C80EFA">
        <w:t xml:space="preserve">  </w:t>
      </w:r>
      <w:r w:rsidR="00BA581F">
        <w:t>Приложение 2.</w:t>
      </w:r>
    </w:p>
    <w:p w:rsidR="00BA581F" w:rsidRPr="00E62DE0" w:rsidRDefault="00BA581F" w:rsidP="00BA581F">
      <w:pPr>
        <w:pStyle w:val="2"/>
        <w:pBdr>
          <w:bottom w:val="single" w:sz="4" w:space="0" w:color="AAAAAA"/>
        </w:pBdr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 xml:space="preserve">Народы  </w:t>
      </w:r>
      <w:r w:rsidRPr="00E62DE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 xml:space="preserve"> России по данным</w:t>
      </w:r>
      <w:r w:rsidRPr="00E62DE0">
        <w:rPr>
          <w:rStyle w:val="apple-converted-space"/>
          <w:rFonts w:ascii="Georgia" w:hAnsi="Georgia"/>
          <w:b w:val="0"/>
          <w:bCs w:val="0"/>
          <w:color w:val="000000"/>
          <w:sz w:val="24"/>
          <w:szCs w:val="24"/>
        </w:rPr>
        <w:t> </w:t>
      </w:r>
      <w:hyperlink r:id="rId13" w:tooltip="Всероссийская перепись населения 2010 года" w:history="1">
        <w:r w:rsidRPr="00E62DE0">
          <w:rPr>
            <w:rStyle w:val="a7"/>
            <w:rFonts w:ascii="Georgia" w:hAnsi="Georgia"/>
            <w:b w:val="0"/>
            <w:bCs w:val="0"/>
            <w:color w:val="0B0080"/>
            <w:sz w:val="24"/>
            <w:szCs w:val="24"/>
            <w:u w:val="none"/>
          </w:rPr>
          <w:t>Всероссийской переписи</w:t>
        </w:r>
      </w:hyperlink>
      <w:r w:rsidRPr="00E62DE0">
        <w:rPr>
          <w:rStyle w:val="apple-converted-space"/>
          <w:rFonts w:ascii="Georgia" w:hAnsi="Georgia"/>
          <w:b w:val="0"/>
          <w:bCs w:val="0"/>
          <w:color w:val="000000"/>
          <w:sz w:val="24"/>
          <w:szCs w:val="24"/>
        </w:rPr>
        <w:t> </w:t>
      </w:r>
      <w:r w:rsidRPr="00E62DE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2010 г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"/>
        <w:gridCol w:w="1512"/>
        <w:gridCol w:w="5999"/>
        <w:gridCol w:w="1615"/>
      </w:tblGrid>
      <w:tr w:rsidR="00BA581F" w:rsidRPr="004C46B0" w:rsidTr="00F312EE">
        <w:trPr>
          <w:tblHeader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252" w:type="dxa"/>
            </w:tcMar>
            <w:vAlign w:val="center"/>
          </w:tcPr>
          <w:p w:rsidR="00BA581F" w:rsidRPr="00276ED0" w:rsidRDefault="00BA581F" w:rsidP="00F312EE">
            <w:r w:rsidRPr="00276ED0">
              <w:t>№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252" w:type="dxa"/>
            </w:tcMar>
            <w:vAlign w:val="center"/>
          </w:tcPr>
          <w:p w:rsidR="00BA581F" w:rsidRPr="004C46B0" w:rsidRDefault="00BA581F" w:rsidP="00F312EE">
            <w:r w:rsidRPr="004C46B0">
              <w:t>Народность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252" w:type="dxa"/>
            </w:tcMar>
            <w:vAlign w:val="center"/>
          </w:tcPr>
          <w:p w:rsidR="00BA581F" w:rsidRPr="004C46B0" w:rsidRDefault="00BA581F" w:rsidP="00F312EE">
            <w:r w:rsidRPr="004C46B0">
              <w:t xml:space="preserve">в том числе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252" w:type="dxa"/>
            </w:tcMar>
            <w:vAlign w:val="center"/>
          </w:tcPr>
          <w:p w:rsidR="00BA581F" w:rsidRPr="004C46B0" w:rsidRDefault="00BA581F" w:rsidP="00F312EE">
            <w:r w:rsidRPr="004C46B0">
              <w:t>Численность</w:t>
            </w:r>
            <w:r w:rsidRPr="004C46B0">
              <w:br/>
              <w:t xml:space="preserve">чел. 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 w:rsidRPr="00276ED0"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14" w:tooltip="Русские" w:history="1">
              <w:r w:rsidRPr="004C46B0">
                <w:rPr>
                  <w:rStyle w:val="a7"/>
                  <w:color w:val="auto"/>
                  <w:u w:val="none"/>
                </w:rPr>
                <w:t>Русские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15" w:tooltip="Казаки" w:history="1">
              <w:r w:rsidRPr="004C46B0">
                <w:rPr>
                  <w:rStyle w:val="a7"/>
                  <w:color w:val="auto"/>
                  <w:u w:val="none"/>
                </w:rPr>
                <w:t>казаки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16" w:tooltip="Поморы" w:history="1">
              <w:r w:rsidRPr="004C46B0">
                <w:rPr>
                  <w:rStyle w:val="a7"/>
                  <w:color w:val="auto"/>
                  <w:u w:val="none"/>
                </w:rPr>
                <w:t>поморы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111 016 897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 w:rsidRPr="00276ED0"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17" w:tooltip="Татары" w:history="1">
              <w:r w:rsidRPr="004C46B0">
                <w:rPr>
                  <w:rStyle w:val="a7"/>
                  <w:color w:val="auto"/>
                  <w:u w:val="none"/>
                </w:rPr>
                <w:t>Татары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18" w:tooltip="Кряшены" w:history="1">
              <w:r w:rsidRPr="004C46B0">
                <w:rPr>
                  <w:rStyle w:val="a7"/>
                  <w:color w:val="auto"/>
                  <w:u w:val="none"/>
                </w:rPr>
                <w:t>кряшены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19" w:tooltip="Мишари" w:history="1">
              <w:r w:rsidRPr="004C46B0">
                <w:rPr>
                  <w:rStyle w:val="a7"/>
                  <w:color w:val="auto"/>
                  <w:u w:val="none"/>
                </w:rPr>
                <w:t>мишари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20" w:tooltip="Сибирские татары" w:history="1">
              <w:r w:rsidRPr="004C46B0">
                <w:rPr>
                  <w:rStyle w:val="a7"/>
                  <w:color w:val="auto"/>
                  <w:u w:val="none"/>
                </w:rPr>
                <w:t>сибирские татары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21" w:tooltip="Астраханские татары" w:history="1">
              <w:r w:rsidRPr="004C46B0">
                <w:rPr>
                  <w:rStyle w:val="a7"/>
                  <w:color w:val="auto"/>
                  <w:u w:val="none"/>
                </w:rPr>
                <w:t>астраханские татары</w:t>
              </w:r>
            </w:hyperlink>
            <w:r w:rsidRPr="004C46B0">
              <w:t xml:space="preserve"> (7), крымские татары (2449)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5 310 649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 w:rsidRPr="00276ED0"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22" w:tooltip="Украинцы" w:history="1">
              <w:r w:rsidRPr="004C46B0">
                <w:rPr>
                  <w:rStyle w:val="a7"/>
                  <w:color w:val="auto"/>
                  <w:u w:val="none"/>
                </w:rPr>
                <w:t>Украинцы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1 927 988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 w:rsidRPr="00276ED0"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23" w:tooltip="Чуваши" w:history="1">
              <w:r w:rsidRPr="004C46B0">
                <w:rPr>
                  <w:rStyle w:val="a7"/>
                  <w:color w:val="auto"/>
                  <w:u w:val="none"/>
                </w:rPr>
                <w:t>Чуваши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1 435 872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Лезгины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rPr>
                <w:shd w:val="clear" w:color="auto" w:fill="FFFFFF"/>
              </w:rPr>
              <w:t>385 200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24" w:tooltip="Аварцы" w:history="1">
              <w:r w:rsidRPr="004C46B0">
                <w:rPr>
                  <w:rStyle w:val="a7"/>
                  <w:color w:val="auto"/>
                  <w:u w:val="none"/>
                </w:rPr>
                <w:t>Аварцы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25" w:tooltip="Андийцы" w:history="1">
              <w:r w:rsidRPr="004C46B0">
                <w:rPr>
                  <w:rStyle w:val="a7"/>
                  <w:color w:val="auto"/>
                  <w:u w:val="none"/>
                </w:rPr>
                <w:t>андийцы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26" w:tooltip="Дидойцы" w:history="1">
              <w:r w:rsidRPr="004C46B0">
                <w:rPr>
                  <w:rStyle w:val="a7"/>
                  <w:color w:val="auto"/>
                  <w:u w:val="none"/>
                </w:rPr>
                <w:t>дидойцы (цезы)</w:t>
              </w:r>
            </w:hyperlink>
            <w:r w:rsidRPr="004C46B0">
              <w:rPr>
                <w:rStyle w:val="apple-converted-space"/>
              </w:rPr>
              <w:t> </w:t>
            </w:r>
            <w:r w:rsidRPr="004C46B0">
              <w:t>и другие</w:t>
            </w:r>
            <w:r w:rsidRPr="004C46B0">
              <w:rPr>
                <w:rStyle w:val="apple-converted-space"/>
              </w:rPr>
              <w:t> </w:t>
            </w:r>
            <w:hyperlink r:id="rId27" w:tooltip="Андо-цезские народы" w:history="1">
              <w:r w:rsidRPr="004C46B0">
                <w:rPr>
                  <w:rStyle w:val="a7"/>
                  <w:color w:val="auto"/>
                  <w:u w:val="none"/>
                </w:rPr>
                <w:t>андо-цезские народности</w:t>
              </w:r>
            </w:hyperlink>
            <w:r w:rsidRPr="004C46B0">
              <w:rPr>
                <w:rStyle w:val="apple-converted-space"/>
              </w:rPr>
              <w:t> </w:t>
            </w:r>
            <w:r w:rsidRPr="004C46B0">
              <w:t>и</w:t>
            </w:r>
            <w:r w:rsidRPr="004C46B0">
              <w:rPr>
                <w:rStyle w:val="apple-converted-space"/>
              </w:rPr>
              <w:t> </w:t>
            </w:r>
            <w:hyperlink r:id="rId28" w:tooltip="Арчинцы" w:history="1">
              <w:r w:rsidRPr="004C46B0">
                <w:rPr>
                  <w:rStyle w:val="a7"/>
                  <w:color w:val="auto"/>
                  <w:u w:val="none"/>
                </w:rPr>
                <w:t>арчинцы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912 090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29" w:tooltip="Мордва" w:history="1">
              <w:r w:rsidRPr="004C46B0">
                <w:rPr>
                  <w:rStyle w:val="a7"/>
                  <w:color w:val="auto"/>
                  <w:u w:val="none"/>
                </w:rPr>
                <w:t>Мордва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0" w:tooltip="Мокшане" w:history="1">
              <w:r w:rsidRPr="004C46B0">
                <w:rPr>
                  <w:rStyle w:val="a7"/>
                  <w:color w:val="auto"/>
                  <w:u w:val="none"/>
                </w:rPr>
                <w:t>мордва-мокша</w:t>
              </w:r>
            </w:hyperlink>
            <w:r w:rsidRPr="004C46B0">
              <w:t>,</w:t>
            </w:r>
            <w:r w:rsidRPr="004C46B0">
              <w:rPr>
                <w:rStyle w:val="apple-converted-space"/>
              </w:rPr>
              <w:t> </w:t>
            </w:r>
            <w:hyperlink r:id="rId31" w:tooltip="Эрзяне" w:history="1">
              <w:r w:rsidRPr="004C46B0">
                <w:rPr>
                  <w:rStyle w:val="a7"/>
                  <w:color w:val="auto"/>
                  <w:u w:val="none"/>
                </w:rPr>
                <w:t>мордва-эрзя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744 237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2" w:tooltip="Белорусы" w:history="1">
              <w:r w:rsidRPr="004C46B0">
                <w:rPr>
                  <w:rStyle w:val="a7"/>
                  <w:color w:val="auto"/>
                  <w:u w:val="none"/>
                </w:rPr>
                <w:t>Белорусы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521 443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3" w:tooltip="Узбеки" w:history="1">
              <w:r w:rsidRPr="004C46B0">
                <w:rPr>
                  <w:rStyle w:val="a7"/>
                  <w:color w:val="auto"/>
                  <w:u w:val="none"/>
                </w:rPr>
                <w:t>Узбеки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289 862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4" w:tooltip="Турки" w:history="1">
              <w:r w:rsidRPr="004C46B0">
                <w:rPr>
                  <w:rStyle w:val="a7"/>
                  <w:color w:val="auto"/>
                  <w:u w:val="none"/>
                </w:rPr>
                <w:t>Турки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105 058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5" w:tooltip="Агулы" w:history="1">
              <w:r w:rsidRPr="004C46B0">
                <w:rPr>
                  <w:rStyle w:val="a7"/>
                  <w:color w:val="auto"/>
                  <w:u w:val="none"/>
                </w:rPr>
                <w:t>Агулы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34 160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14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 xml:space="preserve">Даргинцы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804B2E" w:rsidRDefault="00BA581F" w:rsidP="00F312EE">
            <w:r w:rsidRPr="00804B2E">
              <w:t>490 400</w:t>
            </w:r>
          </w:p>
        </w:tc>
      </w:tr>
      <w:tr w:rsidR="00BA581F" w:rsidRPr="004C46B0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E4C4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276ED0" w:rsidRDefault="00BA581F" w:rsidP="00F312EE">
            <w:r>
              <w:t>15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hyperlink r:id="rId36" w:tooltip="Абхазы" w:history="1">
              <w:r w:rsidRPr="004C46B0">
                <w:rPr>
                  <w:rStyle w:val="a7"/>
                  <w:color w:val="auto"/>
                  <w:u w:val="none"/>
                </w:rPr>
                <w:t>Абхазы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/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BA581F" w:rsidRPr="004C46B0" w:rsidRDefault="00BA581F" w:rsidP="00F312EE">
            <w:r w:rsidRPr="004C46B0">
              <w:t>11 249</w:t>
            </w:r>
          </w:p>
        </w:tc>
      </w:tr>
    </w:tbl>
    <w:p w:rsidR="00BA581F" w:rsidRDefault="00BA581F" w:rsidP="00BA581F"/>
    <w:p w:rsidR="00BA581F" w:rsidRDefault="00BA581F" w:rsidP="00BA581F"/>
    <w:p w:rsidR="00BA581F" w:rsidRDefault="00C80EFA" w:rsidP="00BA581F">
      <w:r>
        <w:t xml:space="preserve">                                               </w:t>
      </w:r>
      <w:r w:rsidR="00BA581F">
        <w:t xml:space="preserve">Приложение  3. </w:t>
      </w:r>
    </w:p>
    <w:p w:rsidR="003458D1" w:rsidRDefault="003458D1" w:rsidP="00BA581F"/>
    <w:p w:rsidR="003458D1" w:rsidRPr="00A62427" w:rsidRDefault="003458D1" w:rsidP="003458D1">
      <w:r>
        <w:t>В нашем городе  по данным Всероссийской переписи населения  2010 года проживает: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5"/>
        <w:gridCol w:w="1718"/>
        <w:gridCol w:w="2290"/>
      </w:tblGrid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Национальность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Численность 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Процентное соотношение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37" w:tooltip="Русские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Русские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37 026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67,45%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38" w:tooltip="Татар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Татары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4 004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7,29%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39" w:tooltip="Украинц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Украинцы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2 755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5,02%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0" w:tooltip="Башкир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Башкиры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1 167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2,13%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1" w:tooltip="Азербайджанц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Азербайджанцы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941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1,70%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2" w:tooltip="Узбеки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Узбеки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794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1,45%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3" w:tooltip="Киргиз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Киргизы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504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0,92%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4" w:tooltip="Белорус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Белорусы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477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0,87%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5" w:tooltip="Чуваши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Чуваши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427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0,77%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6" w:tooltip="Кумыки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Кумыки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416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0,76%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7" w:tooltip="Лезгины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Лезгины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0,73%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hyperlink r:id="rId48" w:tooltip="Молдаване" w:history="1">
              <w:r>
                <w:rPr>
                  <w:rStyle w:val="a7"/>
                  <w:rFonts w:ascii="Arial" w:hAnsi="Arial" w:cs="Arial"/>
                  <w:b/>
                  <w:bCs/>
                  <w:color w:val="0B0080"/>
                  <w:sz w:val="17"/>
                  <w:szCs w:val="17"/>
                </w:rPr>
                <w:t>Молдаване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383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0,70%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Другие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2 937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5,35%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Не указали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2 659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4,84%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54 890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  <w:r>
              <w:rPr>
                <w:rFonts w:ascii="Arial" w:hAnsi="Arial" w:cs="Arial"/>
                <w:color w:val="252525"/>
                <w:sz w:val="17"/>
                <w:szCs w:val="17"/>
              </w:rPr>
              <w:t>100,00%</w:t>
            </w:r>
          </w:p>
        </w:tc>
      </w:tr>
      <w:tr w:rsidR="003458D1" w:rsidTr="00F312EE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b/>
                <w:bCs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458D1" w:rsidRDefault="003458D1" w:rsidP="00F312EE">
            <w:pPr>
              <w:spacing w:line="269" w:lineRule="atLeast"/>
              <w:jc w:val="center"/>
              <w:rPr>
                <w:rFonts w:ascii="Arial" w:hAnsi="Arial" w:cs="Arial"/>
                <w:color w:val="252525"/>
                <w:sz w:val="17"/>
                <w:szCs w:val="17"/>
              </w:rPr>
            </w:pPr>
          </w:p>
        </w:tc>
      </w:tr>
    </w:tbl>
    <w:p w:rsidR="003458D1" w:rsidRDefault="003458D1" w:rsidP="00BA581F"/>
    <w:p w:rsidR="008B157A" w:rsidRDefault="00C80EFA" w:rsidP="00BA581F">
      <w:r>
        <w:t xml:space="preserve">                                                        </w:t>
      </w:r>
    </w:p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3458D1" w:rsidRDefault="008B157A" w:rsidP="00BA581F">
      <w:r>
        <w:lastRenderedPageBreak/>
        <w:t xml:space="preserve">                                              </w:t>
      </w:r>
      <w:r w:rsidR="00C80EFA">
        <w:t xml:space="preserve"> </w:t>
      </w:r>
      <w:r w:rsidR="00DD70A0">
        <w:t xml:space="preserve"> Приложение  4</w:t>
      </w:r>
    </w:p>
    <w:p w:rsidR="00DD70A0" w:rsidRPr="00C80EFA" w:rsidRDefault="00DD70A0" w:rsidP="00DD70A0">
      <w:r w:rsidRPr="00AA177A">
        <w:rPr>
          <w:sz w:val="36"/>
          <w:szCs w:val="36"/>
        </w:rPr>
        <w:t xml:space="preserve">                                     </w:t>
      </w:r>
      <w:r w:rsidRPr="00C80EFA">
        <w:t>Русские.</w:t>
      </w:r>
    </w:p>
    <w:p w:rsidR="00DD70A0" w:rsidRPr="00C80EFA" w:rsidRDefault="00DD70A0" w:rsidP="00DD70A0">
      <w:pPr>
        <w:pStyle w:val="c3c13"/>
        <w:spacing w:before="0" w:beforeAutospacing="0" w:after="0" w:afterAutospacing="0" w:line="216" w:lineRule="atLeast"/>
        <w:rPr>
          <w:rFonts w:ascii="Cambria" w:hAnsi="Cambria"/>
          <w:color w:val="000000"/>
        </w:rPr>
      </w:pPr>
      <w:r w:rsidRPr="00C80EFA">
        <w:rPr>
          <w:b/>
        </w:rPr>
        <w:t>Жилище</w:t>
      </w:r>
      <w:r w:rsidRPr="00C80EFA">
        <w:t xml:space="preserve"> - срубная изба</w:t>
      </w:r>
      <w:r w:rsidRPr="00C80EFA">
        <w:rPr>
          <w:b/>
        </w:rPr>
        <w:t xml:space="preserve"> </w:t>
      </w:r>
      <w:r w:rsidRPr="00C80EFA">
        <w:t xml:space="preserve">с печью. </w:t>
      </w:r>
      <w:r w:rsidRPr="00C80EFA">
        <w:rPr>
          <w:rStyle w:val="c4"/>
          <w:rFonts w:ascii="Cambria" w:hAnsi="Cambria"/>
          <w:color w:val="000000"/>
        </w:rPr>
        <w:t xml:space="preserve"> Центральное место в избе занимал красный (передний) угол с иконами и столом.  Печь русская и грела, и лечила, и кормила.       </w:t>
      </w:r>
    </w:p>
    <w:p w:rsidR="00DD70A0" w:rsidRPr="00C80EFA" w:rsidRDefault="00DD70A0" w:rsidP="00DD70A0">
      <w:r w:rsidRPr="00C80EFA">
        <w:t xml:space="preserve">       Женская  </w:t>
      </w:r>
      <w:r w:rsidRPr="00C80EFA">
        <w:rPr>
          <w:b/>
        </w:rPr>
        <w:t xml:space="preserve">одежда </w:t>
      </w:r>
      <w:r w:rsidRPr="00C80EFA">
        <w:t>- холщовая домотканая рубаха со вставками на плечах, на которую надевался сарафан. Ворот, рукава и подол рубахи украшали богатой вышивкой. В древности все узоры имели значение: от болезней, сглаза, неудач. Девушки носили на голове венец, ленту, которую вплетали в косу. Замужние женщины должны были закрывать волосы шапочкой-кичкой. В праздник надевался кокошник различной формы.  Мужская одежда русских состояла из рубахи-косоворотки, которая носилась на выпуск поверх штанов с узким шагом, а в праздничные дни- с нарядным плетеным поясом.  Верхняя одежда – суконный кафтан, зипун, пониток (кафтан из плотной домотканой материи), а зимо</w:t>
      </w:r>
      <w:proofErr w:type="gramStart"/>
      <w:r w:rsidRPr="00C80EFA">
        <w:t>й-</w:t>
      </w:r>
      <w:proofErr w:type="gramEnd"/>
      <w:r w:rsidRPr="00C80EFA">
        <w:t xml:space="preserve"> шуба, полушубок, тулуп. Традиционная обув</w:t>
      </w:r>
      <w:proofErr w:type="gramStart"/>
      <w:r w:rsidRPr="00C80EFA">
        <w:t>ь-</w:t>
      </w:r>
      <w:proofErr w:type="gramEnd"/>
      <w:r w:rsidRPr="00C80EFA">
        <w:t xml:space="preserve"> лапти прямого плетения с обмотками –онучами (куски холста или шерстяной ткани, которыми  обёртывали ногу), зимой- валенки.</w:t>
      </w:r>
    </w:p>
    <w:p w:rsidR="00DD70A0" w:rsidRPr="00C80EFA" w:rsidRDefault="00DD70A0" w:rsidP="00DD70A0">
      <w:r w:rsidRPr="00C80EFA">
        <w:rPr>
          <w:b/>
        </w:rPr>
        <w:t xml:space="preserve">Пища </w:t>
      </w:r>
      <w:r w:rsidRPr="00C80EFA">
        <w:t xml:space="preserve">- блины, лепешки, хлеб из кислого теста, пироги, пряники, печенье.  </w:t>
      </w:r>
      <w:proofErr w:type="gramStart"/>
      <w:r w:rsidRPr="00C80EFA">
        <w:t>Характерны жидкие мучные, крупяные и овощные блюда – тюря, похлёбка, щи, уха, а из напитков – квас, пиво, мед, сбитень (горячая вода с медом и пряностями).</w:t>
      </w:r>
      <w:proofErr w:type="gramEnd"/>
    </w:p>
    <w:p w:rsidR="00DD70A0" w:rsidRPr="00C80EFA" w:rsidRDefault="00DD70A0" w:rsidP="00DD70A0">
      <w:r w:rsidRPr="00C80EFA">
        <w:t xml:space="preserve">   Из овощей широко употребляли капусту, огурцы, репу, из лесных продуктов – грибы и ягоды, которые заготавливали впрок.</w:t>
      </w:r>
    </w:p>
    <w:p w:rsidR="00DD70A0" w:rsidRPr="00C80EFA" w:rsidRDefault="00DD70A0" w:rsidP="00DD70A0">
      <w:r w:rsidRPr="00C80EFA">
        <w:t xml:space="preserve"> Свадебные ритуалы: сватовство, сговор, девичник, предсвадебное мытье в бане,  «окручивание» молодо</w:t>
      </w:r>
      <w:proofErr w:type="gramStart"/>
      <w:r w:rsidRPr="00C80EFA">
        <w:t>й-</w:t>
      </w:r>
      <w:proofErr w:type="gramEnd"/>
      <w:r w:rsidRPr="00C80EFA">
        <w:t xml:space="preserve"> надевание головного убора замужней женщины.</w:t>
      </w:r>
    </w:p>
    <w:p w:rsidR="00DD70A0" w:rsidRPr="00C80EFA" w:rsidRDefault="00DD70A0" w:rsidP="00DD70A0">
      <w:r w:rsidRPr="00C80EFA">
        <w:t xml:space="preserve">Народное искусство: художественное ткачество, вышивка, плетение кружев, резьба по дереву. В фольклоре особое место занимают былины о патриотических подвигах богатырей, исторические песни, отразившие крупнейшие события русской истории. Сюжеты русских сказок являются одними </w:t>
      </w:r>
      <w:proofErr w:type="gramStart"/>
      <w:r w:rsidRPr="00C80EFA">
        <w:t>из</w:t>
      </w:r>
      <w:proofErr w:type="gramEnd"/>
      <w:r w:rsidRPr="00C80EFA">
        <w:t xml:space="preserve"> богатейших в Европе.  Появляются частушки.</w:t>
      </w:r>
    </w:p>
    <w:p w:rsidR="00DD70A0" w:rsidRPr="00C80EFA" w:rsidRDefault="00DD70A0" w:rsidP="00DD70A0">
      <w:r w:rsidRPr="00C80EFA">
        <w:t xml:space="preserve">          В русском национальном характере практически отсутствовала ненависть к чужому, иноземному. Нехарактерна для них и мстительность.</w:t>
      </w:r>
    </w:p>
    <w:p w:rsidR="00DD70A0" w:rsidRPr="00C80EFA" w:rsidRDefault="00DD70A0" w:rsidP="00DD70A0">
      <w:r w:rsidRPr="00C80EFA">
        <w:t xml:space="preserve">                                    </w:t>
      </w:r>
      <w:r w:rsidR="00C80EFA">
        <w:t xml:space="preserve">                    </w:t>
      </w:r>
      <w:r w:rsidRPr="00C80EFA">
        <w:t xml:space="preserve">  Украинцы.</w:t>
      </w:r>
    </w:p>
    <w:p w:rsidR="00DD70A0" w:rsidRPr="00C80EFA" w:rsidRDefault="00DD70A0" w:rsidP="00DD70A0">
      <w:r w:rsidRPr="00C80EFA">
        <w:t xml:space="preserve">Это крупнейший после русских  восточнославянский народ.  Слово «украинцы»  впервые появилось в конце 12 века, оно обозначало  жителей степной «окраины» Руси.  В смешанных русско-украинских районах их часто называют хохлами – из-за традиционного хохла на голове. </w:t>
      </w:r>
    </w:p>
    <w:p w:rsidR="00DD70A0" w:rsidRPr="00C80EFA" w:rsidRDefault="00DD70A0" w:rsidP="00DD70A0">
      <w:r w:rsidRPr="00C80EFA">
        <w:t xml:space="preserve">  Поселения – сёла и хутора уличной, разбросанной и иной планировки.  </w:t>
      </w:r>
      <w:r w:rsidRPr="00C80EFA">
        <w:rPr>
          <w:b/>
        </w:rPr>
        <w:t>Жилище</w:t>
      </w:r>
      <w:r w:rsidRPr="00C80EFA">
        <w:t xml:space="preserve">  глинобитное или срубное, побеленное изнутри, с глинобитным полом.</w:t>
      </w:r>
    </w:p>
    <w:p w:rsidR="00DD70A0" w:rsidRPr="00C80EFA" w:rsidRDefault="00DD70A0" w:rsidP="00DD70A0">
      <w:r w:rsidRPr="00C80EFA">
        <w:t xml:space="preserve">Женская  </w:t>
      </w:r>
      <w:r w:rsidRPr="00C80EFA">
        <w:rPr>
          <w:b/>
        </w:rPr>
        <w:t>одежда</w:t>
      </w:r>
      <w:r w:rsidRPr="00C80EFA">
        <w:t xml:space="preserve"> состояла из рубашки и поневы (поясной одежды), которая позже трансформировалась в юбку. Главной отличительной  особенностью украинского костюма была  яркая разноцветная  вышивка. Замужние  женщины прятали волосы под полотенчатый головной убор  или небольшую шапочку.  Основу мужской одежды составляют рубаха из льняного полотна и шерстяные или суконные  штаны (шаровары).  Отличительной особенностью мужской украинской рубахи является разрез спереди (пазушка), богато украшенный вышивкой. Летом носили соломенные шляпы. Обувью служили кожаные или плетеные лапти, сапоги, ботинки.</w:t>
      </w:r>
    </w:p>
    <w:p w:rsidR="00DD70A0" w:rsidRPr="00C80EFA" w:rsidRDefault="00DD70A0" w:rsidP="00DD70A0">
      <w:r w:rsidRPr="00C80EFA">
        <w:t xml:space="preserve"> В </w:t>
      </w:r>
      <w:r w:rsidRPr="00C80EFA">
        <w:rPr>
          <w:b/>
        </w:rPr>
        <w:t xml:space="preserve">пище   </w:t>
      </w:r>
      <w:r w:rsidRPr="00C80EFA">
        <w:t xml:space="preserve">популярны мучные блюда и изделия: круглый или овальный дрожжевой хлеб </w:t>
      </w:r>
      <w:proofErr w:type="gramStart"/>
      <w:r w:rsidRPr="00C80EFA">
        <w:t xml:space="preserve">( </w:t>
      </w:r>
      <w:proofErr w:type="gramEnd"/>
      <w:r w:rsidRPr="00C80EFA">
        <w:t>«паляница», «хлибина»), лепешки, блины, олади, пироги, галушки, вареники с творогом, картошкой, вишней, всевозможные каши и нечто среднее между кашей и супом – «кулиш» из пшена и картофеля, заправленный луком и салом. Из супов – борщ. Из мяса – только свинину. Распространены голубцы, холодец, домашняя колбаса. Любимые  напитки – травяной чай, компот, квас, медовуха.</w:t>
      </w:r>
    </w:p>
    <w:p w:rsidR="00DD70A0" w:rsidRPr="00C80EFA" w:rsidRDefault="00DD70A0" w:rsidP="00DD70A0">
      <w:r w:rsidRPr="00C80EFA">
        <w:lastRenderedPageBreak/>
        <w:t xml:space="preserve">      </w:t>
      </w:r>
      <w:r w:rsidRPr="00C80EFA">
        <w:rPr>
          <w:b/>
        </w:rPr>
        <w:t>Обычаи</w:t>
      </w:r>
      <w:r w:rsidRPr="00C80EFA">
        <w:t>: «витии гильце»- в свадебный каравай втыкают украшенную цветами и цветными лентами ветку или деревце. Свадебные величания,  рождественские колядования.</w:t>
      </w:r>
    </w:p>
    <w:p w:rsidR="00DD70A0" w:rsidRPr="00C80EFA" w:rsidRDefault="00DD70A0" w:rsidP="00DD70A0"/>
    <w:p w:rsidR="00DD70A0" w:rsidRPr="00C80EFA" w:rsidRDefault="00DD70A0" w:rsidP="00DD70A0">
      <w:r w:rsidRPr="00C80EFA">
        <w:t xml:space="preserve">                                          </w:t>
      </w:r>
      <w:r w:rsidR="00C80EFA">
        <w:t xml:space="preserve">                 </w:t>
      </w:r>
      <w:r w:rsidRPr="00C80EFA">
        <w:t xml:space="preserve">  Белорусы.</w:t>
      </w:r>
    </w:p>
    <w:p w:rsidR="00DD70A0" w:rsidRPr="00C80EFA" w:rsidRDefault="00DD70A0" w:rsidP="00DD70A0">
      <w:r w:rsidRPr="00C80EFA">
        <w:t xml:space="preserve">Третий по численности славянский народ  России. Название «Белая Русь»  некоторые ученые связывают со светлым цветом волос и белой одеждой населения страны. </w:t>
      </w:r>
    </w:p>
    <w:p w:rsidR="00DD70A0" w:rsidRPr="00C80EFA" w:rsidRDefault="00DD70A0" w:rsidP="00DD70A0">
      <w:r w:rsidRPr="00C80EFA">
        <w:rPr>
          <w:b/>
        </w:rPr>
        <w:t>Жилище</w:t>
      </w:r>
      <w:r w:rsidRPr="00C80EFA">
        <w:t xml:space="preserve"> – тре</w:t>
      </w:r>
      <w:proofErr w:type="gramStart"/>
      <w:r w:rsidRPr="00C80EFA">
        <w:t>х-</w:t>
      </w:r>
      <w:proofErr w:type="gramEnd"/>
      <w:r w:rsidRPr="00C80EFA">
        <w:t xml:space="preserve"> четырех комнатное помещение с сенями и каморой- кладовой.</w:t>
      </w:r>
    </w:p>
    <w:p w:rsidR="00DD70A0" w:rsidRPr="00C80EFA" w:rsidRDefault="00DD70A0" w:rsidP="00DD70A0">
      <w:r w:rsidRPr="00C80EFA">
        <w:t xml:space="preserve">Непременным атрибутом  белорусского национального </w:t>
      </w:r>
      <w:r w:rsidRPr="00C80EFA">
        <w:rPr>
          <w:b/>
        </w:rPr>
        <w:t>костюма</w:t>
      </w:r>
      <w:r w:rsidRPr="00C80EFA">
        <w:t xml:space="preserve"> был поя</w:t>
      </w:r>
      <w:proofErr w:type="gramStart"/>
      <w:r w:rsidRPr="00C80EFA">
        <w:t>с-</w:t>
      </w:r>
      <w:proofErr w:type="gramEnd"/>
      <w:r w:rsidRPr="00C80EFA">
        <w:t xml:space="preserve"> мужской, женский, детский. Они создавались  настоящими мастерами и очень ценились. Женщины носили длинную, рубаху, длинную шерстяную юбку, фартук и безрукавку. Юбка была одноцветная, полосатая или клетчатая. Особой оригинальностью  и разнообразием отличались женские головные уборы: девушки носили венки, украшенные лентами, повязки. Головным убором замужней женщины была намитка или наметка – длинное узкое полотенце, концы которого украшались вышивкой. Дополняли костюм лапти или черные хромовые чаравики (ботиночки).  Мужской костюм состоял из льняной рубахи с вышивкой по вороту и подолу, полотняных или суконных штанов (ноговиц) и пояса. Сверху на рубаху надевалась безрукавка (камизелька). На рубаху надевали распашной кафтан из сукна (свита). На голове носили: соломенные шляпы (брыли), шерстяные шапки (магерки), овчинные шапки. На ногах – лапти, кожаные  башмаки, по праздникам – сапоги, зимой – валенки.</w:t>
      </w:r>
    </w:p>
    <w:p w:rsidR="00DD70A0" w:rsidRPr="00C80EFA" w:rsidRDefault="00DD70A0" w:rsidP="00DD70A0">
      <w:r w:rsidRPr="00C80EFA">
        <w:rPr>
          <w:b/>
        </w:rPr>
        <w:t xml:space="preserve">Пища </w:t>
      </w:r>
      <w:proofErr w:type="gramStart"/>
      <w:r w:rsidRPr="00C80EFA">
        <w:rPr>
          <w:b/>
        </w:rPr>
        <w:t>–</w:t>
      </w:r>
      <w:r w:rsidRPr="00C80EFA">
        <w:t>б</w:t>
      </w:r>
      <w:proofErr w:type="gramEnd"/>
      <w:r w:rsidRPr="00C80EFA">
        <w:t>лины, оладьи, пироги, каши, крупеники, овсяный и гороховый кисели. Около 200 блюд из картофеля. Из мяса – свинина. Одна из особенностей белорусской кухни – «беленые», т.е. заправленные молоком, кушанья.</w:t>
      </w:r>
    </w:p>
    <w:p w:rsidR="00DD70A0" w:rsidRPr="00C80EFA" w:rsidRDefault="00DD70A0" w:rsidP="00DD70A0">
      <w:r w:rsidRPr="00C80EFA">
        <w:rPr>
          <w:b/>
        </w:rPr>
        <w:t xml:space="preserve">Обряды – </w:t>
      </w:r>
      <w:r w:rsidRPr="00C80EFA">
        <w:t>«волочебные» песни на Пасху, танцы: «гусары», «мяцелица», «крыжачок».  Сохранилось узорное ткачество, вышивки на покрывалах, скатертях, полотенцах.</w:t>
      </w:r>
    </w:p>
    <w:p w:rsidR="00DD70A0" w:rsidRPr="00C80EFA" w:rsidRDefault="00DD70A0" w:rsidP="00DD70A0"/>
    <w:p w:rsidR="00DD70A0" w:rsidRPr="00C80EFA" w:rsidRDefault="00DD70A0" w:rsidP="00DD70A0">
      <w:r w:rsidRPr="00C80EFA">
        <w:t xml:space="preserve">        Белорусы по большей части очень приветливы и добродушны, </w:t>
      </w:r>
      <w:proofErr w:type="gramStart"/>
      <w:r w:rsidRPr="00C80EFA">
        <w:t>многовековая</w:t>
      </w:r>
      <w:proofErr w:type="gramEnd"/>
      <w:r w:rsidRPr="00C80EFA">
        <w:t xml:space="preserve"> общинность наложила отпечаток и на характер взаимоотношений между людьми. Здесь редко увидишь шумные сцены на людях, высока взаимопомощь между людьми и доминирует уважительное отношение к старшим и к собеседнику.</w:t>
      </w:r>
    </w:p>
    <w:p w:rsidR="00DD70A0" w:rsidRPr="00C80EFA" w:rsidRDefault="00DD70A0" w:rsidP="00DD70A0">
      <w:r w:rsidRPr="00C80EFA">
        <w:t xml:space="preserve">                                                          Мордва.</w:t>
      </w:r>
    </w:p>
    <w:p w:rsidR="00DD70A0" w:rsidRPr="00C80EFA" w:rsidRDefault="00DD70A0" w:rsidP="00DD70A0">
      <w:r w:rsidRPr="00C80EFA">
        <w:t>Коренное население Республики Мордовия. Мордва состоит из двух основных групп – эрзя и мокша.  Основное традиционное занятие – пашенное земледелие.</w:t>
      </w:r>
    </w:p>
    <w:p w:rsidR="00DD70A0" w:rsidRPr="00C80EFA" w:rsidRDefault="00DD70A0" w:rsidP="00DD70A0">
      <w:r w:rsidRPr="00C80EFA">
        <w:t>Традиционные типы мордовских поселени</w:t>
      </w:r>
      <w:proofErr w:type="gramStart"/>
      <w:r w:rsidRPr="00C80EFA">
        <w:t>й-</w:t>
      </w:r>
      <w:proofErr w:type="gramEnd"/>
      <w:r w:rsidRPr="00C80EFA">
        <w:t xml:space="preserve"> деревни и села уличной планировки. </w:t>
      </w:r>
    </w:p>
    <w:p w:rsidR="00DD70A0" w:rsidRPr="00C80EFA" w:rsidRDefault="00DD70A0" w:rsidP="00DD70A0">
      <w:r w:rsidRPr="00C80EFA">
        <w:rPr>
          <w:b/>
        </w:rPr>
        <w:t xml:space="preserve">Жилище </w:t>
      </w:r>
      <w:proofErr w:type="gramStart"/>
      <w:r w:rsidRPr="00C80EFA">
        <w:rPr>
          <w:b/>
        </w:rPr>
        <w:t>–</w:t>
      </w:r>
      <w:r w:rsidRPr="00C80EFA">
        <w:t>с</w:t>
      </w:r>
      <w:proofErr w:type="gramEnd"/>
      <w:r w:rsidRPr="00C80EFA">
        <w:t>рубная изба.</w:t>
      </w:r>
    </w:p>
    <w:p w:rsidR="00DD70A0" w:rsidRPr="00C80EFA" w:rsidRDefault="00DD70A0" w:rsidP="00DD70A0">
      <w:r w:rsidRPr="00C80EFA">
        <w:rPr>
          <w:b/>
        </w:rPr>
        <w:t>Одежда.</w:t>
      </w:r>
      <w:r w:rsidRPr="00C80EFA">
        <w:t xml:space="preserve">  Женский костюм – рубаха из белого холста (панар), богато украшенная вышивкой. У эрзянок – обрядовая рубаха (покай), полностью покрытая вышивкой. Верхняя распашная одежда типа халата из белого холста. Мокшанки носили белые холщовые штаны (понкст) длиною до щиколоток. Верхняя одежда – кафтан (сумань) и шуба. Дополнение – множество украшений из  металла, бисера, монет, ракушек.  Женщины носили на голове полотенца, покрывала, высокие на твердой основе. У девушек – налобная повязка, вышитая или обшитая бисером. На ногах носили лапти косого плетения с онучами (куски холста, намотанные вокруг ноги). Для мужчин – белая рубаха и штаны из холста.</w:t>
      </w:r>
    </w:p>
    <w:p w:rsidR="00DD70A0" w:rsidRPr="00C80EFA" w:rsidRDefault="00DD70A0" w:rsidP="00DD70A0">
      <w:r w:rsidRPr="00C80EFA">
        <w:rPr>
          <w:b/>
        </w:rPr>
        <w:t xml:space="preserve">Пища – </w:t>
      </w:r>
      <w:r w:rsidRPr="00C80EFA">
        <w:t>кислый хлеб, пироги с разной начинкой, блины, жареное мясо с приправами (селянка).</w:t>
      </w:r>
    </w:p>
    <w:p w:rsidR="00DD70A0" w:rsidRPr="00C80EFA" w:rsidRDefault="00DD70A0" w:rsidP="00DD70A0">
      <w:r w:rsidRPr="00C80EFA">
        <w:rPr>
          <w:b/>
        </w:rPr>
        <w:t xml:space="preserve">Обычаи. </w:t>
      </w:r>
      <w:r w:rsidRPr="00C80EFA">
        <w:t xml:space="preserve">Причитания невесты, угощение её кашей. </w:t>
      </w:r>
    </w:p>
    <w:p w:rsidR="00DD70A0" w:rsidRPr="00C80EFA" w:rsidRDefault="00DD70A0" w:rsidP="00DD70A0">
      <w:r w:rsidRPr="00C80EFA">
        <w:t xml:space="preserve">Вплоть до начала 20 века внутри мордвы широко распространялось  язычество, которое включало культ предков  и веру </w:t>
      </w:r>
      <w:proofErr w:type="gramStart"/>
      <w:r w:rsidRPr="00C80EFA">
        <w:t>в</w:t>
      </w:r>
      <w:proofErr w:type="gramEnd"/>
      <w:r w:rsidRPr="00C80EFA">
        <w:t xml:space="preserve"> божеств. Эти божества представлялись как в человеческом, так и в зверином облике, полулюдей – полузверей, а также в виде растений. Спецификой мордовских верований является преобладание женских божеств.</w:t>
      </w:r>
    </w:p>
    <w:p w:rsidR="00DD70A0" w:rsidRPr="00C80EFA" w:rsidRDefault="00DD70A0" w:rsidP="00DD70A0">
      <w:r w:rsidRPr="00C80EFA">
        <w:lastRenderedPageBreak/>
        <w:t xml:space="preserve"> Разными  обрядами сопровождалось появление ребёнка и первые недели его жизни. Основная цель заключалась в желании сохранить безопасность новорожденного и роженицы, приобщить нового члена семьи к правилам должного бытового уклада.</w:t>
      </w:r>
      <w:r w:rsidRPr="00C80EFA">
        <w:br/>
        <w:t>Обряды относились к конкретным календарным срокам: началу или завершению каких-то полевых работ, зимнему и летнему солнцестоянию, первому выгону скота на пастбище, началу сбора мёда и т.п. В это время, обычно, проводились обряды моления языческим  богам, а после — христианским святым.</w:t>
      </w:r>
      <w:r w:rsidRPr="00C80EFA">
        <w:br/>
        <w:t xml:space="preserve">Когда </w:t>
      </w:r>
      <w:proofErr w:type="gramStart"/>
      <w:r w:rsidRPr="00C80EFA">
        <w:t>проводились празднества было</w:t>
      </w:r>
      <w:proofErr w:type="gramEnd"/>
      <w:r w:rsidRPr="00C80EFA">
        <w:t xml:space="preserve"> много и игровых действий:  песни,  ряжение, пляски.</w:t>
      </w:r>
    </w:p>
    <w:p w:rsidR="00DD70A0" w:rsidRPr="00C80EFA" w:rsidRDefault="008A2222" w:rsidP="00DD70A0">
      <w:r w:rsidRPr="00C80EFA">
        <w:rPr>
          <w:noProof/>
        </w:rPr>
        <w:pict>
          <v:line id="_x0000_s1027" style="position:absolute;z-index:251657728" from="207pt,27.05pt" to="207pt,45.05pt">
            <v:stroke endarrow="block"/>
          </v:line>
        </w:pict>
      </w:r>
      <w:r w:rsidR="00DD70A0" w:rsidRPr="00C80EFA">
        <w:t>Мордовский народ верил, что их боги и добрые и злые. Для привлечения благоволения божества, приносились жертвы.</w:t>
      </w:r>
      <w:r w:rsidR="00DD70A0" w:rsidRPr="00C80EFA">
        <w:br/>
      </w:r>
    </w:p>
    <w:p w:rsidR="00DD70A0" w:rsidRPr="00C80EFA" w:rsidRDefault="00DD70A0" w:rsidP="00DD70A0">
      <w:r w:rsidRPr="00C80EFA">
        <w:t xml:space="preserve">                                                </w:t>
      </w:r>
      <w:r w:rsidR="00C80EFA">
        <w:t xml:space="preserve">             </w:t>
      </w:r>
      <w:r w:rsidR="008A2222">
        <w:t>Чуваши.</w:t>
      </w:r>
    </w:p>
    <w:p w:rsidR="00DD70A0" w:rsidRPr="00C80EFA" w:rsidRDefault="00DD70A0" w:rsidP="00DD70A0">
      <w:r w:rsidRPr="00C80EFA">
        <w:t>Коренное</w:t>
      </w:r>
      <w:r w:rsidR="008A2222">
        <w:t xml:space="preserve"> население Чувашкой республики.</w:t>
      </w:r>
    </w:p>
    <w:p w:rsidR="00DD70A0" w:rsidRPr="00C80EFA" w:rsidRDefault="00DD70A0" w:rsidP="00DD70A0">
      <w:r w:rsidRPr="00C80EFA">
        <w:t xml:space="preserve">Поселения  гнездовой или линейной планировки. Преобладают </w:t>
      </w:r>
      <w:r w:rsidRPr="00C80EFA">
        <w:rPr>
          <w:b/>
        </w:rPr>
        <w:t>жилища</w:t>
      </w:r>
      <w:r w:rsidRPr="00C80EFA">
        <w:t xml:space="preserve"> традиционной планировки, с делением: изба – сени – клеть. Древнюю срубную постройку (лась) первоначально делали без потолка и окон, с открытым очагом, а затем она стала летней кухней.</w:t>
      </w:r>
    </w:p>
    <w:p w:rsidR="00DD70A0" w:rsidRPr="00C80EFA" w:rsidRDefault="00DD70A0" w:rsidP="00DD70A0">
      <w:r w:rsidRPr="00C80EFA">
        <w:rPr>
          <w:b/>
        </w:rPr>
        <w:t>Одежда.</w:t>
      </w:r>
      <w:r w:rsidRPr="00C80EFA">
        <w:t xml:space="preserve">  В основе народного костюма – туникообразная рубашка (кепе), у женщин богато украшенная вышивкой, подвесками, и штаны с широким шагом (йем). Верхняя одежда кафтанообразная (шупар), зимой – шуба из овчины (керек)</w:t>
      </w:r>
      <w:proofErr w:type="gramStart"/>
      <w:r w:rsidRPr="00C80EFA">
        <w:t>.Ж</w:t>
      </w:r>
      <w:proofErr w:type="gramEnd"/>
      <w:r w:rsidRPr="00C80EFA">
        <w:t>енщины носили шапочку (хушпу) в форме усеченного конуса с длинной лопастью сзади, украшенной монетами, бисером, и чалма из треугольного куска ткани. Обувью служили лапти и сапоги.</w:t>
      </w:r>
    </w:p>
    <w:p w:rsidR="00DD70A0" w:rsidRPr="00C80EFA" w:rsidRDefault="00DD70A0" w:rsidP="00DD70A0">
      <w:r w:rsidRPr="00C80EFA">
        <w:t xml:space="preserve">В традиционной </w:t>
      </w:r>
      <w:r w:rsidRPr="00C80EFA">
        <w:rPr>
          <w:b/>
        </w:rPr>
        <w:t xml:space="preserve"> пище</w:t>
      </w:r>
      <w:r w:rsidRPr="00C80EFA">
        <w:t xml:space="preserve"> были в основном растительные продукты. </w:t>
      </w:r>
      <w:proofErr w:type="gramStart"/>
      <w:r w:rsidRPr="00C80EFA">
        <w:t>Распространены супы (яшка): бульоны с приправами, похлёбка с клецками, каши, пироги с мясом, крупой, ягодами, капустой, кислое молоко, творожные сырки.</w:t>
      </w:r>
      <w:proofErr w:type="gramEnd"/>
      <w:r w:rsidRPr="00C80EFA">
        <w:t xml:space="preserve"> Из мясных блюд готовили тултармаш – вареная колбаса с начинкой из крупы, рубленого мяса  или крови. Излюбленный напиток - пиво. </w:t>
      </w:r>
    </w:p>
    <w:p w:rsidR="00DD70A0" w:rsidRPr="00C80EFA" w:rsidRDefault="00DD70A0" w:rsidP="00DD70A0">
      <w:r w:rsidRPr="00C80EFA">
        <w:rPr>
          <w:b/>
        </w:rPr>
        <w:t>Обряды.</w:t>
      </w:r>
      <w:r w:rsidRPr="00C80EFA">
        <w:t xml:space="preserve">  Организация свадебного поезда, вынос приданого, одаривание жениха и невесты.</w:t>
      </w:r>
    </w:p>
    <w:p w:rsidR="00DD70A0" w:rsidRPr="00C80EFA" w:rsidRDefault="00DD70A0" w:rsidP="00DD70A0">
      <w:r w:rsidRPr="00C80EFA">
        <w:t xml:space="preserve">Популярны сказания «О взятии Казани»,  о Степане </w:t>
      </w:r>
      <w:proofErr w:type="gramStart"/>
      <w:r w:rsidRPr="00C80EFA">
        <w:t>Разине</w:t>
      </w:r>
      <w:proofErr w:type="gramEnd"/>
      <w:r w:rsidRPr="00C80EFA">
        <w:t>, Емельяне Пугачеве.</w:t>
      </w:r>
    </w:p>
    <w:p w:rsidR="00DD70A0" w:rsidRPr="00C80EFA" w:rsidRDefault="00DD70A0" w:rsidP="00DD70A0">
      <w:r w:rsidRPr="00C80EFA">
        <w:t xml:space="preserve">                                        </w:t>
      </w:r>
      <w:r w:rsidR="008A2222">
        <w:t xml:space="preserve">             Татары.             </w:t>
      </w:r>
    </w:p>
    <w:p w:rsidR="00DD70A0" w:rsidRPr="00C80EFA" w:rsidRDefault="00DD70A0" w:rsidP="00DD70A0">
      <w:r w:rsidRPr="00C80EFA">
        <w:t xml:space="preserve">      </w:t>
      </w:r>
      <w:r w:rsidRPr="00C80EFA">
        <w:rPr>
          <w:b/>
        </w:rPr>
        <w:t xml:space="preserve">Жилища </w:t>
      </w:r>
      <w:r w:rsidRPr="00C80EFA">
        <w:t>возводились из дерева с преобладанием срубной техники, но были также постройки из глины, кирпича, камня, самана. Крыши крылись тесом, дранкой, соломой, камышом, иногда обмазывались глиной. У входа была печь  русского типа, иногда с котлом, вмазанным или подвесным.</w:t>
      </w:r>
    </w:p>
    <w:p w:rsidR="00DD70A0" w:rsidRPr="00C80EFA" w:rsidRDefault="00DD70A0" w:rsidP="00DD70A0">
      <w:r w:rsidRPr="00C80EFA">
        <w:t xml:space="preserve">         </w:t>
      </w:r>
      <w:r w:rsidRPr="00C80EFA">
        <w:rPr>
          <w:b/>
        </w:rPr>
        <w:t>Одежда -</w:t>
      </w:r>
      <w:r w:rsidRPr="00C80EFA">
        <w:t xml:space="preserve"> рубаха, мужская длиной почти до колен, а женская почти до пола с широкой сборкой по подолу и украшенным вышивкой нагрудником, и штаны с широким шагом. Верхняя</w:t>
      </w:r>
      <w:r w:rsidRPr="00C80EFA">
        <w:rPr>
          <w:rStyle w:val="apple-converted-space"/>
          <w:color w:val="000000"/>
        </w:rPr>
        <w:t> </w:t>
      </w:r>
      <w:r w:rsidRPr="00C80EFA">
        <w:t>одежд</w:t>
      </w:r>
      <w:proofErr w:type="gramStart"/>
      <w:r w:rsidRPr="00C80EFA">
        <w:t>а</w:t>
      </w:r>
      <w:r w:rsidRPr="00C80EFA">
        <w:rPr>
          <w:rStyle w:val="apple-converted-space"/>
          <w:color w:val="000000"/>
        </w:rPr>
        <w:t>-</w:t>
      </w:r>
      <w:proofErr w:type="gramEnd"/>
      <w:r w:rsidRPr="00C80EFA">
        <w:t xml:space="preserve"> камзол, безрукавный или с коротким рукавом, женский богато украшался, поверх камзола мужчины носили длинный просторный халат, однотонный или полосатый, он подпоясывался кушаком. В холодное время - меховые бешметы, шубы. Головным убором мужчин была тюбетейка разных форм, поверх нее в холодную погоду надевали меховую или </w:t>
      </w:r>
      <w:proofErr w:type="gramStart"/>
      <w:r w:rsidRPr="00C80EFA">
        <w:t>стеганную</w:t>
      </w:r>
      <w:proofErr w:type="gramEnd"/>
      <w:r w:rsidRPr="00C80EFA">
        <w:t xml:space="preserve"> шапку, а</w:t>
      </w:r>
      <w:r w:rsidRPr="00C80EFA">
        <w:rPr>
          <w:rStyle w:val="apple-converted-space"/>
          <w:color w:val="000000"/>
        </w:rPr>
        <w:t> </w:t>
      </w:r>
      <w:r w:rsidRPr="00C80EFA">
        <w:t>летом</w:t>
      </w:r>
      <w:r w:rsidRPr="00C80EFA">
        <w:rPr>
          <w:rStyle w:val="apple-converted-space"/>
          <w:color w:val="000000"/>
        </w:rPr>
        <w:t> </w:t>
      </w:r>
      <w:r w:rsidRPr="00C80EFA">
        <w:t>войлочную шляпу. Женские головные уборы – разнотипные богато украшенные шапочки, покрывала, полотенцеобразные головные уборы. Много украшений – серьги, подвески к косам, нагрудные украшения, перевязи, браслеты. Традиционными видами</w:t>
      </w:r>
      <w:r w:rsidRPr="00C80EFA">
        <w:rPr>
          <w:rStyle w:val="apple-converted-space"/>
          <w:color w:val="000000"/>
        </w:rPr>
        <w:t> </w:t>
      </w:r>
      <w:hyperlink r:id="rId49" w:tgtFrame="_blank" w:history="1">
        <w:r w:rsidRPr="00C80EFA">
          <w:rPr>
            <w:rStyle w:val="a7"/>
          </w:rPr>
          <w:t>обуви</w:t>
        </w:r>
      </w:hyperlink>
      <w:r w:rsidRPr="00C80EFA">
        <w:rPr>
          <w:rStyle w:val="apple-converted-space"/>
          <w:color w:val="000000"/>
        </w:rPr>
        <w:t> </w:t>
      </w:r>
      <w:r w:rsidRPr="00C80EFA">
        <w:t>были кожаные ичиги и башмаки с мягкой и жесткой подошвой, нередко сшитые из цветной кожи. Рабочей</w:t>
      </w:r>
      <w:r w:rsidRPr="00C80EFA">
        <w:rPr>
          <w:rStyle w:val="apple-converted-space"/>
          <w:color w:val="000000"/>
        </w:rPr>
        <w:t> </w:t>
      </w:r>
      <w:hyperlink r:id="rId50" w:tgtFrame="_blank" w:history="1">
        <w:r w:rsidRPr="00C80EFA">
          <w:rPr>
            <w:rStyle w:val="a7"/>
          </w:rPr>
          <w:t>обувью</w:t>
        </w:r>
      </w:hyperlink>
      <w:r w:rsidRPr="00C80EFA">
        <w:rPr>
          <w:rStyle w:val="apple-converted-space"/>
          <w:color w:val="000000"/>
        </w:rPr>
        <w:t> </w:t>
      </w:r>
      <w:r w:rsidRPr="00C80EFA">
        <w:t>были лапти татарского образца, которые носили с белыми суконными чулками, а мишари с онучами.</w:t>
      </w:r>
    </w:p>
    <w:p w:rsidR="00DD70A0" w:rsidRPr="00C80EFA" w:rsidRDefault="00DD70A0" w:rsidP="00DD70A0">
      <w:r w:rsidRPr="00C80EFA">
        <w:t xml:space="preserve">       </w:t>
      </w:r>
      <w:r w:rsidRPr="00C80EFA">
        <w:rPr>
          <w:b/>
        </w:rPr>
        <w:t>Пища -</w:t>
      </w:r>
      <w:r w:rsidRPr="00C80EFA">
        <w:t xml:space="preserve">  супы, заправленные кусочками теста, кислый хлеб, лепешки, блины. Лапша домашнего приготовления, ее варили в мясном бульоне с добавлением масла, сала, кислого молока. К лакомым блюдам относился баурсак – шарики из теста, вареные в сале </w:t>
      </w:r>
      <w:r w:rsidRPr="00C80EFA">
        <w:lastRenderedPageBreak/>
        <w:t xml:space="preserve">или в масле. </w:t>
      </w:r>
      <w:proofErr w:type="gramStart"/>
      <w:r w:rsidRPr="00C80EFA">
        <w:t>Разнообразны были каши из чечевицы, гороха, ячменной крупы, пшена и др. Мясо – баранина, говядина, птица, конина.</w:t>
      </w:r>
      <w:proofErr w:type="gramEnd"/>
      <w:r w:rsidRPr="00C80EFA">
        <w:t xml:space="preserve"> Овощей ели мало. Напитками были чай, айран – смесь катыка и воды, праздничным напитком был ширбэт – из фруктов и растворенного в воде меда. Ислам обуславливал пищевые запреты на свинину и спиртные напитки.</w:t>
      </w:r>
    </w:p>
    <w:p w:rsidR="00DD70A0" w:rsidRPr="00C80EFA" w:rsidRDefault="00DD70A0" w:rsidP="00DD70A0">
      <w:r w:rsidRPr="00C80EFA">
        <w:t xml:space="preserve">          </w:t>
      </w:r>
      <w:r w:rsidRPr="00C80EFA">
        <w:rPr>
          <w:b/>
        </w:rPr>
        <w:t>Обряды.</w:t>
      </w:r>
      <w:r w:rsidRPr="00C80EFA">
        <w:t xml:space="preserve"> О  браке договаривались родители парня и девушки, обговаривали размер калыма, который выплачивала сторона жениха.     Праздничная культура татар тесно была связана с мусульманской религией. В то же время многие праздники и обряды  относились к циклу сельскохозяйственных работ. Самый значительный из ни</w:t>
      </w:r>
      <w:proofErr w:type="gramStart"/>
      <w:r w:rsidRPr="00C80EFA">
        <w:t>х-</w:t>
      </w:r>
      <w:proofErr w:type="gramEnd"/>
      <w:r w:rsidRPr="00C80EFA">
        <w:t xml:space="preserve"> сабантуй (сабан – "плуг", туй – "свадьба", "праздник") отмечаемый весной в предпосевное время. У крещеных татар традиционные праздники были приурочены к христианскому календарю.  </w:t>
      </w:r>
    </w:p>
    <w:p w:rsidR="00DD70A0" w:rsidRPr="00C80EFA" w:rsidRDefault="00DD70A0" w:rsidP="00DD70A0">
      <w:r w:rsidRPr="00C80EFA">
        <w:t xml:space="preserve">                                                             Узбеки.</w:t>
      </w:r>
    </w:p>
    <w:p w:rsidR="00DD70A0" w:rsidRPr="00C80EFA" w:rsidRDefault="00DD70A0" w:rsidP="00DD70A0">
      <w:r w:rsidRPr="00C80EFA">
        <w:t>Основное население Узбекистана.</w:t>
      </w:r>
    </w:p>
    <w:p w:rsidR="00DD70A0" w:rsidRPr="00C80EFA" w:rsidRDefault="00DD70A0" w:rsidP="00DD70A0">
      <w:r w:rsidRPr="00C80EFA">
        <w:rPr>
          <w:b/>
        </w:rPr>
        <w:t>Жилищ</w:t>
      </w:r>
      <w:proofErr w:type="gramStart"/>
      <w:r w:rsidRPr="00C80EFA">
        <w:rPr>
          <w:b/>
        </w:rPr>
        <w:t>е-</w:t>
      </w:r>
      <w:proofErr w:type="gramEnd"/>
      <w:r w:rsidRPr="00C80EFA">
        <w:rPr>
          <w:b/>
        </w:rPr>
        <w:t xml:space="preserve"> </w:t>
      </w:r>
      <w:r w:rsidRPr="00C80EFA">
        <w:t>сейсмостойкий деревянный каркасный дом.</w:t>
      </w:r>
    </w:p>
    <w:p w:rsidR="00DD70A0" w:rsidRPr="00C80EFA" w:rsidRDefault="00DD70A0" w:rsidP="00DD70A0">
      <w:r w:rsidRPr="00C80EFA">
        <w:rPr>
          <w:b/>
        </w:rPr>
        <w:t xml:space="preserve">Одежда - </w:t>
      </w:r>
      <w:r w:rsidRPr="00C80EFA">
        <w:t xml:space="preserve"> женщины носили  разноцветное с золотым шитьем платье, шаровары, халат, платок или паранджу, тюбетейку, туфли. Мужчины – удлиненную рубаху, халат, штаны, кожаные сапоги, тюбетейку, тюрбан, чалму.</w:t>
      </w:r>
    </w:p>
    <w:p w:rsidR="00DD70A0" w:rsidRPr="00C80EFA" w:rsidRDefault="00DD70A0" w:rsidP="00DD70A0">
      <w:r w:rsidRPr="00C80EFA">
        <w:rPr>
          <w:b/>
        </w:rPr>
        <w:t xml:space="preserve">Пища – </w:t>
      </w:r>
      <w:r w:rsidRPr="00C80EFA">
        <w:t>плов, изделия из теста.</w:t>
      </w:r>
    </w:p>
    <w:p w:rsidR="00DD70A0" w:rsidRPr="00C80EFA" w:rsidRDefault="00DD70A0" w:rsidP="00DD70A0">
      <w:r w:rsidRPr="00C80EFA">
        <w:t xml:space="preserve">                             Народы  Кавказа.</w:t>
      </w:r>
    </w:p>
    <w:p w:rsidR="00DD70A0" w:rsidRPr="00C80EFA" w:rsidRDefault="00DD70A0" w:rsidP="00DD70A0">
      <w:r w:rsidRPr="00C80EFA">
        <w:t xml:space="preserve">       Традиционные поселения в горах состоят из тесно стоящих домов. В равнинной части – селения с широкими улицами. </w:t>
      </w:r>
      <w:r w:rsidRPr="00C80EFA">
        <w:rPr>
          <w:b/>
        </w:rPr>
        <w:t xml:space="preserve">Жилища </w:t>
      </w:r>
      <w:r w:rsidRPr="00C80EFA">
        <w:t>каменные, прямоугольные, с плоской земляной крышей и внутренним двориком, в горах – двух- и многоэтажные.</w:t>
      </w:r>
    </w:p>
    <w:p w:rsidR="00DD70A0" w:rsidRPr="00C80EFA" w:rsidRDefault="00DD70A0" w:rsidP="00DD70A0">
      <w:r w:rsidRPr="00C80EFA">
        <w:rPr>
          <w:b/>
        </w:rPr>
        <w:t xml:space="preserve">Одежда </w:t>
      </w:r>
      <w:proofErr w:type="gramStart"/>
      <w:r w:rsidRPr="00C80EFA">
        <w:rPr>
          <w:b/>
        </w:rPr>
        <w:t>–</w:t>
      </w:r>
      <w:r w:rsidRPr="00C80EFA">
        <w:t>м</w:t>
      </w:r>
      <w:proofErr w:type="gramEnd"/>
      <w:r w:rsidRPr="00C80EFA">
        <w:t>ужчины носили рубаху, шаровары, бешмет, черкеску, папаху, в холодную погоду – башлык и овчинную шубу. Женщины – рубаху-платье, цветные шаровары, бешмет, головной платок. На ногах мужчины и женщины носили шерстяные носки с цветным орнаментом и сыромятную обувь из одного или нескольких кусков кожи, стянутых на щиколотке ремнем.</w:t>
      </w:r>
    </w:p>
    <w:p w:rsidR="00DD70A0" w:rsidRPr="00C80EFA" w:rsidRDefault="00DD70A0" w:rsidP="00DD70A0">
      <w:r w:rsidRPr="00C80EFA">
        <w:rPr>
          <w:b/>
        </w:rPr>
        <w:t xml:space="preserve">Пища – </w:t>
      </w:r>
      <w:r w:rsidRPr="00C80EFA">
        <w:t>растительная и мясо - молочная. Хинкал, плов, слоеные пироги, пресный хлеб. Много овощей в свежем, квашеном, маринованном виде.</w:t>
      </w:r>
    </w:p>
    <w:p w:rsidR="00DD70A0" w:rsidRPr="00C80EFA" w:rsidRDefault="00DD70A0" w:rsidP="00DD70A0">
      <w:r w:rsidRPr="00C80EFA">
        <w:rPr>
          <w:b/>
        </w:rPr>
        <w:t xml:space="preserve">Обычаи – </w:t>
      </w:r>
      <w:r w:rsidRPr="00C80EFA">
        <w:t xml:space="preserve">почет и </w:t>
      </w:r>
      <w:r w:rsidRPr="00C80EFA">
        <w:rPr>
          <w:b/>
        </w:rPr>
        <w:t xml:space="preserve"> </w:t>
      </w:r>
      <w:r w:rsidRPr="00C80EFA">
        <w:t xml:space="preserve">уважение старших, гостеприимство, </w:t>
      </w:r>
      <w:proofErr w:type="gramStart"/>
      <w:r w:rsidRPr="00C80EFA">
        <w:t>сперва</w:t>
      </w:r>
      <w:proofErr w:type="gramEnd"/>
      <w:r w:rsidRPr="00C80EFA">
        <w:t xml:space="preserve"> кушают мужчины, потом женщины и дети. Сговор родителей молодых, выплата калыма, кража невесты.                                  </w:t>
      </w:r>
    </w:p>
    <w:p w:rsidR="008B157A" w:rsidRDefault="008A2222" w:rsidP="00DD70A0">
      <w:r>
        <w:t xml:space="preserve">                                    </w:t>
      </w:r>
    </w:p>
    <w:p w:rsidR="00DD70A0" w:rsidRDefault="008B157A" w:rsidP="00DD70A0">
      <w:r>
        <w:t xml:space="preserve">                                             </w:t>
      </w:r>
      <w:r w:rsidR="008A2222">
        <w:t>Приложение 5.</w:t>
      </w:r>
    </w:p>
    <w:p w:rsidR="008A2222" w:rsidRDefault="008A2222" w:rsidP="008A2222">
      <w:r>
        <w:t xml:space="preserve">               Коренные (малочисленные) народы.</w:t>
      </w:r>
    </w:p>
    <w:p w:rsidR="008A2222" w:rsidRPr="008A2222" w:rsidRDefault="008A2222" w:rsidP="008A2222">
      <w:pPr>
        <w:rPr>
          <w:rStyle w:val="a6"/>
          <w:b w:val="0"/>
          <w:bCs w:val="0"/>
        </w:rPr>
      </w:pPr>
      <w:r w:rsidRPr="006415D2">
        <w:t xml:space="preserve">На территории России проживает 65 коренных (малых) народов, общая численность которых составляет лишь 0,3% населения страны (это примерно 500 тысяч человек). </w:t>
      </w:r>
      <w:r>
        <w:t xml:space="preserve"> Вот некоторые </w:t>
      </w:r>
      <w:r w:rsidRPr="00A6553A">
        <w:t xml:space="preserve"> из малочисленных народов</w:t>
      </w:r>
      <w:r>
        <w:t>:</w:t>
      </w:r>
      <w:r w:rsidRPr="00A6553A">
        <w:t xml:space="preserve"> </w:t>
      </w:r>
      <w:r w:rsidRPr="00A6553A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BFBFB"/>
        </w:rPr>
        <w:t xml:space="preserve"> водь (самоназвание</w:t>
      </w:r>
      <w:r w:rsidRPr="00B50B53">
        <w:rPr>
          <w:rStyle w:val="a6"/>
          <w:rFonts w:ascii="Arial" w:hAnsi="Arial" w:cs="Arial"/>
          <w:b w:val="0"/>
          <w:color w:val="262626"/>
          <w:bdr w:val="none" w:sz="0" w:space="0" w:color="auto" w:frame="1"/>
          <w:shd w:val="clear" w:color="auto" w:fill="FBFBFB"/>
        </w:rPr>
        <w:t xml:space="preserve"> «ва́ддялайн»). </w:t>
      </w:r>
      <w:r w:rsidRPr="006415D2">
        <w:t>Это ко</w:t>
      </w:r>
      <w:r>
        <w:t xml:space="preserve">ренной </w:t>
      </w:r>
      <w:r w:rsidRPr="006415D2">
        <w:t>малочисленный </w:t>
      </w:r>
      <w:hyperlink r:id="rId51" w:tooltip="Финно-угорские народы" w:history="1">
        <w:r w:rsidRPr="006415D2">
          <w:t>финно-угорский</w:t>
        </w:r>
      </w:hyperlink>
      <w:r w:rsidRPr="006415D2">
        <w:t> </w:t>
      </w:r>
      <w:hyperlink r:id="rId52" w:tooltip="Народ" w:history="1">
        <w:r w:rsidRPr="006415D2">
          <w:t>народ</w:t>
        </w:r>
      </w:hyperlink>
      <w:r w:rsidRPr="006415D2">
        <w:t> в </w:t>
      </w:r>
      <w:hyperlink r:id="rId53" w:tooltip="Россия" w:history="1">
        <w:r w:rsidRPr="006415D2">
          <w:t>России</w:t>
        </w:r>
      </w:hyperlink>
      <w:r w:rsidRPr="006415D2">
        <w:t>, </w:t>
      </w:r>
      <w:hyperlink r:id="rId54" w:tooltip="Коренные народы" w:history="1">
        <w:r w:rsidRPr="006415D2">
          <w:t>коренное население</w:t>
        </w:r>
      </w:hyperlink>
      <w:r>
        <w:t xml:space="preserve"> </w:t>
      </w:r>
      <w:hyperlink r:id="rId55" w:tooltip="Ленинградская область" w:history="1">
        <w:r w:rsidRPr="006415D2">
          <w:t>Ленинградской области</w:t>
        </w:r>
      </w:hyperlink>
      <w:r w:rsidRPr="006415D2">
        <w:t>. Относится к списку </w:t>
      </w:r>
      <w:hyperlink r:id="rId56" w:tooltip="Исчезающие народы (страница отсутствует)" w:history="1">
        <w:r w:rsidRPr="006415D2">
          <w:t>исчезающих народов</w:t>
        </w:r>
      </w:hyperlink>
      <w:r w:rsidRPr="006415D2">
        <w:t> России. По данным переписи населения 2002 года численность вож</w:t>
      </w:r>
      <w:r>
        <w:t xml:space="preserve">ан составляла всего 73 человека, в 2010 году 64 человека.  </w:t>
      </w:r>
    </w:p>
    <w:p w:rsidR="008A2222" w:rsidRPr="00B50B53" w:rsidRDefault="008A2222" w:rsidP="008A2222">
      <w:r w:rsidRPr="00A6553A">
        <w:rPr>
          <w:b/>
        </w:rPr>
        <w:t xml:space="preserve">Юги </w:t>
      </w:r>
      <w:r w:rsidRPr="00A6553A">
        <w:t>(юген</w:t>
      </w:r>
      <w:r w:rsidRPr="00B50B53">
        <w:rPr>
          <w:rStyle w:val="a6"/>
          <w:rFonts w:ascii="Arial" w:hAnsi="Arial" w:cs="Arial"/>
          <w:color w:val="454545"/>
        </w:rPr>
        <w:t>)</w:t>
      </w:r>
      <w:r w:rsidRPr="00B50B53">
        <w:rPr>
          <w:rStyle w:val="apple-converted-space"/>
          <w:rFonts w:ascii="Arial" w:hAnsi="Arial" w:cs="Arial"/>
          <w:color w:val="454545"/>
        </w:rPr>
        <w:t> </w:t>
      </w:r>
      <w:r w:rsidRPr="00B50B53">
        <w:t>- коренной малочисленный народ, проживающий в среднем течении Енисея, в Туруханском районе Красноярского края. Традиционные занятия — охота и рыболовство. Югский язык, относящийся к енисейской языковой семье, считается мертвым.</w:t>
      </w:r>
      <w:r>
        <w:t xml:space="preserve"> </w:t>
      </w:r>
      <w:r w:rsidRPr="00B50B53">
        <w:t>В 2002 году в России проживало 19 югов, в 2010 году о принадлежности к этому народу заявил только один человек.</w:t>
      </w:r>
    </w:p>
    <w:p w:rsidR="008A2222" w:rsidRPr="00B50B53" w:rsidRDefault="008A2222" w:rsidP="008A2222">
      <w:r w:rsidRPr="00B50B53">
        <w:rPr>
          <w:rStyle w:val="a6"/>
          <w:rFonts w:ascii="Arial" w:hAnsi="Arial" w:cs="Arial"/>
          <w:color w:val="454545"/>
        </w:rPr>
        <w:t>Кереки</w:t>
      </w:r>
      <w:r>
        <w:t xml:space="preserve">. </w:t>
      </w:r>
      <w:r w:rsidRPr="00B50B53">
        <w:t xml:space="preserve">Первые упоминания о "земле кереков" (Анадырский лиман) содержатся в "отписке" Семена Дежнева о походе на Анадырь 1655 года. К началу XX века кереки оказались в зависимости от соседей — коряков и чукчей, использовались в качестве пастухов и прислуги, нередко принудительно. От других народов их отличал малый рост (до </w:t>
      </w:r>
      <w:smartTag w:uri="urn:schemas-microsoft-com:office:smarttags" w:element="metricconverter">
        <w:smartTagPr>
          <w:attr w:name="ProductID" w:val="150 см"/>
        </w:smartTagPr>
        <w:r w:rsidRPr="00B50B53">
          <w:t>150 см</w:t>
        </w:r>
      </w:smartTag>
      <w:r w:rsidRPr="00B50B53">
        <w:t>). Основные занятия — рыболовство, охота, пушной промысел. По данным переписи 1897 года, в России проживало 600 кереков. В 2010 году о принадлежности к этому народу заявили всего четыре человека.</w:t>
      </w:r>
    </w:p>
    <w:p w:rsidR="008A2222" w:rsidRPr="00A6553A" w:rsidRDefault="008A2222" w:rsidP="008A2222">
      <w:pPr>
        <w:rPr>
          <w:color w:val="454545"/>
        </w:rPr>
      </w:pPr>
      <w:r w:rsidRPr="00A6553A">
        <w:rPr>
          <w:rStyle w:val="a6"/>
          <w:rFonts w:ascii="Arial" w:hAnsi="Arial"/>
          <w:color w:val="454545"/>
        </w:rPr>
        <w:lastRenderedPageBreak/>
        <w:t>Багулалы</w:t>
      </w:r>
      <w:r w:rsidRPr="00B50B53">
        <w:rPr>
          <w:rStyle w:val="a6"/>
          <w:rFonts w:ascii="Arial" w:hAnsi="Arial" w:cs="Arial"/>
          <w:color w:val="454545"/>
        </w:rPr>
        <w:t xml:space="preserve"> (багвалинцы)</w:t>
      </w:r>
      <w:r>
        <w:rPr>
          <w:color w:val="454545"/>
        </w:rPr>
        <w:t xml:space="preserve">. </w:t>
      </w:r>
      <w:r w:rsidRPr="00B50B53">
        <w:t>Коренное население западного Дагестана, мусульмане-сунниты. Самоназвание народа имеет несколько толкований: "богатыри", "бедные люди", "едящие сырое мясо". В XV веке объединились в союз сельских общин с центром в селении Хуштада (территория Дагестана), с XIX века — в составе Российской империи. По данным переписи 1926 года, в СССР было 3054 багулала. В 2010 году багулалами себя назвали пять россиян.</w:t>
      </w:r>
    </w:p>
    <w:p w:rsidR="008A2222" w:rsidRPr="00A6553A" w:rsidRDefault="008A2222" w:rsidP="008A2222">
      <w:pPr>
        <w:rPr>
          <w:color w:val="454545"/>
        </w:rPr>
      </w:pPr>
      <w:r w:rsidRPr="00B50B53">
        <w:rPr>
          <w:rStyle w:val="a6"/>
          <w:rFonts w:ascii="Arial" w:hAnsi="Arial" w:cs="Arial"/>
          <w:color w:val="454545"/>
        </w:rPr>
        <w:t>Черкесогаи</w:t>
      </w:r>
      <w:r>
        <w:rPr>
          <w:color w:val="454545"/>
        </w:rPr>
        <w:t xml:space="preserve">. </w:t>
      </w:r>
      <w:r w:rsidRPr="00B50B53">
        <w:t>Этническая группа армян, переселившаяся в XV веке на территорию северо-западного Кавказа (Черкесия, современный Краснодарский край и Республика Адыгея). Черкесские армяне восприняли основные элементы культуры и</w:t>
      </w:r>
      <w:r w:rsidRPr="00B50B53">
        <w:rPr>
          <w:rStyle w:val="apple-converted-space"/>
          <w:rFonts w:ascii="Arial" w:hAnsi="Arial" w:cs="Arial"/>
          <w:color w:val="454545"/>
        </w:rPr>
        <w:t> </w:t>
      </w:r>
      <w:hyperlink r:id="rId57" w:tgtFrame="_blank" w:history="1">
        <w:r w:rsidRPr="00B50B53">
          <w:rPr>
            <w:rStyle w:val="a7"/>
            <w:rFonts w:ascii="Arial" w:hAnsi="Arial" w:cs="Arial"/>
            <w:color w:val="BB2222"/>
            <w:u w:val="none"/>
          </w:rPr>
          <w:t>одежды</w:t>
        </w:r>
      </w:hyperlink>
      <w:r w:rsidRPr="00B50B53">
        <w:rPr>
          <w:rStyle w:val="apple-converted-space"/>
          <w:rFonts w:ascii="Arial" w:hAnsi="Arial" w:cs="Arial"/>
          <w:color w:val="454545"/>
        </w:rPr>
        <w:t> </w:t>
      </w:r>
      <w:r w:rsidRPr="00B50B53">
        <w:t>адыгов, но сохранили христианство. Первый известный документ о черкесских армянах — докладная армянского священнослужителя — архиепископа Иосифа Аргутяна Екатерине II. В ходе переписи 2010 года принадлежность к этому народу указали шесть человек, ранее, в переписи 2002 года, выделялись этногруппой в составе армян.</w:t>
      </w:r>
    </w:p>
    <w:p w:rsidR="008A2222" w:rsidRPr="00A6553A" w:rsidRDefault="008A2222" w:rsidP="008A2222">
      <w:pPr>
        <w:rPr>
          <w:color w:val="454545"/>
        </w:rPr>
      </w:pPr>
      <w:r w:rsidRPr="00B50B53">
        <w:rPr>
          <w:rStyle w:val="a6"/>
          <w:rFonts w:ascii="Arial" w:hAnsi="Arial" w:cs="Arial"/>
          <w:color w:val="454545"/>
        </w:rPr>
        <w:t>Кайтагцы</w:t>
      </w:r>
      <w:r>
        <w:rPr>
          <w:color w:val="454545"/>
        </w:rPr>
        <w:t xml:space="preserve">. </w:t>
      </w:r>
      <w:r w:rsidRPr="00B50B53">
        <w:t>Коренное население юго-востока Дагестана, мусульмане-сунниты. По языку и основным чертам культуры и быта родственны даргинцам. Первые сведения о народе встречаются в арабских источниках IX века. В Средние века входили в крупное и влиятельное феодальное владение Дагестана — Кайтагское уцмийство. С 1813 года — в составе Российской империи. Традиционные занятия — земледелие и скотоводство. В 1926 году в СССР насчитывалось 14,4 тысячи кайтагцев. В ходе переписи 2010 года кайтагцами себя назвали только семь человек.</w:t>
      </w:r>
    </w:p>
    <w:p w:rsidR="008A2222" w:rsidRPr="00A6553A" w:rsidRDefault="008A2222" w:rsidP="008A2222">
      <w:pPr>
        <w:rPr>
          <w:color w:val="454545"/>
        </w:rPr>
      </w:pPr>
      <w:r w:rsidRPr="00B50B53">
        <w:rPr>
          <w:rStyle w:val="a6"/>
          <w:rFonts w:ascii="Arial" w:hAnsi="Arial" w:cs="Arial"/>
          <w:color w:val="454545"/>
        </w:rPr>
        <w:t>Алабугатские татары</w:t>
      </w:r>
      <w:r>
        <w:rPr>
          <w:rStyle w:val="a6"/>
          <w:rFonts w:ascii="Arial" w:hAnsi="Arial" w:cs="Arial"/>
          <w:color w:val="454545"/>
        </w:rPr>
        <w:t xml:space="preserve">. </w:t>
      </w:r>
      <w:r w:rsidRPr="00B50B53">
        <w:t>Этнотерриториальная группа татар в Астраханской области, мусульмане-сунниты. Ключевую роль в их консолидации сыграли</w:t>
      </w:r>
      <w:r w:rsidRPr="00B50B53">
        <w:rPr>
          <w:rStyle w:val="apple-converted-space"/>
          <w:rFonts w:ascii="Arial" w:hAnsi="Arial" w:cs="Arial"/>
          <w:color w:val="454545"/>
        </w:rPr>
        <w:t> </w:t>
      </w:r>
      <w:hyperlink r:id="rId58" w:tgtFrame="_blank" w:history="1">
        <w:r w:rsidRPr="00B50B53">
          <w:rPr>
            <w:rStyle w:val="a7"/>
            <w:rFonts w:ascii="Arial" w:hAnsi="Arial" w:cs="Arial"/>
            <w:color w:val="BB2222"/>
            <w:u w:val="none"/>
          </w:rPr>
          <w:t>Золотая</w:t>
        </w:r>
      </w:hyperlink>
      <w:r>
        <w:t xml:space="preserve"> </w:t>
      </w:r>
      <w:r w:rsidRPr="00B50B53">
        <w:t>Орда и образовавшиеся после ее распада Астраханское ханство и Ногайская Орда. Традиционные занятия — животноводство, бахчеводство и рыболовство. Большинство астраханских татар сейчас не выделяют себя как особую этническую общность. Примечательно, что в ходе переписи 2010 года принадлежность к ним указали только семь человек, тогда как общее число астраханских татар оценивается в 60 тыс.</w:t>
      </w:r>
    </w:p>
    <w:p w:rsidR="008A2222" w:rsidRPr="00B50B53" w:rsidRDefault="008A2222" w:rsidP="008A2222">
      <w:pPr>
        <w:rPr>
          <w:color w:val="454545"/>
        </w:rPr>
      </w:pPr>
      <w:r w:rsidRPr="00B50B53">
        <w:rPr>
          <w:rStyle w:val="a6"/>
          <w:rFonts w:ascii="Arial" w:hAnsi="Arial" w:cs="Arial"/>
          <w:color w:val="454545"/>
        </w:rPr>
        <w:t>Арчинцы (аршиштиб)</w:t>
      </w:r>
    </w:p>
    <w:p w:rsidR="008A2222" w:rsidRPr="00B50B53" w:rsidRDefault="008A2222" w:rsidP="008A2222">
      <w:r w:rsidRPr="00B50B53">
        <w:t xml:space="preserve">Один из малых народов западного Дагестана, мусульмане-сунниты. Первые упоминания относятся к XIII-XVI векам. В XVII-XVIII веках были зависимы от казикумухских ханов, с начала XIX века входили в состав Казикумухского ханства в Дагестане. С 1860 года — в составе Российской империи. Основные занятия — пастбищное скотоводство и земледелие. Также </w:t>
      </w:r>
      <w:proofErr w:type="gramStart"/>
      <w:r w:rsidRPr="00B50B53">
        <w:t>развиты</w:t>
      </w:r>
      <w:proofErr w:type="gramEnd"/>
      <w:r w:rsidRPr="00B50B53">
        <w:t xml:space="preserve"> шерстяное ткачество, резьба по дереву. В 1926 году в СССР проживали 863 арчинца. В 2002 году к этому народу отнесли себя 89 человек, в 2010-м — только 12.</w:t>
      </w:r>
    </w:p>
    <w:p w:rsidR="008A2222" w:rsidRPr="00B50B53" w:rsidRDefault="008A2222" w:rsidP="008A2222">
      <w:pPr>
        <w:rPr>
          <w:color w:val="454545"/>
        </w:rPr>
      </w:pPr>
      <w:r w:rsidRPr="00B50B53">
        <w:rPr>
          <w:rStyle w:val="a6"/>
          <w:rFonts w:ascii="Arial" w:hAnsi="Arial" w:cs="Arial"/>
          <w:color w:val="454545"/>
        </w:rPr>
        <w:t>Карагаши (ногайцы-карагаши)</w:t>
      </w:r>
    </w:p>
    <w:p w:rsidR="008A2222" w:rsidRDefault="008A2222" w:rsidP="008A2222">
      <w:r w:rsidRPr="00B50B53">
        <w:t>Этническая группа, проживающая на территории Астраханской области. Карагаши являются потомками народа так называемой Малой Ногайской Орды, которая в середине XVI века обособилась на Северном Кавказе. В начале XVIII века произошло их отделение от ногайцев Кавказа под влиянием калмыков. Традиционное занятие — полукочевое скотоводство. С 1926 года в переписях записывались татарами, в переписи 2002 года упомянуты вместе с ногайцами. В переписи 2010 года к этому народу отнесли себя 16 человек.</w:t>
      </w:r>
    </w:p>
    <w:p w:rsidR="00BA581F" w:rsidRDefault="00BA581F" w:rsidP="00BA581F"/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8B157A" w:rsidRDefault="008B157A" w:rsidP="00BA581F"/>
    <w:p w:rsidR="00BA581F" w:rsidRDefault="008A2222" w:rsidP="008B157A">
      <w:r>
        <w:lastRenderedPageBreak/>
        <w:t xml:space="preserve">          </w:t>
      </w:r>
      <w:r w:rsidR="008B157A">
        <w:t xml:space="preserve">                             </w:t>
      </w:r>
      <w:r>
        <w:t>Используемая литература:</w:t>
      </w:r>
    </w:p>
    <w:p w:rsidR="00F60609" w:rsidRDefault="00F60609" w:rsidP="008A2222">
      <w:pPr>
        <w:jc w:val="center"/>
      </w:pPr>
    </w:p>
    <w:p w:rsidR="00BA581F" w:rsidRDefault="00BA581F" w:rsidP="00BA581F">
      <w:r>
        <w:t xml:space="preserve">1.  Атлас народов России для школьника. – СПб.,  «Издательский Дом «Нева», М.: «Олма-ПРЕСС», 2000. – 184 </w:t>
      </w:r>
      <w:proofErr w:type="gramStart"/>
      <w:r>
        <w:t>с</w:t>
      </w:r>
      <w:proofErr w:type="gramEnd"/>
      <w:r>
        <w:t>.</w:t>
      </w:r>
    </w:p>
    <w:p w:rsidR="00BA581F" w:rsidRDefault="00BA581F" w:rsidP="00BA581F">
      <w:r>
        <w:t xml:space="preserve">2. Весь мир: Расы, народы, нации и народности.- Мн.: Харвест, М.: ООО «Издательство АСТ», 2000. – 400 </w:t>
      </w:r>
      <w:proofErr w:type="gramStart"/>
      <w:r>
        <w:t>с</w:t>
      </w:r>
      <w:proofErr w:type="gramEnd"/>
      <w:r>
        <w:t>.</w:t>
      </w:r>
    </w:p>
    <w:p w:rsidR="00BA581F" w:rsidRDefault="00BA581F" w:rsidP="00BA581F">
      <w:r>
        <w:t>3. Вохринцева С. Национальные костюмы. Народы России. Дидактический материал.</w:t>
      </w:r>
    </w:p>
    <w:p w:rsidR="00BA581F" w:rsidRDefault="00BA581F" w:rsidP="00BA581F">
      <w:r>
        <w:t>4. Вохринцева С. Национальные костюмы ближнего зарубежья. Дидактический материал.</w:t>
      </w:r>
    </w:p>
    <w:p w:rsidR="00BA581F" w:rsidRDefault="00BA581F" w:rsidP="00BA581F">
      <w:r>
        <w:t>5. Кацва Л.А., Юрганов А.Л. История России 13 – 15 в.: Экспериментальный учебник для учащихся 7  класса. – М.: Мирос, 1994. 1994. – 240 с.: ил.</w:t>
      </w:r>
    </w:p>
    <w:p w:rsidR="00BA581F" w:rsidRDefault="00BA581F" w:rsidP="00BA581F">
      <w:r>
        <w:t>6.</w:t>
      </w:r>
      <w:r w:rsidRPr="00316C58">
        <w:t xml:space="preserve"> </w:t>
      </w:r>
      <w:r>
        <w:t>Серия «Эрудит». Язык и фольклор. М.: ООО «ТД «Издательство Мир книги», 2006. – 192 с.: ил.</w:t>
      </w:r>
    </w:p>
    <w:p w:rsidR="00BA581F" w:rsidRDefault="00BA581F" w:rsidP="00BA581F">
      <w:r>
        <w:t>7. Синова И.В. Народы России: История и культура, обычаи и традиции/Справочник школьника. – СПб</w:t>
      </w:r>
      <w:proofErr w:type="gramStart"/>
      <w:r>
        <w:t xml:space="preserve">.: </w:t>
      </w:r>
      <w:proofErr w:type="gramEnd"/>
      <w:r>
        <w:t>Издательский Дом «Литера», 2010.-96.:ил.</w:t>
      </w:r>
    </w:p>
    <w:p w:rsidR="00BA581F" w:rsidRDefault="00BA581F" w:rsidP="00BA581F">
      <w:r>
        <w:t>8. Сто народов, сто языков: Этногр. очерки под редакцией Л.М.Минца.- М.: Просвещение, 1992. – 208 с.: ил.</w:t>
      </w:r>
    </w:p>
    <w:p w:rsidR="00BA581F" w:rsidRDefault="00BA581F" w:rsidP="00BA581F">
      <w:r>
        <w:t>9. Энциклопедия для детей. Т.12. Россия: физическая и экономическая география. – 2-е изд., испр./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 М.Д.Аксёнова. – М.: Аванта+, 1999. – 704 с.: ил.</w:t>
      </w:r>
    </w:p>
    <w:p w:rsidR="00BA581F" w:rsidRPr="00F66613" w:rsidRDefault="00BA581F" w:rsidP="00BA581F">
      <w:r>
        <w:t>10</w:t>
      </w:r>
      <w:r w:rsidRPr="00F66613">
        <w:t xml:space="preserve">. </w:t>
      </w:r>
      <w:hyperlink r:id="rId59" w:history="1">
        <w:r w:rsidRPr="00F66613">
          <w:rPr>
            <w:rStyle w:val="a7"/>
            <w:color w:val="auto"/>
          </w:rPr>
          <w:t>https://ru.wikipedia.org/wiki/</w:t>
        </w:r>
      </w:hyperlink>
    </w:p>
    <w:p w:rsidR="00BA581F" w:rsidRPr="00477FA9" w:rsidRDefault="00BA581F" w:rsidP="00BA581F">
      <w:r>
        <w:t>11</w:t>
      </w:r>
      <w:r w:rsidRPr="00F66613">
        <w:t>. http://geographyofrussia.com/</w:t>
      </w:r>
      <w:r w:rsidRPr="00477FA9">
        <w:t>nacionalnyj-sostav-naseleniya-rossii/</w:t>
      </w:r>
    </w:p>
    <w:p w:rsidR="000E4EB9" w:rsidRDefault="000E4EB9"/>
    <w:sectPr w:rsidR="000E4EB9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B1" w:rsidRDefault="00100BB1">
      <w:r>
        <w:separator/>
      </w:r>
    </w:p>
  </w:endnote>
  <w:endnote w:type="continuationSeparator" w:id="0">
    <w:p w:rsidR="00100BB1" w:rsidRDefault="0010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7A" w:rsidRDefault="008B157A" w:rsidP="008B157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57A" w:rsidRDefault="008B157A" w:rsidP="008B157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7A" w:rsidRDefault="008B157A" w:rsidP="008B157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3F69">
      <w:rPr>
        <w:rStyle w:val="a9"/>
        <w:noProof/>
      </w:rPr>
      <w:t>3</w:t>
    </w:r>
    <w:r>
      <w:rPr>
        <w:rStyle w:val="a9"/>
      </w:rPr>
      <w:fldChar w:fldCharType="end"/>
    </w:r>
  </w:p>
  <w:p w:rsidR="008B157A" w:rsidRDefault="008B157A" w:rsidP="008B157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B1" w:rsidRDefault="00100BB1">
      <w:r>
        <w:separator/>
      </w:r>
    </w:p>
  </w:footnote>
  <w:footnote w:type="continuationSeparator" w:id="0">
    <w:p w:rsidR="00100BB1" w:rsidRDefault="00100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1F"/>
    <w:rsid w:val="000E4EB9"/>
    <w:rsid w:val="00100BB1"/>
    <w:rsid w:val="002A4B4C"/>
    <w:rsid w:val="003458D1"/>
    <w:rsid w:val="00361F5A"/>
    <w:rsid w:val="003F59B9"/>
    <w:rsid w:val="00500E0B"/>
    <w:rsid w:val="00683357"/>
    <w:rsid w:val="00694C5C"/>
    <w:rsid w:val="00780A35"/>
    <w:rsid w:val="00790FC9"/>
    <w:rsid w:val="008416C0"/>
    <w:rsid w:val="008A2222"/>
    <w:rsid w:val="008B157A"/>
    <w:rsid w:val="009367D4"/>
    <w:rsid w:val="00A01CAA"/>
    <w:rsid w:val="00A43F69"/>
    <w:rsid w:val="00BA581F"/>
    <w:rsid w:val="00BD03FD"/>
    <w:rsid w:val="00C65094"/>
    <w:rsid w:val="00C80EFA"/>
    <w:rsid w:val="00C94451"/>
    <w:rsid w:val="00DA7FE0"/>
    <w:rsid w:val="00DD70A0"/>
    <w:rsid w:val="00F00798"/>
    <w:rsid w:val="00F312EE"/>
    <w:rsid w:val="00F60609"/>
    <w:rsid w:val="00F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81F"/>
    <w:rPr>
      <w:sz w:val="24"/>
      <w:szCs w:val="24"/>
    </w:rPr>
  </w:style>
  <w:style w:type="paragraph" w:styleId="2">
    <w:name w:val="heading 2"/>
    <w:basedOn w:val="a"/>
    <w:qFormat/>
    <w:rsid w:val="00BA5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basedOn w:val="a0"/>
    <w:link w:val="a4"/>
    <w:rsid w:val="00790FC9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BA581F"/>
    <w:pPr>
      <w:spacing w:before="100" w:beforeAutospacing="1" w:after="100" w:afterAutospacing="1"/>
    </w:pPr>
  </w:style>
  <w:style w:type="table" w:styleId="a5">
    <w:name w:val="Table Grid"/>
    <w:basedOn w:val="a1"/>
    <w:rsid w:val="0084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A581F"/>
    <w:rPr>
      <w:b/>
      <w:bCs/>
    </w:rPr>
  </w:style>
  <w:style w:type="character" w:customStyle="1" w:styleId="apple-converted-space">
    <w:name w:val="apple-converted-space"/>
    <w:basedOn w:val="a0"/>
    <w:rsid w:val="00BA581F"/>
  </w:style>
  <w:style w:type="character" w:customStyle="1" w:styleId="c4">
    <w:name w:val="c4"/>
    <w:basedOn w:val="a0"/>
    <w:rsid w:val="00BA581F"/>
  </w:style>
  <w:style w:type="paragraph" w:customStyle="1" w:styleId="c3c13">
    <w:name w:val="c3 c13"/>
    <w:basedOn w:val="a"/>
    <w:rsid w:val="00BA581F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BA581F"/>
  </w:style>
  <w:style w:type="character" w:styleId="a7">
    <w:name w:val="Hyperlink"/>
    <w:basedOn w:val="a0"/>
    <w:rsid w:val="00BA581F"/>
    <w:rPr>
      <w:color w:val="0000FF"/>
      <w:u w:val="single"/>
    </w:rPr>
  </w:style>
  <w:style w:type="paragraph" w:styleId="a8">
    <w:name w:val="footer"/>
    <w:basedOn w:val="a"/>
    <w:rsid w:val="008B15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2010_%D0%B3%D0%BE%D0%B4%D0%B0" TargetMode="External"/><Relationship Id="rId18" Type="http://schemas.openxmlformats.org/officeDocument/2006/relationships/hyperlink" Target="https://ru.wikipedia.org/wiki/%D0%9A%D1%80%D1%8F%D1%88%D0%B5%D0%BD%D1%8B" TargetMode="External"/><Relationship Id="rId26" Type="http://schemas.openxmlformats.org/officeDocument/2006/relationships/hyperlink" Target="https://ru.wikipedia.org/wiki/%D0%94%D0%B8%D0%B4%D0%BE%D0%B9%D1%86%D1%8B" TargetMode="External"/><Relationship Id="rId39" Type="http://schemas.openxmlformats.org/officeDocument/2006/relationships/hyperlink" Target="https://ru.wikipedia.org/wiki/%D0%A3%D0%BA%D1%80%D0%B0%D0%B8%D0%BD%D1%86%D1%8B" TargetMode="External"/><Relationship Id="rId21" Type="http://schemas.openxmlformats.org/officeDocument/2006/relationships/hyperlink" Target="https://ru.wikipedia.org/wiki/%D0%90%D1%81%D1%82%D1%80%D0%B0%D1%85%D0%B0%D0%BD%D1%81%D0%BA%D0%B8%D0%B5_%D1%82%D0%B0%D1%82%D0%B0%D1%80%D1%8B" TargetMode="External"/><Relationship Id="rId34" Type="http://schemas.openxmlformats.org/officeDocument/2006/relationships/hyperlink" Target="https://ru.wikipedia.org/wiki/%D0%A2%D1%83%D1%80%D0%BA%D0%B8" TargetMode="External"/><Relationship Id="rId42" Type="http://schemas.openxmlformats.org/officeDocument/2006/relationships/hyperlink" Target="https://ru.wikipedia.org/wiki/%D0%A3%D0%B7%D0%B1%D0%B5%D0%BA%D0%B8" TargetMode="External"/><Relationship Id="rId47" Type="http://schemas.openxmlformats.org/officeDocument/2006/relationships/hyperlink" Target="https://ru.wikipedia.org/wiki/%D0%9B%D0%B5%D0%B7%D0%B3%D0%B8%D0%BD%D1%8B" TargetMode="External"/><Relationship Id="rId50" Type="http://schemas.openxmlformats.org/officeDocument/2006/relationships/hyperlink" Target="http://robek.ru/" TargetMode="External"/><Relationship Id="rId55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C%D0%BE%D1%80%D1%8B" TargetMode="External"/><Relationship Id="rId20" Type="http://schemas.openxmlformats.org/officeDocument/2006/relationships/hyperlink" Target="https://ru.wikipedia.org/wiki/%D0%A1%D0%B8%D0%B1%D0%B8%D1%80%D1%81%D0%BA%D0%B8%D0%B5_%D1%82%D0%B0%D1%82%D0%B0%D1%80%D1%8B" TargetMode="External"/><Relationship Id="rId29" Type="http://schemas.openxmlformats.org/officeDocument/2006/relationships/hyperlink" Target="https://ru.wikipedia.org/wiki/%D0%9C%D0%BE%D1%80%D0%B4%D0%B2%D0%B0" TargetMode="External"/><Relationship Id="rId41" Type="http://schemas.openxmlformats.org/officeDocument/2006/relationships/hyperlink" Target="https://ru.wikipedia.org/wiki/%D0%90%D0%B7%D0%B5%D1%80%D0%B1%D0%B0%D0%B9%D0%B4%D0%B6%D0%B0%D0%BD%D1%86%D1%8B" TargetMode="External"/><Relationship Id="rId54" Type="http://schemas.openxmlformats.org/officeDocument/2006/relationships/hyperlink" Target="https://ru.wikipedia.org/wiki/%D0%9A%D0%BE%D1%80%D0%B5%D0%BD%D0%BD%D1%8B%D0%B5_%D0%BD%D0%B0%D1%80%D0%BE%D0%B4%D1%8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5%D0%BD%D0%BD%D1%8B%D0%B5_%D0%BD%D0%B0%D1%80%D0%BE%D0%B4%D1%8B" TargetMode="External"/><Relationship Id="rId11" Type="http://schemas.openxmlformats.org/officeDocument/2006/relationships/hyperlink" Target="https://ru.wikipedia.org/wiki/%D0%A1%D1%83%D0%B1%D1%8A%D0%B5%D0%BA%D1%82_%D1%84%D0%B5%D0%B4%D0%B5%D1%80%D0%B0%D1%86%D0%B8%D0%B8" TargetMode="External"/><Relationship Id="rId24" Type="http://schemas.openxmlformats.org/officeDocument/2006/relationships/hyperlink" Target="https://ru.wikipedia.org/wiki/%D0%90%D0%B2%D0%B0%D1%80%D1%86%D1%8B" TargetMode="External"/><Relationship Id="rId32" Type="http://schemas.openxmlformats.org/officeDocument/2006/relationships/hyperlink" Target="https://ru.wikipedia.org/wiki/%D0%91%D0%B5%D0%BB%D0%BE%D1%80%D1%83%D1%81%D1%8B" TargetMode="External"/><Relationship Id="rId37" Type="http://schemas.openxmlformats.org/officeDocument/2006/relationships/hyperlink" Target="https://ru.wikipedia.org/wiki/%D0%A0%D1%83%D1%81%D1%81%D0%BA%D0%B8%D0%B5" TargetMode="External"/><Relationship Id="rId40" Type="http://schemas.openxmlformats.org/officeDocument/2006/relationships/hyperlink" Target="https://ru.wikipedia.org/wiki/%D0%91%D0%B0%D1%88%D0%BA%D0%B8%D1%80%D1%8B" TargetMode="External"/><Relationship Id="rId45" Type="http://schemas.openxmlformats.org/officeDocument/2006/relationships/hyperlink" Target="https://ru.wikipedia.org/wiki/%D0%A7%D1%83%D0%B2%D0%B0%D1%88%D0%B8" TargetMode="External"/><Relationship Id="rId53" Type="http://schemas.openxmlformats.org/officeDocument/2006/relationships/hyperlink" Target="https://ru.wikipedia.org/wiki/%D0%A0%D0%BE%D1%81%D1%81%D0%B8%D1%8F" TargetMode="External"/><Relationship Id="rId58" Type="http://schemas.openxmlformats.org/officeDocument/2006/relationships/hyperlink" Target="http://evor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A%D0%B0%D0%B7%D0%B0%D0%BA%D0%B8" TargetMode="External"/><Relationship Id="rId23" Type="http://schemas.openxmlformats.org/officeDocument/2006/relationships/hyperlink" Target="https://ru.wikipedia.org/wiki/%D0%A7%D1%83%D0%B2%D0%B0%D1%88%D0%B8" TargetMode="External"/><Relationship Id="rId28" Type="http://schemas.openxmlformats.org/officeDocument/2006/relationships/hyperlink" Target="https://ru.wikipedia.org/wiki/%D0%90%D1%80%D1%87%D0%B8%D0%BD%D1%86%D1%8B" TargetMode="External"/><Relationship Id="rId36" Type="http://schemas.openxmlformats.org/officeDocument/2006/relationships/hyperlink" Target="https://ru.wikipedia.org/wiki/%D0%90%D0%B1%D1%85%D0%B0%D0%B7%D1%8B" TargetMode="External"/><Relationship Id="rId49" Type="http://schemas.openxmlformats.org/officeDocument/2006/relationships/hyperlink" Target="http://robek.ru/" TargetMode="External"/><Relationship Id="rId57" Type="http://schemas.openxmlformats.org/officeDocument/2006/relationships/hyperlink" Target="http://www.westland.ru/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9C%D0%B8%D1%88%D0%B0%D1%80%D0%B8" TargetMode="External"/><Relationship Id="rId31" Type="http://schemas.openxmlformats.org/officeDocument/2006/relationships/hyperlink" Target="https://ru.wikipedia.org/wiki/%D0%AD%D1%80%D0%B7%D1%8F%D0%BD%D0%B5" TargetMode="External"/><Relationship Id="rId44" Type="http://schemas.openxmlformats.org/officeDocument/2006/relationships/hyperlink" Target="https://ru.wikipedia.org/wiki/%D0%91%D0%B5%D0%BB%D0%BE%D1%80%D1%83%D1%81%D1%8B" TargetMode="External"/><Relationship Id="rId52" Type="http://schemas.openxmlformats.org/officeDocument/2006/relationships/hyperlink" Target="https://ru.wikipedia.org/wiki/%D0%9D%D0%B0%D1%80%D0%BE%D0%B4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D%D0%B0%D1%81%D0%B5%D0%BB%D0%B5%D0%BD%D0%B8%D0%B5" TargetMode="External"/><Relationship Id="rId14" Type="http://schemas.openxmlformats.org/officeDocument/2006/relationships/hyperlink" Target="https://ru.wikipedia.org/wiki/%D0%A0%D1%83%D1%81%D1%81%D0%BA%D0%B8%D0%B5" TargetMode="External"/><Relationship Id="rId22" Type="http://schemas.openxmlformats.org/officeDocument/2006/relationships/hyperlink" Target="https://ru.wikipedia.org/wiki/%D0%A3%D0%BA%D1%80%D0%B0%D0%B8%D0%BD%D1%86%D1%8B" TargetMode="External"/><Relationship Id="rId27" Type="http://schemas.openxmlformats.org/officeDocument/2006/relationships/hyperlink" Target="https://ru.wikipedia.org/wiki/%D0%90%D0%BD%D0%B4%D0%BE-%D1%86%D0%B5%D0%B7%D1%81%D0%BA%D0%B8%D0%B5_%D0%BD%D0%B0%D1%80%D0%BE%D0%B4%D1%8B" TargetMode="External"/><Relationship Id="rId30" Type="http://schemas.openxmlformats.org/officeDocument/2006/relationships/hyperlink" Target="https://ru.wikipedia.org/wiki/%D0%9C%D0%BE%D0%BA%D1%88%D0%B0%D0%BD%D0%B5" TargetMode="External"/><Relationship Id="rId35" Type="http://schemas.openxmlformats.org/officeDocument/2006/relationships/hyperlink" Target="https://ru.wikipedia.org/wiki/%D0%90%D0%B3%D1%83%D0%BB%D1%8B" TargetMode="External"/><Relationship Id="rId43" Type="http://schemas.openxmlformats.org/officeDocument/2006/relationships/hyperlink" Target="https://ru.wikipedia.org/wiki/%D0%9A%D0%B8%D1%80%D0%B3%D0%B8%D0%B7%D1%8B" TargetMode="External"/><Relationship Id="rId48" Type="http://schemas.openxmlformats.org/officeDocument/2006/relationships/hyperlink" Target="https://ru.wikipedia.org/wiki/%D0%9C%D0%BE%D0%BB%D0%B4%D0%B0%D0%B2%D0%B0%D0%BD%D0%B5" TargetMode="External"/><Relationship Id="rId56" Type="http://schemas.openxmlformats.org/officeDocument/2006/relationships/hyperlink" Target="https://ru.wikipedia.org/w/index.php?title=%D0%98%D1%81%D1%87%D0%B5%D0%B7%D0%B0%D1%8E%D1%89%D0%B8%D0%B5_%D0%BD%D0%B0%D1%80%D0%BE%D0%B4%D1%8B&amp;action=edit&amp;redlink=1" TargetMode="External"/><Relationship Id="rId8" Type="http://schemas.openxmlformats.org/officeDocument/2006/relationships/hyperlink" Target="https://ru.wikipedia.org/w/index.php?title=%D0%98%D1%81%D1%87%D0%B5%D0%B7%D0%B0%D1%8E%D1%89%D0%B8%D0%B5_%D0%BD%D0%B0%D1%80%D0%BE%D0%B4%D1%8B&amp;action=edit&amp;redlink=1" TargetMode="External"/><Relationship Id="rId51" Type="http://schemas.openxmlformats.org/officeDocument/2006/relationships/hyperlink" Target="https://ru.wikipedia.org/wiki/%D0%A4%D0%B8%D0%BD%D0%BD%D0%BE-%D1%83%D0%B3%D0%BE%D1%80%D1%81%D0%BA%D0%B8%D0%B5_%D0%BD%D0%B0%D1%80%D0%BE%D0%B4%D1%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D%D0%B0%D1%86%D0%B8%D0%BE%D0%BD%D0%B0%D0%BB%D1%8C%D0%BD%D0%BE%D1%81%D1%82%D1%8C" TargetMode="External"/><Relationship Id="rId17" Type="http://schemas.openxmlformats.org/officeDocument/2006/relationships/hyperlink" Target="https://ru.wikipedia.org/wiki/%D0%A2%D0%B0%D1%82%D0%B0%D1%80%D1%8B" TargetMode="External"/><Relationship Id="rId25" Type="http://schemas.openxmlformats.org/officeDocument/2006/relationships/hyperlink" Target="https://ru.wikipedia.org/wiki/%D0%90%D0%BD%D0%B4%D0%B8%D0%B9%D1%86%D1%8B" TargetMode="External"/><Relationship Id="rId33" Type="http://schemas.openxmlformats.org/officeDocument/2006/relationships/hyperlink" Target="https://ru.wikipedia.org/wiki/%D0%A3%D0%B7%D0%B1%D0%B5%D0%BA%D0%B8" TargetMode="External"/><Relationship Id="rId38" Type="http://schemas.openxmlformats.org/officeDocument/2006/relationships/hyperlink" Target="https://ru.wikipedia.org/wiki/%D0%A2%D0%B0%D1%82%D0%B0%D1%80%D1%8B" TargetMode="External"/><Relationship Id="rId46" Type="http://schemas.openxmlformats.org/officeDocument/2006/relationships/hyperlink" Target="https://ru.wikipedia.org/wiki/%D0%9A%D1%83%D0%BC%D1%8B%D0%BA%D0%B8" TargetMode="External"/><Relationship Id="rId59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географии и музыки   «Национальный колорит  России»</vt:lpstr>
    </vt:vector>
  </TitlesOfParts>
  <Company>MoBIL GROUP</Company>
  <LinksUpToDate>false</LinksUpToDate>
  <CharactersWithSpaces>36626</CharactersWithSpaces>
  <SharedDoc>false</SharedDoc>
  <HLinks>
    <vt:vector size="324" baseType="variant"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1900630</vt:i4>
      </vt:variant>
      <vt:variant>
        <vt:i4>156</vt:i4>
      </vt:variant>
      <vt:variant>
        <vt:i4>0</vt:i4>
      </vt:variant>
      <vt:variant>
        <vt:i4>5</vt:i4>
      </vt:variant>
      <vt:variant>
        <vt:lpwstr>http://evora.ru/</vt:lpwstr>
      </vt:variant>
      <vt:variant>
        <vt:lpwstr/>
      </vt:variant>
      <vt:variant>
        <vt:i4>7733302</vt:i4>
      </vt:variant>
      <vt:variant>
        <vt:i4>153</vt:i4>
      </vt:variant>
      <vt:variant>
        <vt:i4>0</vt:i4>
      </vt:variant>
      <vt:variant>
        <vt:i4>5</vt:i4>
      </vt:variant>
      <vt:variant>
        <vt:lpwstr>http://www.westland.ru/</vt:lpwstr>
      </vt:variant>
      <vt:variant>
        <vt:lpwstr/>
      </vt:variant>
      <vt:variant>
        <vt:i4>4391017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https://ru.wikipedia.org/w/index.php?title=%D0%98%D1%81%D1%87%D0%B5%D0%B7%D0%B0%D1%8E%D1%89%D0%B8%D0%B5_%D0%BD%D0%B0%D1%80%D0%BE%D0%B4%D1%8B&amp;action=edit&amp;redlink=1</vt:lpwstr>
      </vt:variant>
      <vt:variant>
        <vt:lpwstr/>
      </vt:variant>
      <vt:variant>
        <vt:i4>3473423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https://ru.wikipedia.org/wiki/%D0%9B%D0%B5%D0%BD%D0%B8%D0%BD%D0%B3%D1%80%D0%B0%D0%B4%D1%81%D0%BA%D0%B0%D1%8F_%D0%BE%D0%B1%D0%BB%D0%B0%D1%81%D1%82%D1%8C</vt:lpwstr>
      </vt:variant>
      <vt:variant>
        <vt:lpwstr/>
      </vt:variant>
      <vt:variant>
        <vt:i4>6291538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https://ru.wikipedia.org/wiki/%D0%9A%D0%BE%D1%80%D0%B5%D0%BD%D0%BD%D1%8B%D0%B5_%D0%BD%D0%B0%D1%80%D0%BE%D0%B4%D1%8B</vt:lpwstr>
      </vt:variant>
      <vt:variant>
        <vt:lpwstr/>
      </vt:variant>
      <vt:variant>
        <vt:i4>3997755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4325396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https://ru.wikipedia.org/wiki/%D0%9D%D0%B0%D1%80%D0%BE%D0%B4</vt:lpwstr>
      </vt:variant>
      <vt:variant>
        <vt:lpwstr/>
      </vt:variant>
      <vt:variant>
        <vt:i4>5046322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https://ru.wikipedia.org/wiki/%D0%A4%D0%B8%D0%BD%D0%BD%D0%BE-%D1%83%D0%B3%D0%BE%D1%80%D1%81%D0%BA%D0%B8%D0%B5_%D0%BD%D0%B0%D1%80%D0%BE%D0%B4%D1%8B</vt:lpwstr>
      </vt:variant>
      <vt:variant>
        <vt:lpwstr/>
      </vt:variant>
      <vt:variant>
        <vt:i4>852056</vt:i4>
      </vt:variant>
      <vt:variant>
        <vt:i4>132</vt:i4>
      </vt:variant>
      <vt:variant>
        <vt:i4>0</vt:i4>
      </vt:variant>
      <vt:variant>
        <vt:i4>5</vt:i4>
      </vt:variant>
      <vt:variant>
        <vt:lpwstr>http://robek.ru/</vt:lpwstr>
      </vt:variant>
      <vt:variant>
        <vt:lpwstr/>
      </vt:variant>
      <vt:variant>
        <vt:i4>852056</vt:i4>
      </vt:variant>
      <vt:variant>
        <vt:i4>129</vt:i4>
      </vt:variant>
      <vt:variant>
        <vt:i4>0</vt:i4>
      </vt:variant>
      <vt:variant>
        <vt:i4>5</vt:i4>
      </vt:variant>
      <vt:variant>
        <vt:lpwstr>http://robek.ru/</vt:lpwstr>
      </vt:variant>
      <vt:variant>
        <vt:lpwstr/>
      </vt:variant>
      <vt:variant>
        <vt:i4>4456527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https://ru.wikipedia.org/wiki/%D0%9C%D0%BE%D0%BB%D0%B4%D0%B0%D0%B2%D0%B0%D0%BD%D0%B5</vt:lpwstr>
      </vt:variant>
      <vt:variant>
        <vt:lpwstr/>
      </vt:variant>
      <vt:variant>
        <vt:i4>1703956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https://ru.wikipedia.org/wiki/%D0%9B%D0%B5%D0%B7%D0%B3%D0%B8%D0%BD%D1%8B</vt:lpwstr>
      </vt:variant>
      <vt:variant>
        <vt:lpwstr/>
      </vt:variant>
      <vt:variant>
        <vt:i4>3932216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https://ru.wikipedia.org/wiki/%D0%9A%D1%83%D0%BC%D1%8B%D0%BA%D0%B8</vt:lpwstr>
      </vt:variant>
      <vt:variant>
        <vt:lpwstr/>
      </vt:variant>
      <vt:variant>
        <vt:i4>3145824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https://ru.wikipedia.org/wiki/%D0%A7%D1%83%D0%B2%D0%B0%D1%88%D0%B8</vt:lpwstr>
      </vt:variant>
      <vt:variant>
        <vt:lpwstr/>
      </vt:variant>
      <vt:variant>
        <vt:i4>6619192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https://ru.wikipedia.org/wiki/%D0%91%D0%B5%D0%BB%D0%BE%D1%80%D1%83%D1%81%D1%8B</vt:lpwstr>
      </vt:variant>
      <vt:variant>
        <vt:lpwstr/>
      </vt:variant>
      <vt:variant>
        <vt:i4>4194383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https://ru.wikipedia.org/wiki/%D0%9A%D0%B8%D1%80%D0%B3%D0%B8%D0%B7%D1%8B</vt:lpwstr>
      </vt:variant>
      <vt:variant>
        <vt:lpwstr/>
      </vt:variant>
      <vt:variant>
        <vt:i4>7274592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https://ru.wikipedia.org/wiki/%D0%A3%D0%B7%D0%B1%D0%B5%D0%BA%D0%B8</vt:lpwstr>
      </vt:variant>
      <vt:variant>
        <vt:lpwstr/>
      </vt:variant>
      <vt:variant>
        <vt:i4>5177364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https://ru.wikipedia.org/wiki/%D0%90%D0%B7%D0%B5%D1%80%D0%B1%D0%B0%D0%B9%D0%B4%D0%B6%D0%B0%D0%BD%D1%86%D1%8B</vt:lpwstr>
      </vt:variant>
      <vt:variant>
        <vt:lpwstr/>
      </vt:variant>
      <vt:variant>
        <vt:i4>4522004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https://ru.wikipedia.org/wiki/%D0%91%D0%B0%D1%88%D0%BA%D0%B8%D1%80%D1%8B</vt:lpwstr>
      </vt:variant>
      <vt:variant>
        <vt:lpwstr/>
      </vt:variant>
      <vt:variant>
        <vt:i4>7077947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https://ru.wikipedia.org/wiki/%D0%A3%D0%BA%D1%80%D0%B0%D0%B8%D0%BD%D1%86%D1%8B</vt:lpwstr>
      </vt:variant>
      <vt:variant>
        <vt:lpwstr/>
      </vt:variant>
      <vt:variant>
        <vt:i4>6553659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https://ru.wikipedia.org/wiki/%D0%A2%D0%B0%D1%82%D0%B0%D1%80%D1%8B</vt:lpwstr>
      </vt:variant>
      <vt:variant>
        <vt:lpwstr/>
      </vt:variant>
      <vt:variant>
        <vt:i4>1572940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https://ru.wikipedia.org/wiki/%D0%A0%D1%83%D1%81%D1%81%D0%BA%D0%B8%D0%B5</vt:lpwstr>
      </vt:variant>
      <vt:variant>
        <vt:lpwstr/>
      </vt:variant>
      <vt:variant>
        <vt:i4>6750264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https://ru.wikipedia.org/wiki/%D0%90%D0%B1%D1%85%D0%B0%D0%B7%D1%8B</vt:lpwstr>
      </vt:variant>
      <vt:variant>
        <vt:lpwstr/>
      </vt:variant>
      <vt:variant>
        <vt:i4>4653135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https://ru.wikipedia.org/wiki/%D0%90%D0%B3%D1%83%D0%BB%D1%8B</vt:lpwstr>
      </vt:variant>
      <vt:variant>
        <vt:lpwstr/>
      </vt:variant>
      <vt:variant>
        <vt:i4>2031639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https://ru.wikipedia.org/wiki/%D0%A2%D1%83%D1%80%D0%BA%D0%B8</vt:lpwstr>
      </vt:variant>
      <vt:variant>
        <vt:lpwstr/>
      </vt:variant>
      <vt:variant>
        <vt:i4>7274592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https://ru.wikipedia.org/wiki/%D0%A3%D0%B7%D0%B1%D0%B5%D0%BA%D0%B8</vt:lpwstr>
      </vt:variant>
      <vt:variant>
        <vt:lpwstr/>
      </vt:variant>
      <vt:variant>
        <vt:i4>6619192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https://ru.wikipedia.org/wiki/%D0%91%D0%B5%D0%BB%D0%BE%D1%80%D1%83%D1%81%D1%8B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https://ru.wikipedia.org/wiki/%D0%AD%D1%80%D0%B7%D1%8F%D0%BD%D0%B5</vt:lpwstr>
      </vt:variant>
      <vt:variant>
        <vt:lpwstr/>
      </vt:variant>
      <vt:variant>
        <vt:i4>4784148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https://ru.wikipedia.org/wiki/%D0%9C%D0%BE%D0%BA%D1%88%D0%B0%D0%BD%D0%B5</vt:lpwstr>
      </vt:variant>
      <vt:variant>
        <vt:lpwstr/>
      </vt:variant>
      <vt:variant>
        <vt:i4>3539043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https://ru.wikipedia.org/wiki/%D0%9C%D0%BE%D1%80%D0%B4%D0%B2%D0%B0</vt:lpwstr>
      </vt:variant>
      <vt:variant>
        <vt:lpwstr/>
      </vt:variant>
      <vt:variant>
        <vt:i4>4718671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https://ru.wikipedia.org/wiki/%D0%90%D1%80%D1%87%D0%B8%D0%BD%D1%86%D1%8B</vt:lpwstr>
      </vt:variant>
      <vt:variant>
        <vt:lpwstr/>
      </vt:variant>
      <vt:variant>
        <vt:i4>4980797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https://ru.wikipedia.org/wiki/%D0%90%D0%BD%D0%B4%D0%BE-%D1%86%D0%B5%D0%B7%D1%81%D0%BA%D0%B8%D0%B5_%D0%BD%D0%B0%D1%80%D0%BE%D0%B4%D1%8B</vt:lpwstr>
      </vt:variant>
      <vt:variant>
        <vt:lpwstr/>
      </vt:variant>
      <vt:variant>
        <vt:i4>4653135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https://ru.wikipedia.org/wiki/%D0%94%D0%B8%D0%B4%D0%BE%D0%B9%D1%86%D1%8B</vt:lpwstr>
      </vt:variant>
      <vt:variant>
        <vt:lpwstr/>
      </vt:variant>
      <vt:variant>
        <vt:i4>4325455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https://ru.wikipedia.org/wiki/%D0%90%D0%BD%D0%B4%D0%B8%D0%B9%D1%86%D1%8B</vt:lpwstr>
      </vt:variant>
      <vt:variant>
        <vt:lpwstr/>
      </vt:variant>
      <vt:variant>
        <vt:i4>6291555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https://ru.wikipedia.org/wiki/%D0%90%D0%B2%D0%B0%D1%80%D1%86%D1%8B</vt:lpwstr>
      </vt:variant>
      <vt:variant>
        <vt:lpwstr/>
      </vt:variant>
      <vt:variant>
        <vt:i4>3145824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https://ru.wikipedia.org/wiki/%D0%A7%D1%83%D0%B2%D0%B0%D1%88%D0%B8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https://ru.wikipedia.org/wiki/%D0%A3%D0%BA%D1%80%D0%B0%D0%B8%D0%BD%D1%86%D1%8B</vt:lpwstr>
      </vt:variant>
      <vt:variant>
        <vt:lpwstr/>
      </vt:variant>
      <vt:variant>
        <vt:i4>3735564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https://ru.wikipedia.org/wiki/%D0%90%D1%81%D1%82%D1%80%D0%B0%D1%85%D0%B0%D0%BD%D1%81%D0%BA%D0%B8%D0%B5_%D1%82%D0%B0%D1%82%D0%B0%D1%80%D1%8B</vt:lpwstr>
      </vt:variant>
      <vt:variant>
        <vt:lpwstr/>
      </vt:variant>
      <vt:variant>
        <vt:i4>1704056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https://ru.wikipedia.org/wiki/%D0%A1%D0%B8%D0%B1%D0%B8%D1%80%D1%81%D0%BA%D0%B8%D0%B5_%D1%82%D0%B0%D1%82%D0%B0%D1%80%D1%8B</vt:lpwstr>
      </vt:variant>
      <vt:variant>
        <vt:lpwstr/>
      </vt:variant>
      <vt:variant>
        <vt:i4>7143480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https://ru.wikipedia.org/wiki/%D0%9C%D0%B8%D1%88%D0%B0%D1%80%D0%B8</vt:lpwstr>
      </vt:variant>
      <vt:variant>
        <vt:lpwstr/>
      </vt:variant>
      <vt:variant>
        <vt:i4>4915279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https://ru.wikipedia.org/wiki/%D0%9A%D1%80%D1%8F%D1%88%D0%B5%D0%BD%D1%8B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https://ru.wikipedia.org/wiki/%D0%A2%D0%B0%D1%82%D0%B0%D1%80%D1%8B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https://ru.wikipedia.org/wiki/%D0%9F%D0%BE%D0%BC%D0%BE%D1%80%D1%8B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https://ru.wikipedia.org/wiki/%D0%9A%D0%B0%D0%B7%D0%B0%D0%BA%D0%B8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https://ru.wikipedia.org/wiki/%D0%A0%D1%83%D1%81%D1%81%D0%BA%D0%B8%D0%B5</vt:lpwstr>
      </vt:variant>
      <vt:variant>
        <vt:lpwstr/>
      </vt:variant>
      <vt:variant>
        <vt:i4>6619234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https://ru.wikipedia.org/wiki/%D0%92%D1%81%D0%B5%D1%80%D0%BE%D1%81%D1%81%D0%B8%D0%B9%D1%81%D0%BA%D0%B0%D1%8F_%D0%BF%D0%B5%D1%80%D0%B5%D0%BF%D0%B8%D1%81%D1%8C_%D0%BD%D0%B0%D1%81%D0%B5%D0%BB%D0%B5%D0%BD%D0%B8%D1%8F_2010_%D0%B3%D0%BE%D0%B4%D0%B0</vt:lpwstr>
      </vt:variant>
      <vt:variant>
        <vt:lpwstr/>
      </vt:variant>
      <vt:variant>
        <vt:i4>3997795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https://ru.wikipedia.org/wiki/%D0%9D%D0%B0%D1%86%D0%B8%D0%BE%D0%BD%D0%B0%D0%BB%D1%8C%D0%BD%D0%BE%D1%81%D1%82%D1%8C</vt:lpwstr>
      </vt:variant>
      <vt:variant>
        <vt:lpwstr/>
      </vt:variant>
      <vt:variant>
        <vt:i4>7274588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https://ru.wikipedia.org/wiki/%D0%A1%D1%83%D0%B1%D1%8A%D0%B5%D0%BA%D1%82_%D1%84%D0%B5%D0%B4%D0%B5%D1%80%D0%B0%D1%86%D0%B8%D0%B8</vt:lpwstr>
      </vt:variant>
      <vt:variant>
        <vt:lpwstr/>
      </vt:variant>
      <vt:variant>
        <vt:i4>4390932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1638420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https://ru.wikipedia.org/wiki/%D0%9D%D0%B0%D1%81%D0%B5%D0%BB%D0%B5%D0%BD%D0%B8%D0%B5</vt:lpwstr>
      </vt:variant>
      <vt:variant>
        <vt:lpwstr/>
      </vt:variant>
      <vt:variant>
        <vt:i4>4391017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https://ru.wikipedia.org/w/index.php?title=%D0%98%D1%81%D1%87%D0%B5%D0%B7%D0%B0%D1%8E%D1%89%D0%B8%D0%B5_%D0%BD%D0%B0%D1%80%D0%BE%D0%B4%D1%8B&amp;action=edit&amp;redlink=1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https://ru.wikipedia.org/wiki/%D0%9B%D0%B5%D0%BD%D0%B8%D0%BD%D0%B3%D1%80%D0%B0%D0%B4%D1%81%D0%BA%D0%B0%D1%8F_%D0%BE%D0%B1%D0%BB%D0%B0%D1%81%D1%82%D1%8C</vt:lpwstr>
      </vt:variant>
      <vt:variant>
        <vt:lpwstr/>
      </vt:variant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https://ru.wikipedia.org/wiki/%D0%9A%D0%BE%D1%80%D0%B5%D0%BD%D0%BD%D1%8B%D0%B5_%D0%BD%D0%B0%D1%80%D0%BE%D0%B4%D1%8B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географии и музыки   «Национальный колорит  России»</dc:title>
  <dc:creator>user</dc:creator>
  <cp:lastModifiedBy>k_43</cp:lastModifiedBy>
  <cp:revision>2</cp:revision>
  <cp:lastPrinted>2015-03-13T15:33:00Z</cp:lastPrinted>
  <dcterms:created xsi:type="dcterms:W3CDTF">2015-04-14T09:54:00Z</dcterms:created>
  <dcterms:modified xsi:type="dcterms:W3CDTF">2015-04-14T09:54:00Z</dcterms:modified>
</cp:coreProperties>
</file>