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BC" w:rsidRPr="003B64F0" w:rsidRDefault="008C17BC" w:rsidP="008C17BC">
      <w:pPr>
        <w:rPr>
          <w:sz w:val="36"/>
          <w:szCs w:val="36"/>
        </w:rPr>
      </w:pPr>
      <w:r w:rsidRPr="003B64F0">
        <w:rPr>
          <w:sz w:val="36"/>
          <w:szCs w:val="36"/>
        </w:rPr>
        <w:t>Дидактически</w:t>
      </w:r>
      <w:r w:rsidR="003B64F0" w:rsidRPr="003B64F0">
        <w:rPr>
          <w:sz w:val="36"/>
          <w:szCs w:val="36"/>
        </w:rPr>
        <w:t>е</w:t>
      </w:r>
      <w:r w:rsidRPr="003B64F0">
        <w:rPr>
          <w:sz w:val="36"/>
          <w:szCs w:val="36"/>
        </w:rPr>
        <w:t xml:space="preserve"> игры (3–4 года).</w:t>
      </w:r>
    </w:p>
    <w:p w:rsidR="008C17BC" w:rsidRPr="008C17BC" w:rsidRDefault="008C17BC" w:rsidP="008C17BC"/>
    <w:p w:rsidR="008C17BC" w:rsidRPr="008C17BC" w:rsidRDefault="008C17BC" w:rsidP="008C17BC">
      <w:r w:rsidRPr="008C17BC">
        <w:rPr>
          <w:b/>
          <w:bCs/>
        </w:rPr>
        <w:t>Тема «Посуда». «Накроем стол к чаю».</w:t>
      </w:r>
    </w:p>
    <w:p w:rsidR="008C17BC" w:rsidRPr="008C17BC" w:rsidRDefault="008C17BC" w:rsidP="008C17BC">
      <w:r w:rsidRPr="008C17BC">
        <w:t>Программное содержание.</w:t>
      </w:r>
    </w:p>
    <w:p w:rsidR="008C17BC" w:rsidRPr="008C17BC" w:rsidRDefault="008C17BC" w:rsidP="008C17BC">
      <w:r w:rsidRPr="008C17BC">
        <w:t>1. Активизация словаря. Ввести в словарь детей названия предметов посуды, учить находить названные предметы среди прочих. Учить называть предметы посуды, знакомить с назначением посуды.</w:t>
      </w:r>
    </w:p>
    <w:p w:rsidR="008C17BC" w:rsidRPr="008C17BC" w:rsidRDefault="008C17BC" w:rsidP="008C17BC">
      <w:r w:rsidRPr="008C17BC">
        <w:t>2. Связная речь. Учить отвечать на вопросы о назначении посуды.</w:t>
      </w:r>
    </w:p>
    <w:p w:rsidR="008C17BC" w:rsidRPr="008C17BC" w:rsidRDefault="008C17BC" w:rsidP="008C17BC">
      <w:r w:rsidRPr="008C17BC">
        <w:t>3. Обобщение. Дать обобщающее понятие «посуда».</w:t>
      </w:r>
    </w:p>
    <w:p w:rsidR="008C17BC" w:rsidRPr="008C17BC" w:rsidRDefault="008C17BC" w:rsidP="008C17BC">
      <w:r w:rsidRPr="008C17BC">
        <w:t>Оборудование. Кукольная посуда, кукольный стол, кукла, мишка, зайка.</w:t>
      </w:r>
    </w:p>
    <w:p w:rsidR="008C17BC" w:rsidRPr="008C17BC" w:rsidRDefault="008C17BC" w:rsidP="008C17BC">
      <w:r w:rsidRPr="008C17BC">
        <w:t>Методические указания.</w:t>
      </w:r>
    </w:p>
    <w:p w:rsidR="008C17BC" w:rsidRPr="008C17BC" w:rsidRDefault="008C17BC" w:rsidP="008C17BC">
      <w:r w:rsidRPr="008C17BC">
        <w:t>1 уровень. Воспитатель объясняет, что к кукле пришли гости (мишка и зайка). Поэтому нужно накрыть стол к чаю. Дети выполняют поручения взрослого: поставь в середину стола хлебницу, рядом поставь чашки с блюдцами и положи чайные ложки. Что можно пить из чашки?</w:t>
      </w:r>
    </w:p>
    <w:p w:rsidR="008C17BC" w:rsidRPr="008C17BC" w:rsidRDefault="008C17BC" w:rsidP="008C17BC">
      <w:r w:rsidRPr="008C17BC">
        <w:t>2 уровень Игра «Чего не стало? ».</w:t>
      </w:r>
    </w:p>
    <w:p w:rsidR="008C17BC" w:rsidRPr="008C17BC" w:rsidRDefault="008C17BC" w:rsidP="008C17BC">
      <w:r w:rsidRPr="008C17BC">
        <w:t>Цель: Активизация словаря: учить узнавать и называть посуду на картинках,</w:t>
      </w:r>
    </w:p>
    <w:p w:rsidR="008C17BC" w:rsidRDefault="008C17BC" w:rsidP="008C17BC">
      <w:r w:rsidRPr="008C17BC">
        <w:t xml:space="preserve">2. Грамматика. </w:t>
      </w:r>
      <w:proofErr w:type="gramStart"/>
      <w:r w:rsidRPr="008C17BC">
        <w:t>Учить согласовывать прилагательные и существительные (большая (маленькая) чашка, красное (синее) блюдце. 3.</w:t>
      </w:r>
      <w:proofErr w:type="gramEnd"/>
      <w:r w:rsidRPr="008C17BC">
        <w:t xml:space="preserve"> Развивать зрительное внимание, память. Оборудование. Картинки с изображением больших и маленьких предметов посуды. 3 уровень. Дети соотносят изображения посуды нарисованной и контуров.</w:t>
      </w:r>
    </w:p>
    <w:p w:rsidR="008C17BC" w:rsidRPr="008C17BC" w:rsidRDefault="008C17BC" w:rsidP="008C17BC"/>
    <w:p w:rsidR="008C17BC" w:rsidRPr="008C17BC" w:rsidRDefault="008C17BC" w:rsidP="008C17BC">
      <w:r w:rsidRPr="008C17BC">
        <w:rPr>
          <w:b/>
          <w:bCs/>
        </w:rPr>
        <w:t>Тема «Транспорт» «Чудесная коробка».</w:t>
      </w:r>
    </w:p>
    <w:p w:rsidR="008C17BC" w:rsidRPr="008C17BC" w:rsidRDefault="008C17BC" w:rsidP="008C17BC">
      <w:r w:rsidRPr="008C17BC">
        <w:t>Программное содержание.</w:t>
      </w:r>
    </w:p>
    <w:p w:rsidR="008C17BC" w:rsidRPr="008C17BC" w:rsidRDefault="008C17BC" w:rsidP="008C17BC">
      <w:r w:rsidRPr="008C17BC">
        <w:t xml:space="preserve">1 активизация словаря. Дать представление о внешнем виде транспортных средств (машина, её части, поезд, самолёт, пароход). </w:t>
      </w:r>
      <w:proofErr w:type="gramStart"/>
      <w:r w:rsidRPr="008C17BC">
        <w:t>Активизировать словарь детей за счёт слов (руль, колесо, кузов, легковая, грузовая, сидение, летит, едет,</w:t>
      </w:r>
      <w:r w:rsidR="003B64F0">
        <w:t xml:space="preserve"> крылья, вагоны, труба, плывёт)</w:t>
      </w:r>
      <w:proofErr w:type="gramEnd"/>
    </w:p>
    <w:p w:rsidR="008C17BC" w:rsidRPr="008C17BC" w:rsidRDefault="008C17BC" w:rsidP="008C17BC">
      <w:r w:rsidRPr="008C17BC">
        <w:t>2. учить составлять целое из частей.</w:t>
      </w:r>
    </w:p>
    <w:p w:rsidR="008C17BC" w:rsidRPr="008C17BC" w:rsidRDefault="008C17BC" w:rsidP="008C17BC">
      <w:r w:rsidRPr="008C17BC">
        <w:t>3. Развивать наблюдательность, учить устанавливать простые связи между предметами и явлениями, делать самостоятельные выводы.</w:t>
      </w:r>
    </w:p>
    <w:p w:rsidR="008C17BC" w:rsidRPr="008C17BC" w:rsidRDefault="008C17BC" w:rsidP="008C17BC">
      <w:r w:rsidRPr="008C17BC">
        <w:t>Оборудование. Коробка, красиво оформленная, машины грузовая и легковая, самолёт, поезд, пароход, картинки с изображением транспортных средств, разрезные картинки с изображением указанного транспорта.</w:t>
      </w:r>
    </w:p>
    <w:p w:rsidR="008C17BC" w:rsidRPr="008C17BC" w:rsidRDefault="008C17BC" w:rsidP="008C17BC">
      <w:r w:rsidRPr="008C17BC">
        <w:t>Методические указания.</w:t>
      </w:r>
    </w:p>
    <w:p w:rsidR="008C17BC" w:rsidRPr="008C17BC" w:rsidRDefault="008C17BC" w:rsidP="008C17BC">
      <w:r w:rsidRPr="008C17BC">
        <w:t>1. Уровень. Воспитатель по одной достаёт игрушки из коробки. Вместе с ребёнком рассматривает и описывает внешний вид игрушек, уточняет названия частей.</w:t>
      </w:r>
    </w:p>
    <w:p w:rsidR="008C17BC" w:rsidRDefault="008C17BC" w:rsidP="008C17BC">
      <w:r w:rsidRPr="008C17BC">
        <w:t>2. Уровень. Дети складывают изображения транспорта из двух частей. 3. Уровень. Дети отгадывают загадки о транспорте.</w:t>
      </w:r>
    </w:p>
    <w:p w:rsidR="008C17BC" w:rsidRPr="008C17BC" w:rsidRDefault="008C17BC" w:rsidP="008C17BC"/>
    <w:p w:rsidR="008C17BC" w:rsidRPr="008C17BC" w:rsidRDefault="008C17BC" w:rsidP="008C17BC">
      <w:r w:rsidRPr="008C17BC">
        <w:rPr>
          <w:b/>
          <w:bCs/>
        </w:rPr>
        <w:t>Тема. «Зимующие птицы». «Покажи правильно».</w:t>
      </w:r>
    </w:p>
    <w:p w:rsidR="008C17BC" w:rsidRPr="008C17BC" w:rsidRDefault="008C17BC" w:rsidP="008C17BC">
      <w:r w:rsidRPr="008C17BC">
        <w:t>1Активизация словаря. Дать детям представление об общих признаках птиц (крылья, клюв, хвост, две лапы, умеют летать). Ввести в словарь детей существительные названия птиц (ворона, снегирь, синички. воробей, глаголы (ходит, прыгает, летает, машет, клюёт)</w:t>
      </w:r>
      <w:proofErr w:type="gramStart"/>
      <w:r w:rsidRPr="008C17BC">
        <w:t xml:space="preserve"> .</w:t>
      </w:r>
      <w:proofErr w:type="gramEnd"/>
    </w:p>
    <w:p w:rsidR="008C17BC" w:rsidRPr="008C17BC" w:rsidRDefault="008C17BC" w:rsidP="008C17BC">
      <w:r w:rsidRPr="008C17BC">
        <w:t>2. Грамматика. Учить образовывать родительный падеж единственного числа существительных.</w:t>
      </w:r>
    </w:p>
    <w:p w:rsidR="008C17BC" w:rsidRPr="008C17BC" w:rsidRDefault="008C17BC" w:rsidP="008C17BC">
      <w:r w:rsidRPr="008C17BC">
        <w:t xml:space="preserve">3. Связная речь. Учить отвечать на вопросы </w:t>
      </w:r>
      <w:proofErr w:type="spellStart"/>
      <w:r w:rsidRPr="008C17BC">
        <w:t>двусловным</w:t>
      </w:r>
      <w:proofErr w:type="spellEnd"/>
      <w:r w:rsidRPr="008C17BC">
        <w:t xml:space="preserve"> предложением.</w:t>
      </w:r>
    </w:p>
    <w:p w:rsidR="008C17BC" w:rsidRPr="008C17BC" w:rsidRDefault="008C17BC" w:rsidP="008C17BC">
      <w:r w:rsidRPr="008C17BC">
        <w:t>4. Развивать внимание, память.</w:t>
      </w:r>
    </w:p>
    <w:p w:rsidR="008C17BC" w:rsidRPr="008C17BC" w:rsidRDefault="008C17BC" w:rsidP="008C17BC">
      <w:r w:rsidRPr="008C17BC">
        <w:t>Оборудование. Предметные картинки с изображением зимующих птиц.</w:t>
      </w:r>
    </w:p>
    <w:p w:rsidR="008C17BC" w:rsidRPr="008C17BC" w:rsidRDefault="008C17BC" w:rsidP="008C17BC">
      <w:r w:rsidRPr="008C17BC">
        <w:t>Методические рекомендации.</w:t>
      </w:r>
    </w:p>
    <w:p w:rsidR="008C17BC" w:rsidRPr="008C17BC" w:rsidRDefault="008C17BC" w:rsidP="008C17BC">
      <w:r w:rsidRPr="008C17BC">
        <w:lastRenderedPageBreak/>
        <w:t>1 уровень. Взрослый показывает детям изображения зимующих птиц, спрашивает, кого из птиц узнали дети</w:t>
      </w:r>
      <w:proofErr w:type="gramStart"/>
      <w:r w:rsidRPr="008C17BC">
        <w:t>.</w:t>
      </w:r>
      <w:proofErr w:type="gramEnd"/>
      <w:r w:rsidRPr="008C17BC">
        <w:t xml:space="preserve"> </w:t>
      </w:r>
      <w:proofErr w:type="gramStart"/>
      <w:r w:rsidRPr="008C17BC">
        <w:t>п</w:t>
      </w:r>
      <w:proofErr w:type="gramEnd"/>
      <w:r w:rsidRPr="008C17BC">
        <w:t>росит показать крылья, лапки, хвостик, клюв у птиц, уточняя, что всё это есть у всех птиц. Все птицы машут крыльями, летают, прыгают или ходят, клюют.</w:t>
      </w:r>
    </w:p>
    <w:p w:rsidR="008C17BC" w:rsidRPr="008C17BC" w:rsidRDefault="008C17BC" w:rsidP="008C17BC">
      <w:r w:rsidRPr="008C17BC">
        <w:t>2 уровень. Воспитатель убирает одну из картинок и спрашивает: «Кто улетел? ». Дети отвечают: «Нет воробья» и т. д.</w:t>
      </w:r>
    </w:p>
    <w:p w:rsidR="008C17BC" w:rsidRDefault="008C17BC" w:rsidP="008C17BC">
      <w:r w:rsidRPr="008C17BC">
        <w:t>3 уровень. Дети отгадывают загадки о птицах, выбирают изображения угаданной птицы и показывают его другим детям.</w:t>
      </w:r>
    </w:p>
    <w:p w:rsidR="008C17BC" w:rsidRPr="008C17BC" w:rsidRDefault="008C17BC" w:rsidP="008C17BC"/>
    <w:p w:rsidR="008C17BC" w:rsidRPr="008C17BC" w:rsidRDefault="008C17BC" w:rsidP="008C17BC">
      <w:r w:rsidRPr="008C17BC">
        <w:rPr>
          <w:b/>
          <w:bCs/>
        </w:rPr>
        <w:t>Тема «Домашние птицы» «Кто живёт во дворе? »</w:t>
      </w:r>
    </w:p>
    <w:p w:rsidR="008C17BC" w:rsidRPr="008C17BC" w:rsidRDefault="008C17BC" w:rsidP="008C17BC">
      <w:r w:rsidRPr="008C17BC">
        <w:t>Программное содержание.</w:t>
      </w:r>
    </w:p>
    <w:p w:rsidR="008C17BC" w:rsidRPr="008C17BC" w:rsidRDefault="008C17BC" w:rsidP="008C17BC">
      <w:r w:rsidRPr="008C17BC">
        <w:t>1. Активизация словаря. Ввести в активный словарь детей название домашних птиц и птенцов: петух, курица – цыплёнок, утка – утёнок, гусь – гусёнок.</w:t>
      </w:r>
    </w:p>
    <w:p w:rsidR="008C17BC" w:rsidRPr="008C17BC" w:rsidRDefault="008C17BC" w:rsidP="008C17BC">
      <w:r w:rsidRPr="008C17BC">
        <w:t xml:space="preserve">2. Грамматика. </w:t>
      </w:r>
      <w:proofErr w:type="gramStart"/>
      <w:r w:rsidRPr="008C17BC">
        <w:t>Учить образовывать ед. и мн. число сущ. Курица - куры, гусь – гуси, утка – утки, цыплёнок – цыплята, утёнок – утята, гусёнок – гусята.</w:t>
      </w:r>
      <w:proofErr w:type="gramEnd"/>
    </w:p>
    <w:p w:rsidR="008C17BC" w:rsidRPr="008C17BC" w:rsidRDefault="008C17BC" w:rsidP="008C17BC">
      <w:r w:rsidRPr="008C17BC">
        <w:t xml:space="preserve">3. Связная речь. Побуждать отвечать на вопрос </w:t>
      </w:r>
      <w:proofErr w:type="spellStart"/>
      <w:r w:rsidRPr="008C17BC">
        <w:t>двусловным</w:t>
      </w:r>
      <w:proofErr w:type="spellEnd"/>
      <w:r w:rsidRPr="008C17BC">
        <w:t xml:space="preserve"> предложением, </w:t>
      </w:r>
      <w:proofErr w:type="gramStart"/>
      <w:r w:rsidRPr="008C17BC">
        <w:t>используя местоимение Я и глаголы</w:t>
      </w:r>
      <w:proofErr w:type="gramEnd"/>
      <w:r w:rsidRPr="008C17BC">
        <w:t>, обозначающие действия, изображённые на картинках.</w:t>
      </w:r>
    </w:p>
    <w:p w:rsidR="008C17BC" w:rsidRPr="008C17BC" w:rsidRDefault="008C17BC" w:rsidP="008C17BC">
      <w:r w:rsidRPr="008C17BC">
        <w:t>Оборудование. Предметные картинки.</w:t>
      </w:r>
    </w:p>
    <w:p w:rsidR="008C17BC" w:rsidRPr="008C17BC" w:rsidRDefault="008C17BC" w:rsidP="008C17BC">
      <w:r w:rsidRPr="008C17BC">
        <w:t>1 уровень. Дети рассматривают картинки с изображением курицы, петуха, утки, гуся. Потом подбирают каждой птице птенцов. 2. уровень</w:t>
      </w:r>
      <w:proofErr w:type="gramStart"/>
      <w:r w:rsidRPr="008C17BC">
        <w:t>.</w:t>
      </w:r>
      <w:proofErr w:type="gramEnd"/>
      <w:r w:rsidRPr="008C17BC">
        <w:t xml:space="preserve"> </w:t>
      </w:r>
      <w:proofErr w:type="gramStart"/>
      <w:r w:rsidRPr="008C17BC">
        <w:t>о</w:t>
      </w:r>
      <w:proofErr w:type="gramEnd"/>
      <w:r w:rsidRPr="008C17BC">
        <w:t>т утки, курицы, гусыни убежали птенцы. Кто же убежал от курицы? Дети находят картинку - цыплята. Находят птенцов для других птиц.</w:t>
      </w:r>
    </w:p>
    <w:p w:rsidR="008C17BC" w:rsidRPr="008C17BC" w:rsidRDefault="008C17BC" w:rsidP="008C17BC">
      <w:r w:rsidRPr="008C17BC">
        <w:t>3 уровень. Дети рассматривают картинку с изображением курицы и цыплёнка, воспитатель задаёт вопросы по картинке: кто здесь нарисован? Что делает цыплёнок? Догадайся, что сказала курица цыплёнку, чтобы он заснул? (спи, что ответил цыплёнок? (я сплю)</w:t>
      </w:r>
      <w:proofErr w:type="gramStart"/>
      <w:r w:rsidRPr="008C17BC">
        <w:t xml:space="preserve"> .</w:t>
      </w:r>
      <w:bookmarkStart w:id="0" w:name="_GoBack"/>
      <w:bookmarkEnd w:id="0"/>
      <w:proofErr w:type="gramEnd"/>
    </w:p>
    <w:p w:rsidR="002255E0" w:rsidRDefault="002255E0"/>
    <w:sectPr w:rsidR="0022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5A"/>
    <w:rsid w:val="00005AF5"/>
    <w:rsid w:val="00016CEB"/>
    <w:rsid w:val="00030742"/>
    <w:rsid w:val="00041047"/>
    <w:rsid w:val="000805F2"/>
    <w:rsid w:val="000842D8"/>
    <w:rsid w:val="000844E0"/>
    <w:rsid w:val="000A0E98"/>
    <w:rsid w:val="000A6EEC"/>
    <w:rsid w:val="000B01AA"/>
    <w:rsid w:val="000B15FA"/>
    <w:rsid w:val="000B7A6C"/>
    <w:rsid w:val="000C1471"/>
    <w:rsid w:val="000E5CBB"/>
    <w:rsid w:val="00127AAB"/>
    <w:rsid w:val="00131A8D"/>
    <w:rsid w:val="00142977"/>
    <w:rsid w:val="00142B79"/>
    <w:rsid w:val="00155D33"/>
    <w:rsid w:val="00156CEE"/>
    <w:rsid w:val="00185F49"/>
    <w:rsid w:val="0019321E"/>
    <w:rsid w:val="001B07A6"/>
    <w:rsid w:val="001B298F"/>
    <w:rsid w:val="001C4896"/>
    <w:rsid w:val="001C780D"/>
    <w:rsid w:val="001D09FE"/>
    <w:rsid w:val="001D1582"/>
    <w:rsid w:val="001D31AE"/>
    <w:rsid w:val="001D7747"/>
    <w:rsid w:val="001E30E7"/>
    <w:rsid w:val="002255E0"/>
    <w:rsid w:val="0022681A"/>
    <w:rsid w:val="00226F5A"/>
    <w:rsid w:val="00227FDC"/>
    <w:rsid w:val="00237F0D"/>
    <w:rsid w:val="002510DA"/>
    <w:rsid w:val="0025150F"/>
    <w:rsid w:val="002571E9"/>
    <w:rsid w:val="00281B0D"/>
    <w:rsid w:val="002903D5"/>
    <w:rsid w:val="002977DA"/>
    <w:rsid w:val="002A6BEF"/>
    <w:rsid w:val="002E27C5"/>
    <w:rsid w:val="002E7FCA"/>
    <w:rsid w:val="002F20CB"/>
    <w:rsid w:val="002F3F06"/>
    <w:rsid w:val="003067D6"/>
    <w:rsid w:val="00323A65"/>
    <w:rsid w:val="00332566"/>
    <w:rsid w:val="00361A81"/>
    <w:rsid w:val="00371A47"/>
    <w:rsid w:val="00376475"/>
    <w:rsid w:val="003874F0"/>
    <w:rsid w:val="00396AB9"/>
    <w:rsid w:val="003A42B0"/>
    <w:rsid w:val="003A78D1"/>
    <w:rsid w:val="003B64F0"/>
    <w:rsid w:val="003C26C2"/>
    <w:rsid w:val="003F3EE8"/>
    <w:rsid w:val="00403BF7"/>
    <w:rsid w:val="0041165D"/>
    <w:rsid w:val="00413970"/>
    <w:rsid w:val="0042122F"/>
    <w:rsid w:val="004254F3"/>
    <w:rsid w:val="00425618"/>
    <w:rsid w:val="00437A06"/>
    <w:rsid w:val="00442C35"/>
    <w:rsid w:val="00451D99"/>
    <w:rsid w:val="00456648"/>
    <w:rsid w:val="00472BA7"/>
    <w:rsid w:val="004A68D9"/>
    <w:rsid w:val="004B10E1"/>
    <w:rsid w:val="004C158B"/>
    <w:rsid w:val="004C4318"/>
    <w:rsid w:val="004C636C"/>
    <w:rsid w:val="004F0714"/>
    <w:rsid w:val="00506DFD"/>
    <w:rsid w:val="005165C3"/>
    <w:rsid w:val="00526A3A"/>
    <w:rsid w:val="00531C47"/>
    <w:rsid w:val="00537A4E"/>
    <w:rsid w:val="00542FDC"/>
    <w:rsid w:val="00553794"/>
    <w:rsid w:val="00561645"/>
    <w:rsid w:val="00564C69"/>
    <w:rsid w:val="005673F6"/>
    <w:rsid w:val="0057177E"/>
    <w:rsid w:val="00583DB9"/>
    <w:rsid w:val="00595237"/>
    <w:rsid w:val="005B1115"/>
    <w:rsid w:val="005D7E29"/>
    <w:rsid w:val="005E34C4"/>
    <w:rsid w:val="00603690"/>
    <w:rsid w:val="00603704"/>
    <w:rsid w:val="00615613"/>
    <w:rsid w:val="00657168"/>
    <w:rsid w:val="006662DF"/>
    <w:rsid w:val="0067550E"/>
    <w:rsid w:val="006A54A3"/>
    <w:rsid w:val="006A599E"/>
    <w:rsid w:val="006A6E49"/>
    <w:rsid w:val="00700521"/>
    <w:rsid w:val="007060D4"/>
    <w:rsid w:val="00712179"/>
    <w:rsid w:val="00751E21"/>
    <w:rsid w:val="00752A60"/>
    <w:rsid w:val="00752B82"/>
    <w:rsid w:val="00761DE9"/>
    <w:rsid w:val="0076228D"/>
    <w:rsid w:val="00775F86"/>
    <w:rsid w:val="007850F8"/>
    <w:rsid w:val="0079392D"/>
    <w:rsid w:val="00794764"/>
    <w:rsid w:val="007A11D8"/>
    <w:rsid w:val="007A495F"/>
    <w:rsid w:val="007B1671"/>
    <w:rsid w:val="007E514C"/>
    <w:rsid w:val="007F091F"/>
    <w:rsid w:val="007F4C11"/>
    <w:rsid w:val="007F50FE"/>
    <w:rsid w:val="00827681"/>
    <w:rsid w:val="00843A45"/>
    <w:rsid w:val="00845035"/>
    <w:rsid w:val="008571F0"/>
    <w:rsid w:val="00872854"/>
    <w:rsid w:val="00881DE7"/>
    <w:rsid w:val="00895F6F"/>
    <w:rsid w:val="008A0F99"/>
    <w:rsid w:val="008B1F1C"/>
    <w:rsid w:val="008B6FEF"/>
    <w:rsid w:val="008C17BC"/>
    <w:rsid w:val="008D498A"/>
    <w:rsid w:val="008D6A46"/>
    <w:rsid w:val="009016F0"/>
    <w:rsid w:val="009070E5"/>
    <w:rsid w:val="00910C77"/>
    <w:rsid w:val="009141D3"/>
    <w:rsid w:val="00920928"/>
    <w:rsid w:val="00936B69"/>
    <w:rsid w:val="009A6889"/>
    <w:rsid w:val="009C427F"/>
    <w:rsid w:val="009D2429"/>
    <w:rsid w:val="009D736C"/>
    <w:rsid w:val="00A10716"/>
    <w:rsid w:val="00A17987"/>
    <w:rsid w:val="00A2047B"/>
    <w:rsid w:val="00A23861"/>
    <w:rsid w:val="00A423B3"/>
    <w:rsid w:val="00A46C40"/>
    <w:rsid w:val="00A472A6"/>
    <w:rsid w:val="00A51DCE"/>
    <w:rsid w:val="00A54370"/>
    <w:rsid w:val="00A85123"/>
    <w:rsid w:val="00AA2B15"/>
    <w:rsid w:val="00AA3E27"/>
    <w:rsid w:val="00AB7581"/>
    <w:rsid w:val="00AC0D92"/>
    <w:rsid w:val="00AC15F8"/>
    <w:rsid w:val="00AD40A6"/>
    <w:rsid w:val="00AE3A89"/>
    <w:rsid w:val="00AF4398"/>
    <w:rsid w:val="00AF7BEB"/>
    <w:rsid w:val="00B034BE"/>
    <w:rsid w:val="00B32C6B"/>
    <w:rsid w:val="00B43914"/>
    <w:rsid w:val="00B5201C"/>
    <w:rsid w:val="00B602F2"/>
    <w:rsid w:val="00B70DB9"/>
    <w:rsid w:val="00B71C46"/>
    <w:rsid w:val="00B87887"/>
    <w:rsid w:val="00BA0C96"/>
    <w:rsid w:val="00BA23F5"/>
    <w:rsid w:val="00BB02DE"/>
    <w:rsid w:val="00BD6DFF"/>
    <w:rsid w:val="00BF26AB"/>
    <w:rsid w:val="00C03B5A"/>
    <w:rsid w:val="00C16949"/>
    <w:rsid w:val="00C23670"/>
    <w:rsid w:val="00C23D6A"/>
    <w:rsid w:val="00C27DEC"/>
    <w:rsid w:val="00C32F60"/>
    <w:rsid w:val="00C6200C"/>
    <w:rsid w:val="00C776CD"/>
    <w:rsid w:val="00CA7D3F"/>
    <w:rsid w:val="00D033EA"/>
    <w:rsid w:val="00D03669"/>
    <w:rsid w:val="00D20E90"/>
    <w:rsid w:val="00D214BF"/>
    <w:rsid w:val="00D754CA"/>
    <w:rsid w:val="00D75D12"/>
    <w:rsid w:val="00D77CD9"/>
    <w:rsid w:val="00D87158"/>
    <w:rsid w:val="00DB6A79"/>
    <w:rsid w:val="00DC6148"/>
    <w:rsid w:val="00DE2AC6"/>
    <w:rsid w:val="00DF4CCA"/>
    <w:rsid w:val="00E14ABE"/>
    <w:rsid w:val="00E227AC"/>
    <w:rsid w:val="00E445C6"/>
    <w:rsid w:val="00E45E9E"/>
    <w:rsid w:val="00E50B52"/>
    <w:rsid w:val="00E515B5"/>
    <w:rsid w:val="00E90093"/>
    <w:rsid w:val="00E93B7A"/>
    <w:rsid w:val="00EA4B9E"/>
    <w:rsid w:val="00EA5CD5"/>
    <w:rsid w:val="00EB1866"/>
    <w:rsid w:val="00EB2441"/>
    <w:rsid w:val="00ED122A"/>
    <w:rsid w:val="00EE000D"/>
    <w:rsid w:val="00EE2C60"/>
    <w:rsid w:val="00F1458A"/>
    <w:rsid w:val="00F1752B"/>
    <w:rsid w:val="00F3153F"/>
    <w:rsid w:val="00F373C0"/>
    <w:rsid w:val="00F71C80"/>
    <w:rsid w:val="00F73384"/>
    <w:rsid w:val="00F738CA"/>
    <w:rsid w:val="00F75025"/>
    <w:rsid w:val="00F8181B"/>
    <w:rsid w:val="00F8372D"/>
    <w:rsid w:val="00F96F2C"/>
    <w:rsid w:val="00FA6B97"/>
    <w:rsid w:val="00FB51DD"/>
    <w:rsid w:val="00FC0E41"/>
    <w:rsid w:val="00FC2ECA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1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1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3634</Characters>
  <Application>Microsoft Office Word</Application>
  <DocSecurity>0</DocSecurity>
  <Lines>30</Lines>
  <Paragraphs>8</Paragraphs>
  <ScaleCrop>false</ScaleCrop>
  <Company>Hewlett-Packard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2015-04-14T20:05:00Z</dcterms:created>
  <dcterms:modified xsi:type="dcterms:W3CDTF">2015-04-14T20:11:00Z</dcterms:modified>
</cp:coreProperties>
</file>