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2" w:rsidRPr="004D3C12" w:rsidRDefault="004D3C12" w:rsidP="004D3C12">
      <w:pPr>
        <w:spacing w:after="0" w:line="390" w:lineRule="atLeast"/>
        <w:outlineLvl w:val="0"/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</w:pPr>
      <w:r w:rsidRPr="004D3C12"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  <w:t>Дидактические игры для младшей группы детского сада на тему: «Люди».</w:t>
      </w:r>
    </w:p>
    <w:p w:rsidR="004D3C12" w:rsidRPr="008779B2" w:rsidRDefault="004D3C12" w:rsidP="008779B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«Давайте познакомимся!»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закреплять умение детей знакомиться, называть свое имя, употреблять в своей речи вежливые слова.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кукла.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 детям «пришла в гости» новая кукла. Она желает познакомиться.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Воспитатель. Давай познакомимс</w:t>
      </w:r>
      <w:r w:rsidR="008779B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я, меня зовут </w:t>
      </w:r>
      <w:proofErr w:type="spellStart"/>
      <w:r w:rsidR="008779B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Эсмира</w:t>
      </w:r>
      <w:proofErr w:type="spellEnd"/>
      <w:r w:rsidR="008779B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779B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Магамедовна</w:t>
      </w:r>
      <w:proofErr w:type="spellEnd"/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а тебя? Очень приятно!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по очереди подходят к кукле и знакомятся. Кто познакомился с куклой, то может знакомиться с детьми группы.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«Кто главный?»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учить детей называть членов своей семьи; подводить к пониманию, что в мире главные - и дети, и взрослые; воспитывать любовь и уважение к своей семье.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«Семейное дерево»; иллюстрации с изображением того, что делает мама, папа, бабушка, дедушка, ребенок.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 предлагает детям по очереди назвать членов своей семьи и назвать: </w:t>
      </w:r>
      <w:proofErr w:type="gramStart"/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кто</w:t>
      </w:r>
      <w:proofErr w:type="gramEnd"/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чем занимается, кто что делает в семье. Если ребенку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«Девочка заболела».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совершенствовать знания детей о труде врача; воспитывать чуткость, желание помогать больному.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кукла, кровать, телефон, кукла-врач.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 предлагает детям прислушаться, ведь кто-то плачет.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Воспитатель. Возможно, кто-то из вас? Нет, это кукла Настенька плачет. Как вы думаете почему? (Воспитатель касается рукой лица куклы.)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Настенька заболела. Что нужно делать? Так, отнести нашу куклу в кроватку. Как помочь кукле? Кого необходимо вызвать? (Воспитатель вызывает по игрушечному телефону врача.)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«Появляется кукла-доктор», которая «слушает больную куклу», «смотрит горло», «назначает постельный режим и лечебный чай».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Воспитатель. Дети, какое настроение у куклы? Какое настроение будет, когда она выздоровеет? (Дети мимикой показывают настроение.)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«Оцени поступок».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сюжетные картинки.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«Как зовут членов семьи».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закреплять умение детей четко называть членов своей семьи; развивать память, связную речь; воспитывать любовь к своей семье.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«Мое имя».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закреплять умение детей четко называть свое имя.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мяч.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стоят в кругу, передают друг другу мяч и называют свое имя.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«Да или нет».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 предлагает поиграть в игру.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«Кто где живет».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учить детей называть свой домашний адрес; развивать память, внимание.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Воспитатель. Мальчик Витя самостоятельно пошел гулять по улицам города и заблудился. Что делать? Он не знает своей домашнего адреса. А вы знаете свой адрес?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по очереди называют свой домашний адрес. Например: «Я живу в городе Краснодаре на улице Селезнева, в доме № 20, квартира № 25».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Если ребенку трудно назвать свой адрес, то воспитатель ему помогает.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«Маленькие помощники».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ящик, мишка.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Дети по очереди рассказывают о том, как они помогают дома маме, папе, брату, сестренке, бабушке, дедушке, а свои рассказы кладут в сундук. </w:t>
      </w: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Медвежонок «благодарит» детей за «волшебную шкатулку» и возвращается в лес мириться с мамой и помогать ей.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«Ласковое слово».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мяч.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«Комплименты».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учить детей говорить друг другу комплименты; развивать речь, мышление; воспитывать дружелюбие.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4D3C12" w:rsidRPr="004D3C12" w:rsidRDefault="004D3C12" w:rsidP="004D3C1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«Вежливые слова».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Материал: котик, сумка.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Ход игры</w:t>
      </w:r>
    </w:p>
    <w:p w:rsidR="004D3C12" w:rsidRPr="004D3C12" w:rsidRDefault="004D3C12" w:rsidP="004D3C1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3C12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C274AF" w:rsidRDefault="00C274AF"/>
    <w:sectPr w:rsidR="00C274AF" w:rsidSect="00C2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icle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2F6"/>
    <w:multiLevelType w:val="multilevel"/>
    <w:tmpl w:val="7D7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12"/>
    <w:rsid w:val="001B278D"/>
    <w:rsid w:val="004D3C12"/>
    <w:rsid w:val="008779B2"/>
    <w:rsid w:val="00C2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F"/>
  </w:style>
  <w:style w:type="paragraph" w:styleId="1">
    <w:name w:val="heading 1"/>
    <w:basedOn w:val="a"/>
    <w:link w:val="10"/>
    <w:uiPriority w:val="9"/>
    <w:qFormat/>
    <w:rsid w:val="004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3C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15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5180</Characters>
  <Application>Microsoft Office Word</Application>
  <DocSecurity>0</DocSecurity>
  <Lines>43</Lines>
  <Paragraphs>12</Paragraphs>
  <ScaleCrop>false</ScaleCrop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2015-03-24T16:54:00Z</dcterms:created>
  <dcterms:modified xsi:type="dcterms:W3CDTF">2015-03-24T17:03:00Z</dcterms:modified>
</cp:coreProperties>
</file>