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C3" w:rsidRDefault="00891CB8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Укрепляем иммунитет осенью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Современные дети болеют часто. «Иммунитет ослаблен», – жалуются мамы, выстаивая очереди в поликлиниках. Можно сколько угодно списывать проблемы на экологию, но факт остается фактом: многим родителям легче дать ребенку антибиотик, чем настойчиво укреплять иммунитет натуральными методами</w:t>
      </w:r>
    </w:p>
    <w:p w:rsid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28875" cy="2428875"/>
            <wp:effectExtent l="19050" t="0" r="9525" b="0"/>
            <wp:wrapSquare wrapText="bothSides"/>
            <wp:docPr id="2" name="i-main-pic" descr="Картинка 18 из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1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 xml:space="preserve">Что </w:t>
      </w:r>
      <w:proofErr w:type="spellStart"/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укрепляем</w:t>
      </w:r>
      <w:proofErr w:type="gramStart"/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?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proofErr w:type="spell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иммунитете уже писано-переписано. Но, повторяя </w:t>
      </w:r>
      <w:proofErr w:type="gramStart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расхожую</w:t>
      </w:r>
      <w:proofErr w:type="gram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фразу: «Иммунитет нужно укреплять!», невольно задаешься вопросом – а что укреплять конкретно? </w:t>
      </w:r>
      <w:proofErr w:type="gramStart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иммунитет – это сложная система, в работе которой задействован ряд органов: вилочковая железа, костный мозг, селезенка, миндалины, а также множество клеток – макрофаги, моноциты, Т-лимфоциты, В-лимфоциты и т. д. Кожа, слизистые, легкие, кишечник и другие органы, создающие физические и химические барьеры для проникновения бактерий, тоже имеют непосредственное отношение к иммунной системе.</w:t>
      </w:r>
      <w:proofErr w:type="gram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Вот и получается, что укрепление иммунитета равносильно укреплению организма в целом, налаживанию работы всех его систем.</w:t>
      </w:r>
    </w:p>
    <w:p w:rsid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Говорить о закаливании в октябре уже неактуально. Можно повторить, что и малышу, и подростку важно соблюдать режим дня (спать не менее 9-10 часов, 2-3 часа проводить на свежем воздухе), но большинство детей и так достаточно спят и гуляют – и при этом все равно болеют. Что же тогда? Вот те методы, которые, на мой взгляд, можно считать действенными.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Диетический</w:t>
      </w:r>
      <w:proofErr w:type="gramEnd"/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: добавь йогурта!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речь в данном случае идет не только о достаточном количестве белков, жиров, углеводов, витаминов и минералов в ежедневном рационе чада (кстати, диеты, на которых нынче любят сидеть маленькие модницы, – фактор снижения иммунитета!). Важно, чтобы в меню ребенка присутствовали продукты, содержащие </w:t>
      </w:r>
      <w:proofErr w:type="spellStart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пробиотики</w:t>
      </w:r>
      <w:proofErr w:type="spell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употребление живых бактерий активизирует микрофлору кишечника, усиливает синтез биологически активных веществ (в том числе и формирующих иммунитет) и помогает справляться с простудами. 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Спортивный: плаваем и бегаем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Следующий этап этой программы – спорт. Хочешь, чтобы ребенок рос </w:t>
      </w:r>
      <w:proofErr w:type="gramStart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здоровым</w:t>
      </w:r>
      <w:proofErr w:type="gram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– отдай его в спортивную секцию. Впрочем, для укрепления организма подходит любой спорт: это может быть и теннис, и футбол, и легкая атлетика, и танцы – важно, чтобы ребенок 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достаточно двигался. Тот, кто проводит вечера перед компьютером, вряд ли сможет похвастаться крепким здоровьем.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Натуропатический</w:t>
      </w:r>
      <w:proofErr w:type="spellEnd"/>
      <w:r w:rsidRPr="007B13C3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: природа лечит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натуральных методах лечения простуд ты наверняка знаешь немало. Малина-калина, инжир с молоком, лимонный напиток – многие мамы вспоминают об этом, когда малыш уже чихает и кашляет. Для детей старше трех лет рекомендуем следующие рецепты.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Ромашковый чай.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 ч. ложку цветков ромашки залей стаканом кипятка, дай настояться 5-10 минут – и предложи ребенку выпить настой до завтрака или на ночь. Чай обладает укрепляющим действием.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Напиток из шиповника и смородины.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 ст. ложку сушеных плодов шиповника и 1 ст. ложку черной смородины (сушеной или перетертой с сахаром) сложи в термос и залей стаканом кипятка. Настаивай час, процеди, добавь по вкусу мед. Напиток способствует профилактике простуд (шиповник – один из самых активных </w:t>
      </w:r>
      <w:proofErr w:type="spellStart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иммуностимуляторов</w:t>
      </w:r>
      <w:proofErr w:type="spell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и выведению из организма радиоактивных веществ.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Конфеты из сухофруктов.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200 г кураги, чернослива, инжира, черного изюма и 3 лимона (если у ребенка нет аллергии на цитрусовые) перемели на мясорубке, добавь 3-5 ст. ложек меда (опять-таки, если малыш не страдает аллергией на продукты пчеловодства). Смесь давай по 1 ч. ложке (с 6 лет – по 1 ст. ложке) утром и вечером (можно сформировать из нее конфетки). Укрепляет </w:t>
      </w:r>
      <w:proofErr w:type="spellStart"/>
      <w:proofErr w:type="gramStart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систему, обогащает организм витаминами, налаживает работу кишечника.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конечно, </w:t>
      </w: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приучай ребенка к вкусу чеснока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природного антибиотика: он содержит вещество аллицин, обладающее противомикробными свойствами.</w:t>
      </w:r>
    </w:p>
    <w:p w:rsidR="007B13C3" w:rsidRPr="007B13C3" w:rsidRDefault="007B13C3" w:rsidP="007B13C3">
      <w:pPr>
        <w:spacing w:before="100" w:beforeAutospacing="1" w:after="1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Укрепляй организм ребенка настоями ромашки, липы, натуральными витаминными комплексами (например, свежими ягодами, перетертыми с сахаром) до начала сезона простуд.</w:t>
      </w:r>
    </w:p>
    <w:p w:rsidR="007B13C3" w:rsidRPr="007B13C3" w:rsidRDefault="007B13C3" w:rsidP="007B13C3">
      <w:pPr>
        <w:spacing w:before="100" w:beforeAutospacing="1" w:after="1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FF8000"/>
          <w:sz w:val="28"/>
          <w:szCs w:val="28"/>
          <w:lang w:eastAsia="ru-RU"/>
        </w:rPr>
        <w:t>Когда идти к иммунологу?</w:t>
      </w:r>
      <w:r w:rsidRPr="007B13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Дети должны болеть – так формируется их иммунитет. Однако случается, что ребенок рождается с врожденными неполадками иммунной системы. Тогда речь идет о первичном иммунодефиците. Грамотное лечение может назначить только специалист! Вот показания для посещения иммунолога:</w:t>
      </w:r>
    </w:p>
    <w:p w:rsidR="007B13C3" w:rsidRPr="007B13C3" w:rsidRDefault="007B13C3" w:rsidP="007B13C3">
      <w:pPr>
        <w:numPr>
          <w:ilvl w:val="0"/>
          <w:numId w:val="1"/>
        </w:numPr>
        <w:spacing w:before="100" w:beforeAutospacing="1" w:after="60" w:line="240" w:lineRule="auto"/>
        <w:ind w:left="567" w:right="9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сын или дочь болеет ОРВИ более 6 раз в год;</w:t>
      </w:r>
    </w:p>
    <w:p w:rsidR="007B13C3" w:rsidRPr="007B13C3" w:rsidRDefault="007B13C3" w:rsidP="007B13C3">
      <w:pPr>
        <w:numPr>
          <w:ilvl w:val="0"/>
          <w:numId w:val="1"/>
        </w:numPr>
        <w:spacing w:before="100" w:beforeAutospacing="1" w:after="60" w:line="240" w:lineRule="auto"/>
        <w:ind w:left="567" w:right="9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после прост уд возникают осложнения;</w:t>
      </w:r>
    </w:p>
    <w:p w:rsidR="007B13C3" w:rsidRPr="007B13C3" w:rsidRDefault="007B13C3" w:rsidP="007B13C3">
      <w:pPr>
        <w:numPr>
          <w:ilvl w:val="0"/>
          <w:numId w:val="1"/>
        </w:numPr>
        <w:spacing w:before="100" w:beforeAutospacing="1" w:after="60" w:line="240" w:lineRule="auto"/>
        <w:ind w:left="567" w:right="9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малыш страдает аллергией;</w:t>
      </w:r>
    </w:p>
    <w:p w:rsidR="007B13C3" w:rsidRPr="007B13C3" w:rsidRDefault="007B13C3" w:rsidP="007B13C3">
      <w:pPr>
        <w:numPr>
          <w:ilvl w:val="0"/>
          <w:numId w:val="1"/>
        </w:numPr>
        <w:spacing w:before="100" w:beforeAutospacing="1" w:after="60" w:line="240" w:lineRule="auto"/>
        <w:ind w:left="567" w:right="9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 ребенка случаются высыпания герпеса на губах;</w:t>
      </w:r>
    </w:p>
    <w:p w:rsidR="007B13C3" w:rsidRPr="007B13C3" w:rsidRDefault="007B13C3" w:rsidP="007B13C3">
      <w:pPr>
        <w:numPr>
          <w:ilvl w:val="0"/>
          <w:numId w:val="1"/>
        </w:numPr>
        <w:spacing w:before="100" w:beforeAutospacing="1" w:after="60" w:line="240" w:lineRule="auto"/>
        <w:ind w:left="567" w:right="90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уже не раз болел гнойным отитом либо пневмонией.</w:t>
      </w:r>
    </w:p>
    <w:p w:rsidR="007B13C3" w:rsidRPr="007B13C3" w:rsidRDefault="007B13C3" w:rsidP="007B13C3">
      <w:pPr>
        <w:spacing w:before="100" w:beforeAutospacing="1" w:after="140" w:line="240" w:lineRule="auto"/>
        <w:ind w:left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FF8000"/>
          <w:sz w:val="28"/>
          <w:szCs w:val="28"/>
          <w:lang w:eastAsia="ru-RU"/>
        </w:rPr>
        <w:t>Сколько нужно витаминов</w:t>
      </w:r>
    </w:p>
    <w:p w:rsidR="007B13C3" w:rsidRPr="007B13C3" w:rsidRDefault="007B13C3" w:rsidP="007B13C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Позаботься, чтобы ребенок получал достаточное количество витаминов и минералов, которые укрепляют защитные силы организма. Нормы указаны для детей до 10 лет.</w:t>
      </w:r>
      <w:r w:rsidRPr="007B13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43"/>
        <w:gridCol w:w="1452"/>
        <w:gridCol w:w="5920"/>
      </w:tblGrid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before="100" w:beforeAutospacing="1" w:after="14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before="100" w:beforeAutospacing="1" w:after="14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Суточная норма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before="100" w:beforeAutospacing="1" w:after="14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В каких продуктах содержится</w:t>
            </w:r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A (</w:t>
            </w:r>
            <w:proofErr w:type="spell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ретинол</w:t>
            </w:r>
            <w:proofErr w:type="spellEnd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0,5-1,0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Морковь, тыква, облепиха, яблоки, бобовые, печень, молоко, творог</w:t>
            </w:r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 (токоферол)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6-12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Зеленые листовые овощи, яичный желток, печень, молоко, овсянка, соя, растительное масло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</w:t>
            </w:r>
            <w:proofErr w:type="gramEnd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(аскорбиновая кислота)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40-45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Цитрусовые, свежая и квашеная капуста, болгарский перец, помидоры, яблоки, хурма, облепиха, шиповник, рябина, печеный картофель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B1 (тиамин)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0,8-1,2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Хлебопродукты из муки грубого помола, необработанный рис, овсянка, спаржа, горох, орехи, апельсины, изюм, чернослив, щавель, свинина, говядина, печень, птица, яичный желток, рыба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B2 (рибофлавин)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0,9-1,4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Листовые зеленые овощи, гречневая и овсяная крупы, хлеб, печень, почки, рыба, сыр, молоко, йогурт, творог, яичный белок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B6 (пиридоксин)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0,9-1,6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Дрожжи, гречневая и пшеничная крупы, бобовые, морковь, бананы, грецкие орехи, капуста, кукуруза, соя, молоко, рыба, почки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B9 (</w:t>
            </w:r>
            <w:proofErr w:type="spell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фолиевая</w:t>
            </w:r>
            <w:proofErr w:type="spellEnd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кислота)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0,6-1,6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Бобовые, морковь, отруби, гречневая и овсяная крупы, орехи, бананы, абрикосы, тыква, финики, говядина, баранина, курица, сыр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РР (никотиновая кислота)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6-15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Свинина, брокколи, картофель, помидоры, проростки пшеницы, сыр, кукурузная мука, финики, яйца, рыба, молоко, арахис</w:t>
            </w:r>
            <w:proofErr w:type="gramEnd"/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0,03-0,05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Морепродукты, виноград, белые грибы</w:t>
            </w:r>
          </w:p>
        </w:tc>
      </w:tr>
      <w:tr w:rsidR="007B13C3" w:rsidRPr="007B13C3" w:rsidTr="007B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7-10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3C3" w:rsidRPr="007B13C3" w:rsidRDefault="007B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Хлеб грубого помола, говядина, баранина, сельдь, печень, грибы</w:t>
            </w:r>
          </w:p>
        </w:tc>
      </w:tr>
    </w:tbl>
    <w:p w:rsidR="00163E1B" w:rsidRPr="007B13C3" w:rsidRDefault="00163E1B">
      <w:pPr>
        <w:rPr>
          <w:rFonts w:ascii="Times New Roman" w:hAnsi="Times New Roman" w:cs="Times New Roman"/>
          <w:sz w:val="28"/>
          <w:szCs w:val="28"/>
        </w:rPr>
      </w:pPr>
    </w:p>
    <w:sectPr w:rsidR="00163E1B" w:rsidRPr="007B13C3" w:rsidSect="001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40D1"/>
    <w:multiLevelType w:val="multilevel"/>
    <w:tmpl w:val="A65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13C3"/>
    <w:rsid w:val="000A3DB4"/>
    <w:rsid w:val="00163E1B"/>
    <w:rsid w:val="007B13C3"/>
    <w:rsid w:val="0089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3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3</cp:revision>
  <dcterms:created xsi:type="dcterms:W3CDTF">2012-09-19T14:53:00Z</dcterms:created>
  <dcterms:modified xsi:type="dcterms:W3CDTF">2015-03-29T16:03:00Z</dcterms:modified>
</cp:coreProperties>
</file>