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C7" w:rsidRDefault="00ED6419">
      <w:r>
        <w:t>Фрагменты перспективного планирования в разных возрастных группах.</w:t>
      </w:r>
    </w:p>
    <w:p w:rsidR="00ED6419" w:rsidRDefault="00ED6419">
      <w:r>
        <w:t>Вторая младшая. Труд шофера.</w:t>
      </w:r>
    </w:p>
    <w:p w:rsidR="00ED6419" w:rsidRDefault="00ED6419">
      <w:r>
        <w:t>Серия наблюдения за грузовой машиной.</w:t>
      </w:r>
    </w:p>
    <w:p w:rsidR="00ED6419" w:rsidRDefault="00ED6419">
      <w:r>
        <w:t>Наблюдение 1.</w:t>
      </w:r>
    </w:p>
    <w:p w:rsidR="00ED6419" w:rsidRDefault="00ED6419">
      <w:r>
        <w:t xml:space="preserve">Цель: </w:t>
      </w:r>
      <w:proofErr w:type="gramStart"/>
      <w:r>
        <w:t>показать</w:t>
      </w:r>
      <w:proofErr w:type="gramEnd"/>
      <w:r>
        <w:t xml:space="preserve"> как водитель ухаживает за своей машиной, моет, меняет детали, заливает в нее бензин.</w:t>
      </w:r>
      <w:r>
        <w:br/>
        <w:t>Рассматривание иллюстраций.</w:t>
      </w:r>
      <w:r>
        <w:br/>
        <w:t>На бензоколонке машины заправляются бензином.</w:t>
      </w:r>
      <w:r>
        <w:br/>
        <w:t>Побеседовать с детьми о том, как играют машинами.</w:t>
      </w:r>
    </w:p>
    <w:p w:rsidR="00ED6419" w:rsidRDefault="00ED6419">
      <w:r>
        <w:t>Наблюдение 2.</w:t>
      </w:r>
    </w:p>
    <w:p w:rsidR="00ED6419" w:rsidRDefault="00ED6419">
      <w:r>
        <w:t>Цель: выявить</w:t>
      </w:r>
      <w:proofErr w:type="gramStart"/>
      <w:r>
        <w:t xml:space="preserve"> ,</w:t>
      </w:r>
      <w:proofErr w:type="gramEnd"/>
      <w:r>
        <w:t xml:space="preserve"> что привозит шофер в детский сад, рассказать что он человек заботливый, внимательный</w:t>
      </w:r>
      <w:r w:rsidR="00706B62">
        <w:t>, предложить посидеть в машине.</w:t>
      </w:r>
    </w:p>
    <w:p w:rsidR="00706B62" w:rsidRDefault="00706B62">
      <w:r>
        <w:t>Наблюдение 3.</w:t>
      </w:r>
    </w:p>
    <w:p w:rsidR="00767A06" w:rsidRDefault="00706B62">
      <w:r>
        <w:t>Цель: показать, как шофер ухаживает за машиной, моет ее, меняет детали, смазывает маслом.</w:t>
      </w:r>
      <w:r>
        <w:br/>
        <w:t>Организовать прогулку по улице (по дороге едут разные машины)</w:t>
      </w:r>
      <w:r>
        <w:br/>
        <w:t>Познакомить с правилами дорожного движения, объяснить значение зеленого и красного сигналов светофора.</w:t>
      </w:r>
      <w:r>
        <w:br/>
        <w:t>Провести прогулку к автобусной остановке.</w:t>
      </w:r>
      <w:r>
        <w:br/>
        <w:t>Задание родителям: вовремя поездки в автобусе обратить внимание детей на работу водителя.</w:t>
      </w:r>
    </w:p>
    <w:p w:rsidR="00767A06" w:rsidRDefault="00767A06"/>
    <w:p w:rsidR="00767A06" w:rsidRDefault="00767A06">
      <w:r>
        <w:t>Обогащение игрового опыта.</w:t>
      </w:r>
    </w:p>
    <w:p w:rsidR="00E541DB" w:rsidRDefault="00767A06">
      <w:r>
        <w:t>Обращение к ребенку.</w:t>
      </w:r>
      <w:r>
        <w:br/>
        <w:t>Перевези, пожалуйста</w:t>
      </w:r>
      <w:r w:rsidR="00E541DB">
        <w:t>,</w:t>
      </w:r>
      <w:r>
        <w:t xml:space="preserve"> эту тяжелую сумку (большой куб)</w:t>
      </w:r>
      <w:r>
        <w:br/>
        <w:t>Твой груз опасно вести. Он может упасть. Шоферы иногда привязывают груз большой веревкой (показ жестом)</w:t>
      </w:r>
      <w:r>
        <w:br/>
        <w:t>Игра-загадка «У шофера Саши сломалась машина»</w:t>
      </w:r>
      <w:r>
        <w:br/>
        <w:t>Варианты</w:t>
      </w:r>
      <w:r w:rsidR="00E541DB">
        <w:t xml:space="preserve"> проблемных ситуаций: мотор сломался.</w:t>
      </w:r>
      <w:r w:rsidR="00E541DB">
        <w:br/>
        <w:t>Надо поднять машину. Она тяжелая</w:t>
      </w:r>
      <w:proofErr w:type="gramStart"/>
      <w:r w:rsidR="00E541DB">
        <w:t xml:space="preserve"> ,</w:t>
      </w:r>
      <w:proofErr w:type="gramEnd"/>
      <w:r w:rsidR="00E541DB">
        <w:t xml:space="preserve"> что делать?</w:t>
      </w:r>
      <w:r w:rsidR="00E541DB">
        <w:br/>
        <w:t>Совместная игра воспитателя с детьми: показать, что звонить маме можно с использованием воображаемого телефона.</w:t>
      </w:r>
    </w:p>
    <w:p w:rsidR="00E541DB" w:rsidRDefault="00E541DB"/>
    <w:p w:rsidR="00E541DB" w:rsidRDefault="00E541DB">
      <w:r>
        <w:t>Изменение предметно- игровой среды.</w:t>
      </w:r>
    </w:p>
    <w:p w:rsidR="000A6807" w:rsidRDefault="00E541DB">
      <w:r>
        <w:t>Использование вместо грузов  коробок, больших кубов.</w:t>
      </w:r>
      <w:r>
        <w:br/>
        <w:t>Макет машины</w:t>
      </w:r>
      <w:r w:rsidR="000A6807">
        <w:t>, составленный из стульев, модулей.</w:t>
      </w:r>
      <w:r w:rsidR="000A6807">
        <w:br/>
        <w:t>Элементы атрибутов, фуражка, домкрат из кеглей.</w:t>
      </w:r>
      <w:r w:rsidR="000A6807">
        <w:br/>
        <w:t>Кружки из картона разного цвета.</w:t>
      </w:r>
      <w:r w:rsidR="000A6807">
        <w:br/>
        <w:t xml:space="preserve">Панно с изображением бензоколонки, пейзажа, </w:t>
      </w:r>
      <w:proofErr w:type="spellStart"/>
      <w:r w:rsidR="000A6807">
        <w:t>автосервисной</w:t>
      </w:r>
      <w:proofErr w:type="spellEnd"/>
      <w:r w:rsidR="000A6807">
        <w:t xml:space="preserve"> мастерской</w:t>
      </w:r>
      <w:proofErr w:type="gramStart"/>
      <w:r>
        <w:t xml:space="preserve"> </w:t>
      </w:r>
      <w:r w:rsidR="000A6807">
        <w:t>.</w:t>
      </w:r>
      <w:proofErr w:type="gramEnd"/>
    </w:p>
    <w:p w:rsidR="000A6807" w:rsidRDefault="000A6807">
      <w:r>
        <w:lastRenderedPageBreak/>
        <w:t>Активизирующее общение взрослого с детьми.</w:t>
      </w:r>
    </w:p>
    <w:p w:rsidR="000A6807" w:rsidRDefault="000A6807"/>
    <w:p w:rsidR="00706B62" w:rsidRDefault="000A6807">
      <w:r>
        <w:t>Вопросы к детям: Что за груз ты везешь?</w:t>
      </w:r>
      <w:r>
        <w:br/>
        <w:t>Просьба: Ты шофер? Я очень опаздываю.</w:t>
      </w:r>
      <w:r w:rsidR="006269EB">
        <w:t xml:space="preserve"> Ты подвезешь меня на работу?</w:t>
      </w:r>
      <w:r w:rsidR="006269EB">
        <w:br/>
        <w:t>Поощрение: Ты очень похож на шофера.</w:t>
      </w:r>
      <w:r w:rsidR="006269EB">
        <w:br/>
        <w:t>Предположение: Машина буксует. Что случилось?</w:t>
      </w:r>
      <w:r w:rsidR="006269EB">
        <w:br/>
        <w:t>Предложить ребенку  найти выход из создавшейся  ситуации.</w:t>
      </w:r>
      <w:r w:rsidR="006269EB">
        <w:br/>
      </w:r>
      <w:proofErr w:type="gramStart"/>
      <w:r w:rsidR="006269EB">
        <w:t>Тебе</w:t>
      </w:r>
      <w:proofErr w:type="gramEnd"/>
      <w:r w:rsidR="006269EB">
        <w:t xml:space="preserve"> наверное скучно одному ехать?</w:t>
      </w:r>
      <w:r w:rsidR="006269EB">
        <w:br/>
        <w:t>Вопросы к детям: Как много людей стоит на остановке?</w:t>
      </w:r>
      <w:r w:rsidR="006269EB">
        <w:br/>
        <w:t>Где водитель автобуса? Почему водитель не объявляет остановки?</w:t>
      </w:r>
      <w:r w:rsidR="006269EB">
        <w:br/>
      </w:r>
      <w:r w:rsidR="00706B62">
        <w:br/>
      </w:r>
    </w:p>
    <w:p w:rsidR="00706B62" w:rsidRDefault="00706B62"/>
    <w:sectPr w:rsidR="00706B62" w:rsidSect="0032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19"/>
    <w:rsid w:val="000A6807"/>
    <w:rsid w:val="00325FC7"/>
    <w:rsid w:val="006269EB"/>
    <w:rsid w:val="00706B62"/>
    <w:rsid w:val="00767A06"/>
    <w:rsid w:val="00E541DB"/>
    <w:rsid w:val="00E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2015-02-06T21:42:00Z</dcterms:created>
  <dcterms:modified xsi:type="dcterms:W3CDTF">2015-02-06T22:41:00Z</dcterms:modified>
</cp:coreProperties>
</file>