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68" w:rsidRDefault="00540268" w:rsidP="00540268">
      <w:pPr>
        <w:spacing w:after="0" w:line="240" w:lineRule="auto"/>
        <w:ind w:left="-284" w:righ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педсовете по внеурочной деятельности.</w:t>
      </w:r>
    </w:p>
    <w:p w:rsidR="00540268" w:rsidRDefault="00540268" w:rsidP="0054026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</w:p>
    <w:p w:rsidR="00540268" w:rsidRDefault="00540268" w:rsidP="0054026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общеобразовательная программа  по физической культуре для детей младшего школьного возраста направлена на организацию содержательн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досуга, укрепление здоровья, удовлетворение потребностей детей в акти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ных формах познавательной деятельности и двигательной активности.  Осно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ной общепедагогической </w:t>
      </w:r>
      <w:r w:rsidRPr="00D743DA">
        <w:rPr>
          <w:rFonts w:ascii="Times New Roman" w:hAnsi="Times New Roman"/>
          <w:i/>
          <w:sz w:val="28"/>
          <w:szCs w:val="28"/>
        </w:rPr>
        <w:t>целью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743DA">
        <w:rPr>
          <w:rFonts w:ascii="Times New Roman" w:hAnsi="Times New Roman"/>
          <w:sz w:val="28"/>
          <w:szCs w:val="28"/>
        </w:rPr>
        <w:t>раб</w:t>
      </w:r>
      <w:r>
        <w:rPr>
          <w:rFonts w:ascii="Times New Roman" w:hAnsi="Times New Roman"/>
          <w:sz w:val="28"/>
          <w:szCs w:val="28"/>
        </w:rPr>
        <w:t xml:space="preserve">оты с детьми является </w:t>
      </w:r>
      <w:r w:rsidRPr="00D743DA">
        <w:rPr>
          <w:rFonts w:ascii="Times New Roman" w:hAnsi="Times New Roman"/>
          <w:b/>
          <w:sz w:val="28"/>
          <w:szCs w:val="28"/>
        </w:rPr>
        <w:t>формирование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743DA">
        <w:rPr>
          <w:rFonts w:ascii="Times New Roman" w:hAnsi="Times New Roman"/>
          <w:b/>
          <w:sz w:val="28"/>
          <w:szCs w:val="28"/>
        </w:rPr>
        <w:t>ли</w:t>
      </w:r>
      <w:r w:rsidRPr="00D743DA">
        <w:rPr>
          <w:rFonts w:ascii="Times New Roman" w:hAnsi="Times New Roman"/>
          <w:b/>
          <w:sz w:val="28"/>
          <w:szCs w:val="28"/>
        </w:rPr>
        <w:t>ч</w:t>
      </w:r>
      <w:r w:rsidRPr="00D743DA">
        <w:rPr>
          <w:rFonts w:ascii="Times New Roman" w:hAnsi="Times New Roman"/>
          <w:b/>
          <w:sz w:val="28"/>
          <w:szCs w:val="28"/>
        </w:rPr>
        <w:t>ности, способной осваивать и преобразовывать мир и себя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через решение специал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педагогических задач, направленных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:  </w:t>
      </w:r>
    </w:p>
    <w:p w:rsidR="00540268" w:rsidRDefault="00540268" w:rsidP="0054026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детьми норм и правил детско-взрослой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сти;                                   - создание условий, позволяющих не только сохранить познавательную акти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ность детей, но и стимулировать ее развитие;                                                                   - формирование межличностных отношений в группе детей.                           Ключевая особенность содержания данной программы заключается в особой организации учебного процесса раздела «Физкультурно-познавательная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тельность». В котором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на первом этапе обучения (сентябрь-декабрь)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рено освоение индивидуальных элементов, входящих в раздел видов (акробат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ка, игры с мячом). В дальнейшем, на втором этапе обучения (январь-май),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обретенные навыки эффективно используются в освоении групповых взаимодейс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вий, что способствует и обеспечивает появление социальных эффектов,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смотренных задачами программы.                                                                      </w:t>
      </w:r>
    </w:p>
    <w:p w:rsidR="00540268" w:rsidRDefault="00540268" w:rsidP="0054026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Методы ведения занятий опираются на детскую инициативу, вариативность поведения, они позволяют каждому ребенку ощутить себя ловкими, сильными, выносливыми, </w:t>
      </w:r>
      <w:proofErr w:type="gramStart"/>
      <w:r>
        <w:rPr>
          <w:rFonts w:ascii="Times New Roman" w:hAnsi="Times New Roman"/>
          <w:sz w:val="28"/>
          <w:szCs w:val="28"/>
        </w:rPr>
        <w:t>способным</w:t>
      </w:r>
      <w:proofErr w:type="gramEnd"/>
      <w:r>
        <w:rPr>
          <w:rFonts w:ascii="Times New Roman" w:hAnsi="Times New Roman"/>
          <w:sz w:val="28"/>
          <w:szCs w:val="28"/>
        </w:rPr>
        <w:t xml:space="preserve"> вместе с друзьями справиться с самыми разнообра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ными учебными и жизненными задачами.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Цель программы:</w:t>
      </w:r>
      <w:r>
        <w:rPr>
          <w:rFonts w:ascii="Times New Roman" w:hAnsi="Times New Roman"/>
          <w:sz w:val="28"/>
          <w:szCs w:val="28"/>
        </w:rPr>
        <w:t xml:space="preserve"> социальное, физическое, интеллектуальное развитие личн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ребенка.                                                                                                        </w:t>
      </w:r>
    </w:p>
    <w:p w:rsidR="00540268" w:rsidRDefault="00540268" w:rsidP="0054026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Задачи программы:                                                                                                                 - </w:t>
      </w:r>
      <w:r>
        <w:rPr>
          <w:rFonts w:ascii="Times New Roman" w:hAnsi="Times New Roman"/>
          <w:sz w:val="28"/>
          <w:szCs w:val="28"/>
        </w:rPr>
        <w:t>формирование социального опыта  средствами игровой деятельности;                                - по средствам овладения элементами видов спорта Акробатика, Волейбол и Баскетбол – освоение различных  форм взаимодействия и сотрудничества;                         - развитие  детской  инициативности, творчества, активности;                                       - освоение элементов здорового образа жизни;                                                                       - формирование первоначальных знаний  детей о влиянии физических упражн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на функции органов дыхания, кровообращения, сердечнососудистой и нер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ной системы;                                                                                               </w:t>
      </w:r>
      <w:proofErr w:type="gramEnd"/>
    </w:p>
    <w:p w:rsidR="00540268" w:rsidRDefault="00540268" w:rsidP="00540268">
      <w:pPr>
        <w:spacing w:after="0" w:line="240" w:lineRule="auto"/>
        <w:ind w:left="-284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приобщение к самостоятельным занятиям физическими упражнениями, подвижн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играми, использование их в свободное время.</w:t>
      </w:r>
    </w:p>
    <w:p w:rsidR="00540268" w:rsidRDefault="00540268" w:rsidP="00540268">
      <w:pPr>
        <w:ind w:left="-284" w:right="-143"/>
        <w:rPr>
          <w:rFonts w:ascii="Times New Roman" w:hAnsi="Times New Roman"/>
          <w:sz w:val="28"/>
          <w:szCs w:val="28"/>
        </w:rPr>
      </w:pPr>
    </w:p>
    <w:p w:rsidR="00540268" w:rsidRDefault="00540268" w:rsidP="00540268">
      <w:pPr>
        <w:ind w:left="-284"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Основными формами образовательного </w:t>
      </w:r>
      <w:r w:rsidRPr="00EC5EF7">
        <w:rPr>
          <w:rFonts w:ascii="Times New Roman" w:hAnsi="Times New Roman"/>
          <w:sz w:val="28"/>
          <w:szCs w:val="28"/>
        </w:rPr>
        <w:t>процесса</w:t>
      </w:r>
      <w:r>
        <w:rPr>
          <w:rFonts w:ascii="Times New Roman" w:hAnsi="Times New Roman"/>
          <w:sz w:val="28"/>
          <w:szCs w:val="28"/>
        </w:rPr>
        <w:t xml:space="preserve"> являются практические и теоретические учебные занятия, соревнования, активные формы досуга.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540268" w:rsidRDefault="00540268" w:rsidP="00540268">
      <w:pPr>
        <w:ind w:left="-284" w:right="-143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b/>
          <w:sz w:val="28"/>
          <w:szCs w:val="28"/>
        </w:rPr>
        <w:lastRenderedPageBreak/>
        <w:t>Основной метод</w:t>
      </w:r>
      <w:r>
        <w:rPr>
          <w:rFonts w:ascii="Times New Roman" w:hAnsi="Times New Roman"/>
          <w:sz w:val="28"/>
          <w:szCs w:val="28"/>
        </w:rPr>
        <w:t xml:space="preserve">  проведения занятий – игровой. Методическая основа 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граммы  заключается в организации занятий, которые обеспечивают проявление индив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дуальной активности через систему совместных действий.               </w:t>
      </w:r>
    </w:p>
    <w:p w:rsidR="00540268" w:rsidRDefault="00540268" w:rsidP="00540268">
      <w:pPr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Основными средствами </w:t>
      </w:r>
      <w:r>
        <w:rPr>
          <w:rFonts w:ascii="Times New Roman" w:hAnsi="Times New Roman"/>
          <w:sz w:val="28"/>
          <w:szCs w:val="28"/>
        </w:rPr>
        <w:t>являются физические упражнения, подвижные и спорти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 игры.</w:t>
      </w:r>
    </w:p>
    <w:p w:rsidR="00540268" w:rsidRDefault="00540268" w:rsidP="00540268">
      <w:pPr>
        <w:ind w:left="-284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образовательной деятельности по программе:                                         </w:t>
      </w:r>
      <w:r>
        <w:rPr>
          <w:rFonts w:ascii="Times New Roman" w:hAnsi="Times New Roman"/>
          <w:sz w:val="28"/>
          <w:szCs w:val="28"/>
        </w:rPr>
        <w:t>- рост личностного и социального развития ребенка, развития коммуникативных способностей, инициативности, толерантности, самостоятельности;                               - рост уровня развития двигательных способностей и физической подготовле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ности, а так же показателей, характеризующих оздоровление и развитие ребенка;                                                                                                                        - приобретение теоретических знаний, как основ здорового образа жизни;                     - степень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осваивать новые виды деятельности.</w:t>
      </w:r>
    </w:p>
    <w:p w:rsidR="0053109E" w:rsidRDefault="00540268">
      <w:r>
        <w:t xml:space="preserve"> </w:t>
      </w:r>
    </w:p>
    <w:p w:rsidR="00540268" w:rsidRDefault="00540268"/>
    <w:sectPr w:rsidR="00540268" w:rsidSect="0053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268"/>
    <w:rsid w:val="0053109E"/>
    <w:rsid w:val="0054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3528</Characters>
  <Application>Microsoft Office Word</Application>
  <DocSecurity>0</DocSecurity>
  <Lines>29</Lines>
  <Paragraphs>8</Paragraphs>
  <ScaleCrop>false</ScaleCrop>
  <Company>Hewlett-Packard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cp:lastPrinted>2013-06-13T03:08:00Z</cp:lastPrinted>
  <dcterms:created xsi:type="dcterms:W3CDTF">2013-06-13T03:04:00Z</dcterms:created>
  <dcterms:modified xsi:type="dcterms:W3CDTF">2013-06-13T03:09:00Z</dcterms:modified>
</cp:coreProperties>
</file>