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3F" w:rsidRPr="0071188E" w:rsidRDefault="00185D5E" w:rsidP="0071188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88E">
        <w:rPr>
          <w:rFonts w:ascii="Times New Roman" w:hAnsi="Times New Roman" w:cs="Times New Roman"/>
          <w:b/>
          <w:sz w:val="28"/>
          <w:szCs w:val="28"/>
        </w:rPr>
        <w:t>ПЛАН</w:t>
      </w:r>
      <w:r w:rsidRPr="0071188E">
        <w:rPr>
          <w:rFonts w:ascii="Times New Roman" w:hAnsi="Times New Roman" w:cs="Times New Roman"/>
          <w:b/>
          <w:sz w:val="28"/>
          <w:szCs w:val="28"/>
        </w:rPr>
        <w:br/>
        <w:t xml:space="preserve">проведения мероприятий в рамках </w:t>
      </w:r>
      <w:proofErr w:type="spellStart"/>
      <w:proofErr w:type="gramStart"/>
      <w:r w:rsidRPr="0071188E">
        <w:rPr>
          <w:rFonts w:ascii="Times New Roman" w:hAnsi="Times New Roman" w:cs="Times New Roman"/>
          <w:b/>
          <w:sz w:val="28"/>
          <w:szCs w:val="28"/>
        </w:rPr>
        <w:t>интернет-урока</w:t>
      </w:r>
      <w:proofErr w:type="spellEnd"/>
      <w:proofErr w:type="gramEnd"/>
      <w:r w:rsidRPr="007118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188E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1188E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185D5E" w:rsidRPr="0071188E" w:rsidRDefault="00A1463F" w:rsidP="00711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8E">
        <w:rPr>
          <w:rFonts w:ascii="Times New Roman" w:hAnsi="Times New Roman" w:cs="Times New Roman"/>
          <w:b/>
          <w:color w:val="000000"/>
          <w:sz w:val="28"/>
          <w:szCs w:val="28"/>
        </w:rPr>
        <w:t>с 14 октября 2013 по 15 апреля 2014 года.</w:t>
      </w:r>
    </w:p>
    <w:p w:rsidR="00185D5E" w:rsidRPr="0071188E" w:rsidRDefault="00185D5E" w:rsidP="00185D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1188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71188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71188E">
        <w:rPr>
          <w:rFonts w:ascii="Times New Roman" w:hAnsi="Times New Roman" w:cs="Times New Roman"/>
          <w:b/>
          <w:sz w:val="28"/>
          <w:szCs w:val="28"/>
        </w:rPr>
        <w:t xml:space="preserve"> 12 – 16 лет</w:t>
      </w:r>
    </w:p>
    <w:tbl>
      <w:tblPr>
        <w:tblW w:w="14455" w:type="dxa"/>
        <w:tblInd w:w="93" w:type="dxa"/>
        <w:tblLook w:val="04A0"/>
      </w:tblPr>
      <w:tblGrid>
        <w:gridCol w:w="1725"/>
        <w:gridCol w:w="3520"/>
        <w:gridCol w:w="2444"/>
        <w:gridCol w:w="2065"/>
        <w:gridCol w:w="2065"/>
        <w:gridCol w:w="2636"/>
      </w:tblGrid>
      <w:tr w:rsidR="00185D5E" w:rsidRPr="0071188E" w:rsidTr="0071188E">
        <w:trPr>
          <w:trHeight w:val="889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ОУ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Охват </w:t>
            </w:r>
            <w:proofErr w:type="gramStart"/>
            <w:r w:rsidRPr="007118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Исполнители</w:t>
            </w:r>
          </w:p>
        </w:tc>
      </w:tr>
      <w:tr w:rsidR="00185D5E" w:rsidRPr="0071188E" w:rsidTr="0071188E">
        <w:trPr>
          <w:trHeight w:val="240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12 - 14 лет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14 - 16 лет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1463F" w:rsidRPr="0071188E" w:rsidTr="0071188E">
        <w:trPr>
          <w:trHeight w:val="24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F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F" w:rsidRPr="0071188E" w:rsidRDefault="00A1463F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hAnsi="Times New Roman"/>
                <w:sz w:val="28"/>
                <w:szCs w:val="28"/>
              </w:rPr>
              <w:t>Просмотр видеофильма об опасностях явления наркомании «Территория безопасности»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3F" w:rsidRPr="0071188E" w:rsidRDefault="00A1463F" w:rsidP="00A14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ГБОУ ЦО №162</w:t>
            </w:r>
          </w:p>
          <w:p w:rsidR="00A1463F" w:rsidRPr="0071188E" w:rsidRDefault="00A1463F" w:rsidP="00A14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11.11.13</w:t>
            </w:r>
          </w:p>
          <w:p w:rsidR="0071188E" w:rsidRPr="0071188E" w:rsidRDefault="0071188E" w:rsidP="00A14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10.10</w:t>
            </w:r>
          </w:p>
          <w:p w:rsidR="00A1463F" w:rsidRPr="0071188E" w:rsidRDefault="00A1463F" w:rsidP="00A14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3F" w:rsidRPr="0071188E" w:rsidRDefault="0071188E" w:rsidP="00A1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чел.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3F" w:rsidRPr="0071188E" w:rsidRDefault="00A1463F" w:rsidP="00A1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3F" w:rsidRPr="0071188E" w:rsidRDefault="0071188E" w:rsidP="00A14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Учитель информатики Ефимов В.А.</w:t>
            </w:r>
          </w:p>
        </w:tc>
      </w:tr>
      <w:tr w:rsidR="0071188E" w:rsidRPr="0071188E" w:rsidTr="0071188E">
        <w:trPr>
          <w:trHeight w:val="24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учащимися на тему «Разъяснение требований законодательства Российской Федерации в сфере профилактики наркомании и противодействия незаконному обороту наркотиков»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ГБОУ ЦО №162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13.11.13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10.10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13.05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чел.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Учитель информатики Ефимов В.А.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По возможности </w:t>
            </w:r>
          </w:p>
        </w:tc>
      </w:tr>
      <w:tr w:rsidR="00185D5E" w:rsidRPr="0071188E" w:rsidTr="0071188E">
        <w:trPr>
          <w:trHeight w:val="24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185D5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71188E"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185D5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A1463F" w:rsidRPr="0071188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="00A1463F" w:rsidRPr="0071188E">
              <w:rPr>
                <w:rFonts w:ascii="Times New Roman" w:hAnsi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  <w:r w:rsidR="00A1463F" w:rsidRPr="0071188E">
              <w:rPr>
                <w:rFonts w:ascii="Times New Roman" w:hAnsi="Times New Roman"/>
                <w:sz w:val="28"/>
                <w:szCs w:val="28"/>
              </w:rPr>
              <w:t xml:space="preserve"> на занятиях по информатике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185D5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71188E"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ГБОУ ЦО №162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12.12.13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12.10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13.05</w:t>
            </w:r>
          </w:p>
          <w:p w:rsidR="00185D5E" w:rsidRPr="0071188E" w:rsidRDefault="00185D5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185D5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185D5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71188E"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 чел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185D5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71188E"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="0071188E"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.д</w:t>
            </w:r>
            <w:proofErr w:type="gramEnd"/>
            <w:r w:rsidR="0071188E"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ир.по</w:t>
            </w:r>
            <w:proofErr w:type="spellEnd"/>
            <w:r w:rsidR="0071188E"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ВР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Ефимов В.А.</w:t>
            </w:r>
          </w:p>
        </w:tc>
      </w:tr>
      <w:tr w:rsidR="0071188E" w:rsidRPr="0071188E" w:rsidTr="00021781">
        <w:trPr>
          <w:trHeight w:val="24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805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805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hAnsi="Times New Roman"/>
                <w:sz w:val="28"/>
                <w:szCs w:val="28"/>
              </w:rPr>
              <w:t xml:space="preserve">Просмотр видеофильма об опасностях явления </w:t>
            </w:r>
            <w:r w:rsidRPr="0071188E">
              <w:rPr>
                <w:rFonts w:ascii="Times New Roman" w:hAnsi="Times New Roman"/>
                <w:sz w:val="28"/>
                <w:szCs w:val="28"/>
              </w:rPr>
              <w:lastRenderedPageBreak/>
              <w:t>наркомании «Территория безопасности»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8E" w:rsidRPr="0071188E" w:rsidRDefault="0071188E" w:rsidP="00805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ГБОУ ЦО №162</w:t>
            </w:r>
          </w:p>
          <w:p w:rsidR="0071188E" w:rsidRPr="0071188E" w:rsidRDefault="0071188E" w:rsidP="00805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19.12.13</w:t>
            </w:r>
          </w:p>
          <w:p w:rsidR="0071188E" w:rsidRPr="0071188E" w:rsidRDefault="0071188E" w:rsidP="00805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10.10</w:t>
            </w:r>
          </w:p>
          <w:p w:rsidR="0071188E" w:rsidRPr="0071188E" w:rsidRDefault="0071188E" w:rsidP="00805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  <w:p w:rsidR="0071188E" w:rsidRPr="0071188E" w:rsidRDefault="0071188E" w:rsidP="00805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8E" w:rsidRPr="0071188E" w:rsidRDefault="0071188E" w:rsidP="00805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 чел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8E" w:rsidRPr="0071188E" w:rsidRDefault="0071188E" w:rsidP="00805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8E" w:rsidRPr="0071188E" w:rsidRDefault="0071188E" w:rsidP="00805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Учитель информатики </w:t>
            </w: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Ефимов В.А.</w:t>
            </w:r>
          </w:p>
        </w:tc>
      </w:tr>
      <w:tr w:rsidR="0071188E" w:rsidRPr="0071188E" w:rsidTr="0071188E">
        <w:trPr>
          <w:trHeight w:val="24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162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hAnsi="Times New Roman" w:cs="Times New Roman"/>
                <w:bCs/>
                <w:color w:val="5E6466"/>
                <w:sz w:val="28"/>
                <w:szCs w:val="28"/>
                <w:shd w:val="clear" w:color="auto" w:fill="FFFFFF"/>
              </w:rPr>
              <w:t xml:space="preserve">Просмотр фильма </w:t>
            </w:r>
            <w:proofErr w:type="spellStart"/>
            <w:r w:rsidRPr="0071188E">
              <w:rPr>
                <w:rFonts w:ascii="Times New Roman" w:hAnsi="Times New Roman" w:cs="Times New Roman"/>
                <w:bCs/>
                <w:color w:val="5E6466"/>
                <w:sz w:val="28"/>
                <w:szCs w:val="28"/>
                <w:shd w:val="clear" w:color="auto" w:fill="FFFFFF"/>
              </w:rPr>
              <w:t>антинаркотической</w:t>
            </w:r>
            <w:proofErr w:type="spellEnd"/>
            <w:r w:rsidRPr="0071188E">
              <w:rPr>
                <w:rFonts w:ascii="Times New Roman" w:hAnsi="Times New Roman" w:cs="Times New Roman"/>
                <w:bCs/>
                <w:color w:val="5E6466"/>
                <w:sz w:val="28"/>
                <w:szCs w:val="28"/>
                <w:shd w:val="clear" w:color="auto" w:fill="FFFFFF"/>
              </w:rPr>
              <w:t xml:space="preserve"> направленности: </w:t>
            </w:r>
            <w:r w:rsidRPr="0071188E">
              <w:rPr>
                <w:rStyle w:val="c3"/>
                <w:rFonts w:ascii="Times New Roman" w:hAnsi="Times New Roman" w:cs="Times New Roman"/>
                <w:bCs/>
                <w:color w:val="5E6466"/>
                <w:sz w:val="28"/>
                <w:szCs w:val="28"/>
                <w:shd w:val="clear" w:color="auto" w:fill="FFFFFF"/>
              </w:rPr>
              <w:t>отдельные фрагменты из специально созданного для  урока фильма «Детское время» и мультфильма «Запретные игры».</w:t>
            </w:r>
            <w:r w:rsidRPr="0071188E">
              <w:rPr>
                <w:rStyle w:val="c20"/>
                <w:rFonts w:ascii="Times New Roman" w:hAnsi="Times New Roman" w:cs="Times New Roman"/>
                <w:color w:val="5E6466"/>
                <w:sz w:val="28"/>
                <w:szCs w:val="28"/>
                <w:shd w:val="clear" w:color="auto" w:fill="FFFFFF"/>
              </w:rPr>
              <w:t> </w:t>
            </w:r>
            <w:r w:rsidRPr="0071188E">
              <w:rPr>
                <w:rStyle w:val="c3"/>
                <w:rFonts w:ascii="Times New Roman" w:hAnsi="Times New Roman" w:cs="Times New Roman"/>
                <w:color w:val="5E6466"/>
                <w:sz w:val="28"/>
                <w:szCs w:val="28"/>
                <w:shd w:val="clear" w:color="auto" w:fill="FFFFFF"/>
              </w:rPr>
              <w:t>Мультфильм был создан ученицами студии «АКВАРЕЛЬ» Гимназии №1572 г. Москвы Полиной Каревой и Дарьей Денисовой. Их работа заняла первое место на конкурсе «Скажи наркотикам – нет!»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ГБОУ ЦО №162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19.12.13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1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1.05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 чел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7118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уковод</w:t>
            </w:r>
            <w:proofErr w:type="spellEnd"/>
          </w:p>
        </w:tc>
      </w:tr>
    </w:tbl>
    <w:p w:rsidR="00185D5E" w:rsidRPr="0071188E" w:rsidRDefault="00185D5E" w:rsidP="00185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188E">
        <w:rPr>
          <w:rFonts w:ascii="Times New Roman" w:hAnsi="Times New Roman" w:cs="Times New Roman"/>
          <w:b/>
          <w:sz w:val="28"/>
          <w:szCs w:val="28"/>
        </w:rPr>
        <w:t>Проведение информационно – обучающих мероприятий с различными категориями педагогических кадров и родителями (законными представителями) обучающихся</w:t>
      </w:r>
    </w:p>
    <w:tbl>
      <w:tblPr>
        <w:tblW w:w="14387" w:type="dxa"/>
        <w:tblInd w:w="93" w:type="dxa"/>
        <w:tblLook w:val="04A0"/>
      </w:tblPr>
      <w:tblGrid>
        <w:gridCol w:w="1770"/>
        <w:gridCol w:w="2851"/>
        <w:gridCol w:w="2584"/>
        <w:gridCol w:w="2075"/>
        <w:gridCol w:w="2191"/>
        <w:gridCol w:w="2916"/>
      </w:tblGrid>
      <w:tr w:rsidR="00185D5E" w:rsidRPr="0071188E" w:rsidTr="0071188E">
        <w:trPr>
          <w:trHeight w:val="117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185D5E" w:rsidRPr="0071188E" w:rsidTr="0071188E">
        <w:trPr>
          <w:trHeight w:val="316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5E" w:rsidRPr="0071188E" w:rsidRDefault="00185D5E" w:rsidP="00A14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D5E" w:rsidRPr="0071188E" w:rsidTr="0071188E">
        <w:trPr>
          <w:trHeight w:val="316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185D5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1188E"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185D5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1188E" w:rsidRPr="007118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Беседа-лекция «Выявление ранних  признаков </w:t>
            </w:r>
            <w:r w:rsidR="0071188E" w:rsidRPr="007118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употребления наркотиков и реализации </w:t>
            </w:r>
            <w:proofErr w:type="spellStart"/>
            <w:r w:rsidR="0071188E" w:rsidRPr="007118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антинаркотических</w:t>
            </w:r>
            <w:proofErr w:type="spellEnd"/>
            <w:r w:rsidR="0071188E" w:rsidRPr="007118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профилактических мероприятий»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22.10.13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185D5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  <w:r w:rsidR="00185D5E"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D5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gramStart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71188E" w:rsidRPr="0071188E" w:rsidTr="0071188E">
        <w:trPr>
          <w:trHeight w:val="31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118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Беседа-лекция «Выявление ранних  признаков употребления наркотиков и реализации </w:t>
            </w:r>
            <w:proofErr w:type="spellStart"/>
            <w:r w:rsidRPr="007118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антинаркотических</w:t>
            </w:r>
            <w:proofErr w:type="spellEnd"/>
            <w:r w:rsidRPr="007118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профилактических мероприятий»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21.10.13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18 чел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711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</w:t>
            </w:r>
          </w:p>
          <w:p w:rsidR="0071188E" w:rsidRPr="0071188E" w:rsidRDefault="0071188E" w:rsidP="0071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5D5E" w:rsidRDefault="00185D5E" w:rsidP="00185D5E"/>
    <w:p w:rsidR="00B120DD" w:rsidRDefault="00B120DD"/>
    <w:sectPr w:rsidR="00B120DD" w:rsidSect="0071188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2344"/>
    <w:multiLevelType w:val="hybridMultilevel"/>
    <w:tmpl w:val="46A4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5D5E"/>
    <w:rsid w:val="00185D5E"/>
    <w:rsid w:val="0045446C"/>
    <w:rsid w:val="0071188E"/>
    <w:rsid w:val="00A1463F"/>
    <w:rsid w:val="00B120DD"/>
    <w:rsid w:val="00CD3730"/>
    <w:rsid w:val="00E1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5E"/>
    <w:pPr>
      <w:ind w:left="720"/>
      <w:contextualSpacing/>
    </w:pPr>
  </w:style>
  <w:style w:type="paragraph" w:styleId="a4">
    <w:name w:val="No Spacing"/>
    <w:uiPriority w:val="1"/>
    <w:qFormat/>
    <w:rsid w:val="0071188E"/>
    <w:pPr>
      <w:spacing w:after="0" w:line="240" w:lineRule="auto"/>
    </w:pPr>
  </w:style>
  <w:style w:type="character" w:customStyle="1" w:styleId="c3">
    <w:name w:val="c3"/>
    <w:basedOn w:val="a0"/>
    <w:rsid w:val="0071188E"/>
  </w:style>
  <w:style w:type="character" w:customStyle="1" w:styleId="c20">
    <w:name w:val="c20"/>
    <w:basedOn w:val="a0"/>
    <w:rsid w:val="00711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</cp:lastModifiedBy>
  <cp:revision>1</cp:revision>
  <dcterms:created xsi:type="dcterms:W3CDTF">2013-10-15T10:14:00Z</dcterms:created>
  <dcterms:modified xsi:type="dcterms:W3CDTF">2013-10-19T17:18:00Z</dcterms:modified>
</cp:coreProperties>
</file>