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D8" w:rsidRDefault="008762D8" w:rsidP="008762D8">
      <w:pPr>
        <w:pStyle w:val="a3"/>
      </w:pPr>
      <w:r>
        <w:t xml:space="preserve">ВОЛГОГРАДСКИЙ ГОСУДАРСТВЕННЫЙ ИНСТИТУТ </w:t>
      </w:r>
    </w:p>
    <w:p w:rsidR="008762D8" w:rsidRDefault="008762D8" w:rsidP="008762D8">
      <w:pPr>
        <w:pStyle w:val="a3"/>
      </w:pPr>
      <w:r>
        <w:t xml:space="preserve">ПОВЫШЕНИЯ КВАЛИФИКАЦИИ </w:t>
      </w:r>
    </w:p>
    <w:p w:rsidR="008762D8" w:rsidRDefault="008762D8" w:rsidP="008762D8">
      <w:pPr>
        <w:pStyle w:val="a3"/>
      </w:pPr>
      <w:r>
        <w:t>И ПЕРЕПОДГОТОВКИ РАБОТНИКОВ ОБРАЗОВАНИЯ</w:t>
      </w: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  <w:jc w:val="left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</w:pPr>
    </w:p>
    <w:p w:rsidR="008762D8" w:rsidRDefault="008762D8" w:rsidP="008762D8">
      <w:pPr>
        <w:pStyle w:val="a3"/>
        <w:rPr>
          <w:b/>
          <w:sz w:val="36"/>
        </w:rPr>
      </w:pPr>
      <w:r>
        <w:rPr>
          <w:b/>
          <w:sz w:val="36"/>
        </w:rPr>
        <w:t>ПРОГРАММА ЭЛЕКТИВНОГО КУРСА:</w:t>
      </w:r>
    </w:p>
    <w:p w:rsidR="008762D8" w:rsidRDefault="008762D8" w:rsidP="008762D8">
      <w:pPr>
        <w:pStyle w:val="a3"/>
        <w:rPr>
          <w:b/>
          <w:sz w:val="36"/>
        </w:rPr>
      </w:pPr>
    </w:p>
    <w:p w:rsidR="008762D8" w:rsidRDefault="008762D8" w:rsidP="008762D8">
      <w:pPr>
        <w:pStyle w:val="a3"/>
        <w:spacing w:line="360" w:lineRule="auto"/>
        <w:rPr>
          <w:b/>
          <w:sz w:val="40"/>
        </w:rPr>
      </w:pPr>
      <w:r>
        <w:rPr>
          <w:b/>
          <w:sz w:val="40"/>
        </w:rPr>
        <w:t>«МОЛЕКУЛЯРНАЯ БИОЛОГИЯ»</w:t>
      </w:r>
    </w:p>
    <w:p w:rsidR="008762D8" w:rsidRDefault="008762D8" w:rsidP="008762D8">
      <w:pPr>
        <w:pStyle w:val="a3"/>
        <w:spacing w:line="360" w:lineRule="auto"/>
        <w:rPr>
          <w:b/>
          <w:sz w:val="32"/>
          <w:szCs w:val="32"/>
        </w:rPr>
      </w:pPr>
      <w:r>
        <w:rPr>
          <w:b/>
        </w:rPr>
        <w:t xml:space="preserve"> </w:t>
      </w:r>
      <w:proofErr w:type="gramStart"/>
      <w:r>
        <w:rPr>
          <w:b/>
        </w:rPr>
        <w:t>(</w:t>
      </w:r>
      <w:r>
        <w:rPr>
          <w:b/>
          <w:sz w:val="32"/>
          <w:szCs w:val="32"/>
        </w:rPr>
        <w:t xml:space="preserve">ФИЗИКО-ХИМИЧЕСКИЕ ОСОБЕННОСТИ </w:t>
      </w:r>
      <w:proofErr w:type="gramEnd"/>
    </w:p>
    <w:p w:rsidR="008762D8" w:rsidRDefault="008762D8" w:rsidP="008762D8">
      <w:pPr>
        <w:pStyle w:val="a3"/>
        <w:spacing w:line="360" w:lineRule="auto"/>
        <w:rPr>
          <w:b/>
        </w:rPr>
      </w:pPr>
      <w:proofErr w:type="gramStart"/>
      <w:r>
        <w:rPr>
          <w:b/>
          <w:sz w:val="32"/>
          <w:szCs w:val="32"/>
        </w:rPr>
        <w:t>И ФУНКЦИИ МАКРОМОЛЕКУЛ)</w:t>
      </w:r>
      <w:proofErr w:type="gramEnd"/>
    </w:p>
    <w:p w:rsidR="008762D8" w:rsidRDefault="008762D8" w:rsidP="008762D8">
      <w:pPr>
        <w:pStyle w:val="a3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Х класс</w:t>
      </w:r>
    </w:p>
    <w:p w:rsidR="008762D8" w:rsidRDefault="008762D8" w:rsidP="008762D8">
      <w:pPr>
        <w:pStyle w:val="a3"/>
        <w:rPr>
          <w:b/>
        </w:rPr>
      </w:pPr>
    </w:p>
    <w:p w:rsidR="008762D8" w:rsidRDefault="008762D8" w:rsidP="008762D8">
      <w:pPr>
        <w:pStyle w:val="a3"/>
        <w:rPr>
          <w:b/>
        </w:rPr>
      </w:pPr>
    </w:p>
    <w:p w:rsidR="008762D8" w:rsidRPr="008762D8" w:rsidRDefault="008762D8" w:rsidP="008762D8">
      <w:pPr>
        <w:pStyle w:val="a3"/>
        <w:rPr>
          <w:b/>
        </w:rPr>
      </w:pPr>
    </w:p>
    <w:p w:rsidR="008762D8" w:rsidRDefault="008762D8" w:rsidP="008762D8">
      <w:pPr>
        <w:pStyle w:val="a3"/>
        <w:rPr>
          <w:b/>
        </w:rPr>
      </w:pPr>
    </w:p>
    <w:p w:rsidR="008762D8" w:rsidRDefault="008762D8" w:rsidP="008762D8">
      <w:pPr>
        <w:pStyle w:val="a3"/>
        <w:rPr>
          <w:b/>
        </w:rPr>
      </w:pPr>
    </w:p>
    <w:p w:rsidR="008762D8" w:rsidRDefault="008762D8" w:rsidP="008762D8">
      <w:pPr>
        <w:pStyle w:val="a3"/>
        <w:jc w:val="right"/>
        <w:rPr>
          <w:b/>
          <w:sz w:val="28"/>
        </w:rPr>
      </w:pPr>
      <w:r>
        <w:rPr>
          <w:b/>
          <w:sz w:val="28"/>
        </w:rPr>
        <w:t>Выполнила:</w:t>
      </w:r>
    </w:p>
    <w:p w:rsidR="008762D8" w:rsidRDefault="008762D8" w:rsidP="008762D8">
      <w:pPr>
        <w:pStyle w:val="a3"/>
        <w:jc w:val="right"/>
        <w:rPr>
          <w:sz w:val="28"/>
        </w:rPr>
      </w:pPr>
      <w:proofErr w:type="spellStart"/>
      <w:r>
        <w:rPr>
          <w:sz w:val="28"/>
        </w:rPr>
        <w:t>Виханская</w:t>
      </w:r>
      <w:proofErr w:type="spellEnd"/>
      <w:r>
        <w:rPr>
          <w:sz w:val="28"/>
        </w:rPr>
        <w:t xml:space="preserve"> Алла Владимировна, </w:t>
      </w:r>
    </w:p>
    <w:p w:rsidR="008762D8" w:rsidRDefault="008762D8" w:rsidP="008762D8">
      <w:pPr>
        <w:pStyle w:val="a3"/>
        <w:jc w:val="right"/>
        <w:rPr>
          <w:sz w:val="28"/>
        </w:rPr>
      </w:pPr>
      <w:r>
        <w:rPr>
          <w:sz w:val="28"/>
        </w:rPr>
        <w:t>учитель биологии НОУ СОШ «Бизнес-гимназия»</w:t>
      </w:r>
    </w:p>
    <w:p w:rsidR="008762D8" w:rsidRDefault="008762D8" w:rsidP="008762D8">
      <w:pPr>
        <w:pStyle w:val="a3"/>
        <w:jc w:val="right"/>
        <w:rPr>
          <w:sz w:val="28"/>
        </w:rPr>
      </w:pPr>
      <w:r>
        <w:rPr>
          <w:sz w:val="28"/>
        </w:rPr>
        <w:t xml:space="preserve">Дзержинского  района </w:t>
      </w:r>
    </w:p>
    <w:p w:rsidR="008762D8" w:rsidRDefault="008762D8" w:rsidP="008762D8">
      <w:pPr>
        <w:pStyle w:val="a3"/>
        <w:jc w:val="right"/>
        <w:rPr>
          <w:sz w:val="28"/>
        </w:rPr>
      </w:pPr>
      <w:r>
        <w:rPr>
          <w:sz w:val="28"/>
        </w:rPr>
        <w:t>г. Волгограда</w:t>
      </w: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jc w:val="right"/>
      </w:pPr>
    </w:p>
    <w:p w:rsidR="008762D8" w:rsidRDefault="008762D8" w:rsidP="008762D8">
      <w:pPr>
        <w:pStyle w:val="a3"/>
        <w:rPr>
          <w:sz w:val="28"/>
        </w:rPr>
      </w:pPr>
      <w:r>
        <w:rPr>
          <w:sz w:val="28"/>
        </w:rPr>
        <w:t>Волгоград, 2010 г.</w:t>
      </w:r>
    </w:p>
    <w:p w:rsidR="008762D8" w:rsidRDefault="008762D8" w:rsidP="008762D8">
      <w:pPr>
        <w:pStyle w:val="a3"/>
        <w:numPr>
          <w:ilvl w:val="0"/>
          <w:numId w:val="1"/>
        </w:numPr>
        <w:jc w:val="both"/>
        <w:rPr>
          <w:b/>
          <w:caps/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1"/>
        </w:numPr>
        <w:jc w:val="both"/>
        <w:rPr>
          <w:b/>
          <w:caps/>
          <w:szCs w:val="24"/>
        </w:rPr>
      </w:pPr>
      <w:r w:rsidRPr="008762D8">
        <w:rPr>
          <w:b/>
          <w:caps/>
          <w:szCs w:val="24"/>
        </w:rPr>
        <w:lastRenderedPageBreak/>
        <w:t>Объяснительная записка.</w:t>
      </w:r>
    </w:p>
    <w:p w:rsidR="008762D8" w:rsidRPr="008762D8" w:rsidRDefault="008762D8" w:rsidP="008762D8">
      <w:pPr>
        <w:pStyle w:val="a3"/>
        <w:ind w:left="360"/>
        <w:jc w:val="both"/>
        <w:rPr>
          <w:b/>
          <w:caps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Цель курса – углубить знания учащихся о молекулярных основах жизни, об особенностях строения и функциях биополимеров в клетке, их роли в образовании клеточных структур, в процессах жизнедеятельности, делении клеток, в формировании и передаче наследственных признаков.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Весь материал курса можно условно разделить на два раздела:</w:t>
      </w:r>
    </w:p>
    <w:p w:rsidR="008762D8" w:rsidRPr="008762D8" w:rsidRDefault="008762D8" w:rsidP="008762D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физико-химические особенности и функции макромолекул;</w:t>
      </w:r>
    </w:p>
    <w:p w:rsidR="008762D8" w:rsidRPr="008762D8" w:rsidRDefault="008762D8" w:rsidP="008762D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процессы в клетке, связанные с функционированием макромолекул. 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Так как весь курс рассчитан на 17 часов, мы рассмотрим только первый раздел. Изучение этих разделов поможет осознать наиболее трудные вопросы основного курса (основы цитологии, онтогенеза, генетики).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Успешному усвоению содержания теоретического материала способствует выполнение лабораторных работ, перечень которых дан в каждой теме курса. При выполнении этих работ учащиеся овладевают методами </w:t>
      </w:r>
      <w:proofErr w:type="spellStart"/>
      <w:r w:rsidRPr="008762D8">
        <w:rPr>
          <w:szCs w:val="24"/>
        </w:rPr>
        <w:t>микроскопирования</w:t>
      </w:r>
      <w:proofErr w:type="spellEnd"/>
      <w:r w:rsidRPr="008762D8">
        <w:rPr>
          <w:szCs w:val="24"/>
        </w:rPr>
        <w:t xml:space="preserve">, анализа органических веществ, работы с приборами, хроматографии, </w:t>
      </w:r>
      <w:proofErr w:type="spellStart"/>
      <w:r w:rsidRPr="008762D8">
        <w:rPr>
          <w:szCs w:val="24"/>
        </w:rPr>
        <w:t>спектрографии</w:t>
      </w:r>
      <w:proofErr w:type="spellEnd"/>
      <w:r w:rsidRPr="008762D8">
        <w:rPr>
          <w:szCs w:val="24"/>
        </w:rPr>
        <w:t>. Все прикладные вопросы рассматриваются в плане решения конкретных теоретических вопросов.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На занятиях элективного курса учащиеся воочию убеждаются в материальности основ жизни, их познаваемости. Курс «Молекулярная биология» окажет большое влияние на формирование научной картины мира; развития мышления и воспитания школьников; развитие интереса учащихся к самостоятельному приобретению знаний; углубление и систематизация знаний, полученных при изучении основного курса; прикладной направленности – профориентации учащихся на мед</w:t>
      </w:r>
      <w:proofErr w:type="gramStart"/>
      <w:r w:rsidRPr="008762D8">
        <w:rPr>
          <w:szCs w:val="24"/>
        </w:rPr>
        <w:t>.</w:t>
      </w:r>
      <w:proofErr w:type="gramEnd"/>
      <w:r w:rsidRPr="008762D8">
        <w:rPr>
          <w:szCs w:val="24"/>
        </w:rPr>
        <w:t xml:space="preserve"> </w:t>
      </w:r>
      <w:proofErr w:type="gramStart"/>
      <w:r w:rsidRPr="008762D8">
        <w:rPr>
          <w:szCs w:val="24"/>
        </w:rPr>
        <w:t>с</w:t>
      </w:r>
      <w:proofErr w:type="gramEnd"/>
      <w:r w:rsidRPr="008762D8">
        <w:rPr>
          <w:szCs w:val="24"/>
        </w:rPr>
        <w:t>пециальности.</w:t>
      </w:r>
    </w:p>
    <w:p w:rsidR="008762D8" w:rsidRPr="008762D8" w:rsidRDefault="008762D8" w:rsidP="008762D8">
      <w:pPr>
        <w:pStyle w:val="a3"/>
        <w:ind w:firstLine="709"/>
        <w:jc w:val="both"/>
        <w:rPr>
          <w:szCs w:val="24"/>
        </w:rPr>
      </w:pPr>
      <w:r w:rsidRPr="008762D8">
        <w:rPr>
          <w:szCs w:val="24"/>
        </w:rPr>
        <w:t xml:space="preserve"> </w:t>
      </w:r>
    </w:p>
    <w:p w:rsidR="008762D8" w:rsidRPr="008762D8" w:rsidRDefault="008762D8" w:rsidP="008762D8">
      <w:pPr>
        <w:pStyle w:val="a3"/>
        <w:ind w:firstLine="709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1"/>
        </w:numPr>
        <w:jc w:val="both"/>
        <w:rPr>
          <w:b/>
          <w:caps/>
          <w:szCs w:val="24"/>
        </w:rPr>
      </w:pPr>
      <w:r w:rsidRPr="008762D8">
        <w:rPr>
          <w:b/>
          <w:caps/>
          <w:szCs w:val="24"/>
        </w:rPr>
        <w:t>Основное содержание программы.</w:t>
      </w:r>
    </w:p>
    <w:p w:rsidR="008762D8" w:rsidRPr="008762D8" w:rsidRDefault="008762D8" w:rsidP="008762D8">
      <w:pPr>
        <w:pStyle w:val="a3"/>
        <w:ind w:left="360"/>
        <w:jc w:val="both"/>
        <w:rPr>
          <w:b/>
          <w:caps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rFonts w:ascii="Arial" w:hAnsi="Arial" w:cs="Arial"/>
          <w:b/>
          <w:i/>
          <w:szCs w:val="24"/>
        </w:rPr>
        <w:t xml:space="preserve">Введение </w:t>
      </w:r>
      <w:r w:rsidRPr="008762D8">
        <w:rPr>
          <w:szCs w:val="24"/>
        </w:rPr>
        <w:t>(1 час.)</w:t>
      </w:r>
    </w:p>
    <w:p w:rsidR="008762D8" w:rsidRPr="008762D8" w:rsidRDefault="008762D8" w:rsidP="008762D8">
      <w:pPr>
        <w:pStyle w:val="a3"/>
        <w:ind w:firstLine="709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Молекулярная биология – комплексная наука о физико-химических особенностях макромолекул и связанных с ними процессах в клетке. Связь молекулярной биологии с другими науками (биохимией, цитологией, физиологией, генетикой и др.). Данные о развитии молекулярной биологии. Открытие </w:t>
      </w:r>
      <w:proofErr w:type="spellStart"/>
      <w:r w:rsidRPr="008762D8">
        <w:rPr>
          <w:szCs w:val="24"/>
        </w:rPr>
        <w:t>Мишером</w:t>
      </w:r>
      <w:proofErr w:type="spellEnd"/>
      <w:r w:rsidRPr="008762D8">
        <w:rPr>
          <w:szCs w:val="24"/>
        </w:rPr>
        <w:t xml:space="preserve"> нуклеиновых кислот, расшифровка Уотсоном и Криком структуры ДНК. Установление функциональной взаимосвязи нуклеиновых кислот, белковых молекул, роли нуклеиновых кислот в передаче наследственной информации.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lastRenderedPageBreak/>
        <w:t>Демонстрация таблиц с изображением строения молекул белка и нуклеиновых кислот.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Структура и физико-химические свойства нуклеиновых кислот (5 час.).</w:t>
      </w:r>
    </w:p>
    <w:p w:rsidR="008762D8" w:rsidRPr="008762D8" w:rsidRDefault="008762D8" w:rsidP="008762D8">
      <w:pPr>
        <w:pStyle w:val="a3"/>
        <w:ind w:left="360"/>
        <w:jc w:val="both"/>
        <w:rPr>
          <w:rFonts w:ascii="Arial" w:hAnsi="Arial" w:cs="Arial"/>
          <w:b/>
          <w:i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Нуклеиновые кислоты – биополимеры.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Составные компоненты нуклеиновых кислот – азотистые основания, углеводы, фосфорная кислота. Нуклеозид и нуклеотид. Правило </w:t>
      </w:r>
      <w:proofErr w:type="spellStart"/>
      <w:r w:rsidRPr="008762D8">
        <w:rPr>
          <w:szCs w:val="24"/>
        </w:rPr>
        <w:t>Чартгафа</w:t>
      </w:r>
      <w:proofErr w:type="spellEnd"/>
      <w:r w:rsidRPr="008762D8">
        <w:rPr>
          <w:szCs w:val="24"/>
        </w:rPr>
        <w:t xml:space="preserve"> о соотношении оснований в нуклеиновых кислотах. АТФ – нуклеотид, выполняющий роль аккумулятора энергии.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ДНК, структура, масса и размеры. Физико-химические методы исследования (спектроскопия, рентгеноструктурный анализ). Принцип </w:t>
      </w:r>
      <w:proofErr w:type="spellStart"/>
      <w:r w:rsidRPr="008762D8">
        <w:rPr>
          <w:szCs w:val="24"/>
        </w:rPr>
        <w:t>комплементарности</w:t>
      </w:r>
      <w:proofErr w:type="spellEnd"/>
      <w:r w:rsidRPr="008762D8">
        <w:rPr>
          <w:szCs w:val="24"/>
        </w:rPr>
        <w:t xml:space="preserve"> в образовании молекул ДНК. Образование </w:t>
      </w:r>
      <w:proofErr w:type="spellStart"/>
      <w:r w:rsidRPr="008762D8">
        <w:rPr>
          <w:szCs w:val="24"/>
        </w:rPr>
        <w:t>двухцепочной</w:t>
      </w:r>
      <w:proofErr w:type="spellEnd"/>
      <w:r w:rsidRPr="008762D8">
        <w:rPr>
          <w:szCs w:val="24"/>
        </w:rPr>
        <w:t xml:space="preserve"> макромолекулы и ее </w:t>
      </w:r>
      <w:proofErr w:type="spellStart"/>
      <w:r w:rsidRPr="008762D8">
        <w:rPr>
          <w:szCs w:val="24"/>
        </w:rPr>
        <w:t>спирализация</w:t>
      </w:r>
      <w:proofErr w:type="spellEnd"/>
      <w:r w:rsidRPr="008762D8">
        <w:rPr>
          <w:szCs w:val="24"/>
        </w:rPr>
        <w:t xml:space="preserve">. </w:t>
      </w:r>
      <w:proofErr w:type="spellStart"/>
      <w:r w:rsidRPr="008762D8">
        <w:rPr>
          <w:szCs w:val="24"/>
        </w:rPr>
        <w:t>Антинаправленность</w:t>
      </w:r>
      <w:proofErr w:type="spellEnd"/>
      <w:r w:rsidRPr="008762D8">
        <w:rPr>
          <w:szCs w:val="24"/>
        </w:rPr>
        <w:t xml:space="preserve"> цепей ДНК. Денатурация и </w:t>
      </w:r>
      <w:proofErr w:type="spellStart"/>
      <w:r w:rsidRPr="008762D8">
        <w:rPr>
          <w:szCs w:val="24"/>
        </w:rPr>
        <w:t>ренатурация</w:t>
      </w:r>
      <w:proofErr w:type="spellEnd"/>
      <w:r w:rsidRPr="008762D8">
        <w:rPr>
          <w:szCs w:val="24"/>
        </w:rPr>
        <w:t xml:space="preserve"> молекул.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Масса молекул и их локализация в клетке. Особенности структуры молекул ДНК, их нуклеотидный состав. Переход АТФ в нуклеотид РНК. Отличие молекул РНК от ДНК.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  <w:u w:val="single"/>
        </w:rPr>
        <w:t>Демонстрация:</w:t>
      </w:r>
      <w:r w:rsidRPr="008762D8">
        <w:rPr>
          <w:szCs w:val="24"/>
        </w:rPr>
        <w:t xml:space="preserve">  таблицы с изображением строения ДНК и РНК; сборки структурных элементов в молекулу ДНК и РНК; </w:t>
      </w:r>
      <w:proofErr w:type="spellStart"/>
      <w:r w:rsidRPr="008762D8">
        <w:rPr>
          <w:szCs w:val="24"/>
        </w:rPr>
        <w:t>комплементарности</w:t>
      </w:r>
      <w:proofErr w:type="spellEnd"/>
      <w:r w:rsidRPr="008762D8">
        <w:rPr>
          <w:szCs w:val="24"/>
        </w:rPr>
        <w:t xml:space="preserve"> оснований в ДНК.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  <w:u w:val="single"/>
        </w:rPr>
        <w:t>Лабораторные работы: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1. Окрашивание препаратов клеток кожицы лука и рассмотрение под микроскопом ядер клеток.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2. Выделение нуклеиновых кислот из клеток печени (спермы рыб и др.).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Структура и физико-химические свойства молекул белка (6 час.).</w:t>
      </w:r>
    </w:p>
    <w:p w:rsidR="008762D8" w:rsidRPr="008762D8" w:rsidRDefault="008762D8" w:rsidP="008762D8">
      <w:pPr>
        <w:pStyle w:val="a3"/>
        <w:ind w:left="360"/>
        <w:jc w:val="both"/>
        <w:rPr>
          <w:rFonts w:ascii="Arial" w:hAnsi="Arial" w:cs="Arial"/>
          <w:b/>
          <w:i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Белки – полимеры, массы и размеры молекул. Скорость их седиментации, поглощение </w:t>
      </w:r>
      <w:proofErr w:type="gramStart"/>
      <w:r w:rsidRPr="008762D8">
        <w:rPr>
          <w:szCs w:val="24"/>
        </w:rPr>
        <w:t>в</w:t>
      </w:r>
      <w:proofErr w:type="gramEnd"/>
      <w:r w:rsidRPr="008762D8">
        <w:rPr>
          <w:szCs w:val="24"/>
        </w:rPr>
        <w:t xml:space="preserve"> УФ.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Аминокислоты – мономеры белковых молекул. Особенности их строения, </w:t>
      </w:r>
      <w:proofErr w:type="spellStart"/>
      <w:r w:rsidRPr="008762D8">
        <w:rPr>
          <w:szCs w:val="24"/>
        </w:rPr>
        <w:t>амфотерные</w:t>
      </w:r>
      <w:proofErr w:type="spellEnd"/>
      <w:r w:rsidRPr="008762D8">
        <w:rPr>
          <w:szCs w:val="24"/>
        </w:rPr>
        <w:t xml:space="preserve"> свойства. Способы определения последовательности аминокислотных звеньев, количества цепей, концевых групп и радикалов в молекуле белка. Качественные реакции на белки.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Поликонденсация аминокислот в полипептидную цепь. Пептидная связь и первичная структура белка. Вторичная, третичная и четвертичная структуры белковых молекул. Химические связи (</w:t>
      </w:r>
      <w:proofErr w:type="gramStart"/>
      <w:r w:rsidRPr="008762D8">
        <w:rPr>
          <w:szCs w:val="24"/>
        </w:rPr>
        <w:t>ионная</w:t>
      </w:r>
      <w:proofErr w:type="gramEnd"/>
      <w:r w:rsidRPr="008762D8">
        <w:rPr>
          <w:szCs w:val="24"/>
        </w:rPr>
        <w:t xml:space="preserve">, </w:t>
      </w:r>
      <w:proofErr w:type="spellStart"/>
      <w:r w:rsidRPr="008762D8">
        <w:rPr>
          <w:szCs w:val="24"/>
        </w:rPr>
        <w:t>дисульфидная</w:t>
      </w:r>
      <w:proofErr w:type="spellEnd"/>
      <w:r w:rsidRPr="008762D8">
        <w:rPr>
          <w:szCs w:val="24"/>
        </w:rPr>
        <w:t xml:space="preserve">), определяющие структуры белков. Структуры белков типа складчатого слоя. Простые и сложные белки. Особенности белковых молекул волос, мышц, гемоглобина. Наживная структура белка и ее изменения. </w:t>
      </w:r>
      <w:r w:rsidRPr="008762D8">
        <w:rPr>
          <w:szCs w:val="24"/>
        </w:rPr>
        <w:lastRenderedPageBreak/>
        <w:t>Денатурация белковых молекул. Белки – ферменты. Особенности структуры их молекул, активный центр фермента.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  <w:u w:val="single"/>
        </w:rPr>
      </w:pPr>
      <w:r w:rsidRPr="008762D8">
        <w:rPr>
          <w:szCs w:val="24"/>
          <w:u w:val="single"/>
        </w:rPr>
        <w:t xml:space="preserve">Демонстрация  </w:t>
      </w:r>
      <w:r w:rsidRPr="008762D8">
        <w:rPr>
          <w:szCs w:val="24"/>
        </w:rPr>
        <w:t>таблиц с изображением структуры белковых молекул, аминокислот, ферментов.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  <w:u w:val="single"/>
        </w:rPr>
      </w:pPr>
      <w:r w:rsidRPr="008762D8">
        <w:rPr>
          <w:szCs w:val="24"/>
          <w:u w:val="single"/>
        </w:rPr>
        <w:t>Лабораторные работы: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3. Разделение белков куриного яйца по их растворимости.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4. Выделение белков солями тяжелых металлов.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№ 5. Денатурация белков высокой температурой, спиртом и </w:t>
      </w:r>
      <w:proofErr w:type="spellStart"/>
      <w:r w:rsidRPr="008762D8">
        <w:rPr>
          <w:szCs w:val="24"/>
        </w:rPr>
        <w:t>ренатурация</w:t>
      </w:r>
      <w:proofErr w:type="spellEnd"/>
      <w:r w:rsidRPr="008762D8">
        <w:rPr>
          <w:szCs w:val="24"/>
        </w:rPr>
        <w:t>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6. Гидролиз белка сильными кислотами.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7. Качественные реакции на белки (</w:t>
      </w:r>
      <w:proofErr w:type="spellStart"/>
      <w:r w:rsidRPr="008762D8">
        <w:rPr>
          <w:szCs w:val="24"/>
        </w:rPr>
        <w:t>биуретова</w:t>
      </w:r>
      <w:proofErr w:type="spellEnd"/>
      <w:r w:rsidRPr="008762D8">
        <w:rPr>
          <w:szCs w:val="24"/>
        </w:rPr>
        <w:t xml:space="preserve">, </w:t>
      </w:r>
      <w:proofErr w:type="gramStart"/>
      <w:r w:rsidRPr="008762D8">
        <w:rPr>
          <w:szCs w:val="24"/>
        </w:rPr>
        <w:t>ксантопротеиновая</w:t>
      </w:r>
      <w:proofErr w:type="gramEnd"/>
      <w:r w:rsidRPr="008762D8">
        <w:rPr>
          <w:szCs w:val="24"/>
        </w:rPr>
        <w:t>)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Функционирование макромолекул в клетке (5 час.).</w:t>
      </w:r>
    </w:p>
    <w:p w:rsidR="008762D8" w:rsidRPr="008762D8" w:rsidRDefault="008762D8" w:rsidP="008762D8">
      <w:pPr>
        <w:pStyle w:val="a3"/>
        <w:ind w:left="360"/>
        <w:jc w:val="both"/>
        <w:rPr>
          <w:rFonts w:ascii="Arial" w:hAnsi="Arial" w:cs="Arial"/>
          <w:b/>
          <w:i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Синтез ДНК. Матричный принцип синтеза ДНК. </w:t>
      </w:r>
      <w:proofErr w:type="spellStart"/>
      <w:r w:rsidRPr="008762D8">
        <w:rPr>
          <w:szCs w:val="24"/>
        </w:rPr>
        <w:t>Расплетание</w:t>
      </w:r>
      <w:proofErr w:type="spellEnd"/>
      <w:r w:rsidRPr="008762D8">
        <w:rPr>
          <w:szCs w:val="24"/>
        </w:rPr>
        <w:t xml:space="preserve"> молекул ДНК, последовательный и дисперсный синтез цепей ДНК. Роль ферментов в синтезе ДНК. Методы исследования синтеза молекул ДНК. 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Роль ДНК в клетке: хранение и передача наследственной информации от родителей потомству, доказательства роли ДНК в клетке.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Код ДНК, его </w:t>
      </w:r>
      <w:proofErr w:type="spellStart"/>
      <w:r w:rsidRPr="008762D8">
        <w:rPr>
          <w:szCs w:val="24"/>
        </w:rPr>
        <w:t>триплетность</w:t>
      </w:r>
      <w:proofErr w:type="spellEnd"/>
      <w:r w:rsidRPr="008762D8">
        <w:rPr>
          <w:szCs w:val="24"/>
        </w:rPr>
        <w:t xml:space="preserve">, специфичность, универсальность, непрерывность и вырожденность, </w:t>
      </w:r>
      <w:proofErr w:type="spellStart"/>
      <w:r w:rsidRPr="008762D8">
        <w:rPr>
          <w:szCs w:val="24"/>
        </w:rPr>
        <w:t>однонаправленность</w:t>
      </w:r>
      <w:proofErr w:type="spellEnd"/>
      <w:r w:rsidRPr="008762D8">
        <w:rPr>
          <w:szCs w:val="24"/>
        </w:rPr>
        <w:t xml:space="preserve"> и </w:t>
      </w:r>
      <w:proofErr w:type="spellStart"/>
      <w:r w:rsidRPr="008762D8">
        <w:rPr>
          <w:szCs w:val="24"/>
        </w:rPr>
        <w:t>коллинеарность</w:t>
      </w:r>
      <w:proofErr w:type="spellEnd"/>
      <w:r w:rsidRPr="008762D8">
        <w:rPr>
          <w:szCs w:val="24"/>
        </w:rPr>
        <w:t xml:space="preserve">, способность </w:t>
      </w:r>
      <w:proofErr w:type="spellStart"/>
      <w:r w:rsidRPr="008762D8">
        <w:rPr>
          <w:szCs w:val="24"/>
        </w:rPr>
        <w:t>мутировать</w:t>
      </w:r>
      <w:proofErr w:type="spellEnd"/>
      <w:r w:rsidRPr="008762D8">
        <w:rPr>
          <w:szCs w:val="24"/>
        </w:rPr>
        <w:t>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Синтез РНК. Типы РНК. Информационная РНК. Физико-химические особенности молекул и их роль в клетке; </w:t>
      </w:r>
      <w:proofErr w:type="spellStart"/>
      <w:r w:rsidRPr="008762D8">
        <w:rPr>
          <w:szCs w:val="24"/>
        </w:rPr>
        <w:t>и-РНК</w:t>
      </w:r>
      <w:proofErr w:type="spellEnd"/>
      <w:r w:rsidRPr="008762D8">
        <w:rPr>
          <w:szCs w:val="24"/>
        </w:rPr>
        <w:t xml:space="preserve"> – материальная основа генов.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Транспортная РНК, масса, размеры молекул. </w:t>
      </w:r>
      <w:proofErr w:type="spellStart"/>
      <w:r w:rsidRPr="008762D8">
        <w:rPr>
          <w:szCs w:val="24"/>
        </w:rPr>
        <w:t>Конформация</w:t>
      </w:r>
      <w:proofErr w:type="spellEnd"/>
      <w:r w:rsidRPr="008762D8">
        <w:rPr>
          <w:szCs w:val="24"/>
        </w:rPr>
        <w:t xml:space="preserve"> молекул и РНК. Антикодон и его функции. Роль </w:t>
      </w:r>
      <w:proofErr w:type="spellStart"/>
      <w:r w:rsidRPr="008762D8">
        <w:rPr>
          <w:szCs w:val="24"/>
        </w:rPr>
        <w:t>т-РНК</w:t>
      </w:r>
      <w:proofErr w:type="spellEnd"/>
      <w:r w:rsidRPr="008762D8">
        <w:rPr>
          <w:szCs w:val="24"/>
        </w:rPr>
        <w:t xml:space="preserve"> в транспорте аминокислот. Участие ферментов в этом процессе. </w:t>
      </w:r>
      <w:proofErr w:type="spellStart"/>
      <w:r w:rsidRPr="008762D8">
        <w:rPr>
          <w:szCs w:val="24"/>
        </w:rPr>
        <w:t>Рибосомная</w:t>
      </w:r>
      <w:proofErr w:type="spellEnd"/>
      <w:r w:rsidRPr="008762D8">
        <w:rPr>
          <w:szCs w:val="24"/>
        </w:rPr>
        <w:t xml:space="preserve"> РНК (</w:t>
      </w:r>
      <w:proofErr w:type="spellStart"/>
      <w:r w:rsidRPr="008762D8">
        <w:rPr>
          <w:szCs w:val="24"/>
        </w:rPr>
        <w:t>р-РНК</w:t>
      </w:r>
      <w:proofErr w:type="spellEnd"/>
      <w:r w:rsidRPr="008762D8">
        <w:rPr>
          <w:szCs w:val="24"/>
        </w:rPr>
        <w:t>), особенности строения молекул, их роль в образовании рибосом.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Синтез белка – путь реализации наследственной информации, его протекание в цитоплазме и ЭПС. Многоступенчатость синтеза белков, участие информационных молекул, ферментных систем и АТФ.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Роль ДНК, </w:t>
      </w:r>
      <w:proofErr w:type="spellStart"/>
      <w:r w:rsidRPr="008762D8">
        <w:rPr>
          <w:szCs w:val="24"/>
        </w:rPr>
        <w:t>и-РНК</w:t>
      </w:r>
      <w:proofErr w:type="spellEnd"/>
      <w:r w:rsidRPr="008762D8">
        <w:rPr>
          <w:szCs w:val="24"/>
        </w:rPr>
        <w:t xml:space="preserve"> и </w:t>
      </w:r>
      <w:proofErr w:type="spellStart"/>
      <w:r w:rsidRPr="008762D8">
        <w:rPr>
          <w:szCs w:val="24"/>
        </w:rPr>
        <w:t>т-РНК</w:t>
      </w:r>
      <w:proofErr w:type="spellEnd"/>
      <w:r w:rsidRPr="008762D8">
        <w:rPr>
          <w:szCs w:val="24"/>
        </w:rPr>
        <w:t xml:space="preserve"> в синтезе белков. Процесс транскрипции, участие в нем ферментов, генов-промоторов, структурных и терминирующих кодов.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 xml:space="preserve">Рибосома – органоид синтеза белковых молекул, ее химический состав, </w:t>
      </w:r>
      <w:proofErr w:type="spellStart"/>
      <w:r w:rsidRPr="008762D8">
        <w:rPr>
          <w:szCs w:val="24"/>
        </w:rPr>
        <w:t>конформация</w:t>
      </w:r>
      <w:proofErr w:type="spellEnd"/>
      <w:r w:rsidRPr="008762D8">
        <w:rPr>
          <w:szCs w:val="24"/>
        </w:rPr>
        <w:t xml:space="preserve">, способность </w:t>
      </w:r>
      <w:proofErr w:type="spellStart"/>
      <w:r w:rsidRPr="008762D8">
        <w:rPr>
          <w:szCs w:val="24"/>
        </w:rPr>
        <w:t>диссоциировать</w:t>
      </w:r>
      <w:proofErr w:type="spellEnd"/>
      <w:r w:rsidRPr="008762D8">
        <w:rPr>
          <w:szCs w:val="24"/>
        </w:rPr>
        <w:t xml:space="preserve"> и передвигаться. Центр сборки белковой молекулы. Образование полисом. 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lastRenderedPageBreak/>
        <w:t>Трансляция, ее этап. Активация аминокислот, участие в ней ферментных систем. Перенос аминокислот к месту сборки белковых молекул. Сборка молекулы белка, роль в ней кодона и антикодона. Удлинение полипептидной цепи, окончание синтеза белка. Роль АТФ в синтезе белка.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Функции белков в клетке. Специфичность белковых молекул. Каталитическая функция. Особенности взаимодействия фермента и субстрата. Образование фермент-субстратного комплекса, динамичность комплексов, специфичность действия.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  <w:r w:rsidRPr="008762D8">
        <w:rPr>
          <w:szCs w:val="24"/>
        </w:rPr>
        <w:t>Транспортная роль белков. Участие гемоглобина в обеспечении тканей кислородом. Структурная функция белков; роль белка в образовании органоидов клетки (мембран, рибосом). Защитная функция: антитела, антигены, образование их комплектов и роль в защитной реакции. Энергетическая функция. Роль белков в возникновении и эволюции жизни.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  <w:u w:val="single"/>
        </w:rPr>
      </w:pPr>
      <w:r w:rsidRPr="008762D8">
        <w:rPr>
          <w:szCs w:val="24"/>
        </w:rPr>
        <w:t xml:space="preserve"> </w:t>
      </w:r>
      <w:r w:rsidRPr="008762D8">
        <w:rPr>
          <w:szCs w:val="24"/>
          <w:u w:val="single"/>
        </w:rPr>
        <w:t>Демонстрация</w:t>
      </w:r>
      <w:r w:rsidRPr="008762D8">
        <w:rPr>
          <w:szCs w:val="24"/>
        </w:rPr>
        <w:t xml:space="preserve">  таблиц, иллюстрирующих процессы синтеза РНК, ДНК, белков.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  <w:u w:val="single"/>
        </w:rPr>
      </w:pPr>
      <w:r w:rsidRPr="008762D8">
        <w:rPr>
          <w:szCs w:val="24"/>
          <w:u w:val="single"/>
        </w:rPr>
        <w:t>Лабораторная работа: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szCs w:val="24"/>
        </w:rPr>
        <w:t>№ 8. Катализ процессов разложения.</w:t>
      </w:r>
    </w:p>
    <w:p w:rsidR="008762D8" w:rsidRPr="008762D8" w:rsidRDefault="008762D8" w:rsidP="008762D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Описание планируемых результатов. Перечень знаний и умений учащихся.</w:t>
      </w:r>
    </w:p>
    <w:p w:rsidR="008762D8" w:rsidRPr="008762D8" w:rsidRDefault="008762D8" w:rsidP="008762D8">
      <w:pPr>
        <w:pStyle w:val="a3"/>
        <w:ind w:left="360"/>
        <w:jc w:val="both"/>
        <w:rPr>
          <w:rFonts w:ascii="Arial" w:hAnsi="Arial" w:cs="Arial"/>
          <w:b/>
          <w:i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b/>
          <w:szCs w:val="24"/>
        </w:rPr>
      </w:pPr>
      <w:r w:rsidRPr="008762D8">
        <w:rPr>
          <w:b/>
          <w:szCs w:val="24"/>
        </w:rPr>
        <w:t>Знать:</w:t>
      </w:r>
    </w:p>
    <w:p w:rsidR="008762D8" w:rsidRPr="008762D8" w:rsidRDefault="008762D8" w:rsidP="008762D8">
      <w:pPr>
        <w:pStyle w:val="a3"/>
        <w:numPr>
          <w:ilvl w:val="1"/>
          <w:numId w:val="3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основные термины и понятия.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proofErr w:type="gramStart"/>
      <w:r w:rsidRPr="008762D8">
        <w:rPr>
          <w:szCs w:val="24"/>
        </w:rPr>
        <w:t xml:space="preserve">Азотистые основания, аминокислоты, АТФ, Антикодон, Белки, Биополимеры, водородная связь, </w:t>
      </w:r>
      <w:proofErr w:type="spellStart"/>
      <w:r w:rsidRPr="008762D8">
        <w:rPr>
          <w:szCs w:val="24"/>
        </w:rPr>
        <w:t>гидрофильность</w:t>
      </w:r>
      <w:proofErr w:type="spellEnd"/>
      <w:r w:rsidRPr="008762D8">
        <w:rPr>
          <w:szCs w:val="24"/>
        </w:rPr>
        <w:t xml:space="preserve">, гидрофобность, денатурация, диполь, </w:t>
      </w:r>
      <w:proofErr w:type="spellStart"/>
      <w:r w:rsidRPr="008762D8">
        <w:rPr>
          <w:szCs w:val="24"/>
        </w:rPr>
        <w:t>дезоксирибоза</w:t>
      </w:r>
      <w:proofErr w:type="spellEnd"/>
      <w:r w:rsidRPr="008762D8">
        <w:rPr>
          <w:szCs w:val="24"/>
        </w:rPr>
        <w:t xml:space="preserve">, ДНК, Ионы, Ковалентная связь, </w:t>
      </w:r>
      <w:proofErr w:type="spellStart"/>
      <w:r w:rsidRPr="008762D8">
        <w:rPr>
          <w:szCs w:val="24"/>
        </w:rPr>
        <w:t>комплементарность</w:t>
      </w:r>
      <w:proofErr w:type="spellEnd"/>
      <w:r w:rsidRPr="008762D8">
        <w:rPr>
          <w:szCs w:val="24"/>
        </w:rPr>
        <w:t>, макроэлементы, микроэлементы, мономер, нуклеотид, пептидная связь, рибоза, РНК, ферменты, фосфорная кислота.</w:t>
      </w:r>
      <w:proofErr w:type="gramEnd"/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b/>
          <w:szCs w:val="24"/>
        </w:rPr>
      </w:pPr>
      <w:r w:rsidRPr="008762D8">
        <w:rPr>
          <w:b/>
          <w:szCs w:val="24"/>
        </w:rPr>
        <w:t>Характеризовать:</w:t>
      </w:r>
    </w:p>
    <w:p w:rsidR="008762D8" w:rsidRPr="008762D8" w:rsidRDefault="008762D8" w:rsidP="008762D8">
      <w:pPr>
        <w:pStyle w:val="a3"/>
        <w:numPr>
          <w:ilvl w:val="1"/>
          <w:numId w:val="3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строение и роль в клетке биополимеров;</w:t>
      </w:r>
    </w:p>
    <w:p w:rsidR="008762D8" w:rsidRPr="008762D8" w:rsidRDefault="008762D8" w:rsidP="008762D8">
      <w:pPr>
        <w:pStyle w:val="a3"/>
        <w:numPr>
          <w:ilvl w:val="1"/>
          <w:numId w:val="3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строение макромолекул белка, имеющих характер информационных биополимеров;</w:t>
      </w:r>
    </w:p>
    <w:p w:rsidR="008762D8" w:rsidRPr="008762D8" w:rsidRDefault="008762D8" w:rsidP="008762D8">
      <w:pPr>
        <w:pStyle w:val="a3"/>
        <w:numPr>
          <w:ilvl w:val="1"/>
          <w:numId w:val="3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виды РНК – транспортной, информационной, строение этих молекул и функции в клетке;</w:t>
      </w:r>
    </w:p>
    <w:p w:rsidR="008762D8" w:rsidRPr="008762D8" w:rsidRDefault="008762D8" w:rsidP="008762D8">
      <w:pPr>
        <w:pStyle w:val="a3"/>
        <w:numPr>
          <w:ilvl w:val="1"/>
          <w:numId w:val="3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особенности строения молекул нуклеиновых кислот как биополимеров; локализация этих соединений в клетке.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b/>
          <w:szCs w:val="24"/>
        </w:rPr>
      </w:pPr>
      <w:r w:rsidRPr="008762D8">
        <w:rPr>
          <w:b/>
          <w:szCs w:val="24"/>
        </w:rPr>
        <w:t>Уметь:</w:t>
      </w:r>
    </w:p>
    <w:p w:rsidR="008762D8" w:rsidRPr="008762D8" w:rsidRDefault="008762D8" w:rsidP="008762D8">
      <w:pPr>
        <w:pStyle w:val="a3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выявлять, раскрывать, использовать связи строения и функции веще</w:t>
      </w:r>
      <w:proofErr w:type="gramStart"/>
      <w:r w:rsidRPr="008762D8">
        <w:rPr>
          <w:szCs w:val="24"/>
        </w:rPr>
        <w:t>ств в кл</w:t>
      </w:r>
      <w:proofErr w:type="gramEnd"/>
      <w:r w:rsidRPr="008762D8">
        <w:rPr>
          <w:szCs w:val="24"/>
        </w:rPr>
        <w:t>етке;</w:t>
      </w:r>
    </w:p>
    <w:p w:rsidR="008762D8" w:rsidRPr="008762D8" w:rsidRDefault="008762D8" w:rsidP="008762D8">
      <w:pPr>
        <w:pStyle w:val="a3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сформировать умение схематично изображать процесс удвоения ДНК.</w:t>
      </w:r>
    </w:p>
    <w:p w:rsidR="008762D8" w:rsidRPr="008762D8" w:rsidRDefault="008762D8" w:rsidP="008762D8">
      <w:pPr>
        <w:pStyle w:val="a3"/>
        <w:jc w:val="both"/>
        <w:rPr>
          <w:b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  <w:r w:rsidRPr="008762D8">
        <w:rPr>
          <w:b/>
          <w:szCs w:val="24"/>
        </w:rPr>
        <w:lastRenderedPageBreak/>
        <w:t>Определять</w:t>
      </w:r>
      <w:r w:rsidRPr="008762D8">
        <w:rPr>
          <w:szCs w:val="24"/>
        </w:rPr>
        <w:t xml:space="preserve"> (распознавать, узнавать, сравнивать)</w:t>
      </w:r>
    </w:p>
    <w:p w:rsidR="008762D8" w:rsidRPr="008762D8" w:rsidRDefault="008762D8" w:rsidP="008762D8">
      <w:pPr>
        <w:pStyle w:val="a3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молекулу ДНК и РНК.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b/>
          <w:szCs w:val="24"/>
        </w:rPr>
      </w:pPr>
      <w:r w:rsidRPr="008762D8">
        <w:rPr>
          <w:b/>
          <w:szCs w:val="24"/>
        </w:rPr>
        <w:t>Соблюдать правила:</w:t>
      </w:r>
    </w:p>
    <w:p w:rsidR="008762D8" w:rsidRPr="008762D8" w:rsidRDefault="008762D8" w:rsidP="008762D8">
      <w:pPr>
        <w:pStyle w:val="a3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приготовления микропрепаратов и рассматривать их под микроскопом.</w:t>
      </w:r>
    </w:p>
    <w:p w:rsidR="008762D8" w:rsidRPr="008762D8" w:rsidRDefault="008762D8" w:rsidP="008762D8">
      <w:pPr>
        <w:pStyle w:val="a3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jc w:val="both"/>
        <w:rPr>
          <w:b/>
          <w:szCs w:val="24"/>
        </w:rPr>
      </w:pPr>
      <w:r w:rsidRPr="008762D8">
        <w:rPr>
          <w:b/>
          <w:szCs w:val="24"/>
        </w:rPr>
        <w:t>Владеть умениями:</w:t>
      </w:r>
    </w:p>
    <w:p w:rsidR="008762D8" w:rsidRPr="008762D8" w:rsidRDefault="008762D8" w:rsidP="008762D8">
      <w:pPr>
        <w:pStyle w:val="a3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излагать основное содержание курса, находить ответы на вопросы, использовать рисунки, самостоятельно изучать отдельные вопросы.</w:t>
      </w:r>
    </w:p>
    <w:p w:rsidR="008762D8" w:rsidRPr="008762D8" w:rsidRDefault="008762D8" w:rsidP="008762D8">
      <w:pPr>
        <w:pStyle w:val="a3"/>
        <w:rPr>
          <w:b/>
          <w:caps/>
          <w:szCs w:val="24"/>
        </w:rPr>
      </w:pPr>
      <w:r w:rsidRPr="008762D8">
        <w:rPr>
          <w:b/>
          <w:caps/>
          <w:szCs w:val="24"/>
        </w:rPr>
        <w:t>Примерные тесты.</w:t>
      </w:r>
    </w:p>
    <w:p w:rsidR="008762D8" w:rsidRPr="008762D8" w:rsidRDefault="008762D8" w:rsidP="008762D8">
      <w:pPr>
        <w:pStyle w:val="a3"/>
        <w:spacing w:line="360" w:lineRule="auto"/>
        <w:rPr>
          <w:b/>
          <w:caps/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Тест 1. Биополимеры. Белки и их функции.</w:t>
      </w:r>
    </w:p>
    <w:p w:rsidR="008762D8" w:rsidRPr="008762D8" w:rsidRDefault="008762D8" w:rsidP="008762D8">
      <w:pPr>
        <w:pStyle w:val="a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В каком случае полностью и правильно перечислены атомы, входящие в состав аминокислот?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  <w:lang w:val="en-US"/>
        </w:rPr>
      </w:pPr>
      <w:r w:rsidRPr="008762D8">
        <w:rPr>
          <w:szCs w:val="24"/>
        </w:rPr>
        <w:t>а</w:t>
      </w:r>
      <w:r w:rsidRPr="008762D8">
        <w:rPr>
          <w:szCs w:val="24"/>
          <w:lang w:val="en-US"/>
        </w:rPr>
        <w:t xml:space="preserve">) </w:t>
      </w:r>
      <w:r w:rsidRPr="008762D8">
        <w:rPr>
          <w:szCs w:val="24"/>
        </w:rPr>
        <w:t>С</w:t>
      </w:r>
      <w:r w:rsidRPr="008762D8">
        <w:rPr>
          <w:szCs w:val="24"/>
          <w:lang w:val="en-US"/>
        </w:rPr>
        <w:t>, H, O, N, S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  <w:lang w:val="en-US"/>
        </w:rPr>
      </w:pPr>
      <w:r w:rsidRPr="008762D8">
        <w:rPr>
          <w:szCs w:val="24"/>
        </w:rPr>
        <w:t>б</w:t>
      </w:r>
      <w:r w:rsidRPr="008762D8">
        <w:rPr>
          <w:szCs w:val="24"/>
          <w:lang w:val="en-US"/>
        </w:rPr>
        <w:t>) C, O, H, S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  <w:lang w:val="en-US"/>
        </w:rPr>
      </w:pPr>
      <w:r w:rsidRPr="008762D8">
        <w:rPr>
          <w:szCs w:val="24"/>
        </w:rPr>
        <w:t>в)</w:t>
      </w:r>
      <w:r w:rsidRPr="008762D8">
        <w:rPr>
          <w:szCs w:val="24"/>
          <w:lang w:val="en-US"/>
        </w:rPr>
        <w:t xml:space="preserve"> C, H, O, P, S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г) </w:t>
      </w:r>
      <w:r w:rsidRPr="008762D8">
        <w:rPr>
          <w:szCs w:val="24"/>
          <w:lang w:val="en-US"/>
        </w:rPr>
        <w:t xml:space="preserve">C, H, O, N, </w:t>
      </w:r>
      <w:proofErr w:type="spellStart"/>
      <w:r w:rsidRPr="008762D8">
        <w:rPr>
          <w:szCs w:val="24"/>
          <w:lang w:val="en-US"/>
        </w:rPr>
        <w:t>Cl</w:t>
      </w:r>
      <w:proofErr w:type="spellEnd"/>
    </w:p>
    <w:p w:rsidR="008762D8" w:rsidRPr="008762D8" w:rsidRDefault="008762D8" w:rsidP="008762D8">
      <w:pPr>
        <w:pStyle w:val="a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Изменяемыми частями аминокислот являются: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аминогруппа и карбоксильная группа.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радикал.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в) карбоксильная группа.</w:t>
      </w:r>
    </w:p>
    <w:p w:rsidR="008762D8" w:rsidRPr="008762D8" w:rsidRDefault="008762D8" w:rsidP="008762D8">
      <w:pPr>
        <w:pStyle w:val="a3"/>
        <w:spacing w:line="360" w:lineRule="auto"/>
        <w:ind w:left="360" w:firstLine="360"/>
        <w:jc w:val="both"/>
        <w:rPr>
          <w:szCs w:val="24"/>
        </w:rPr>
      </w:pPr>
      <w:r w:rsidRPr="008762D8">
        <w:rPr>
          <w:szCs w:val="24"/>
        </w:rPr>
        <w:t>г) радикал и карбоксильная группа.</w:t>
      </w:r>
    </w:p>
    <w:p w:rsidR="008762D8" w:rsidRPr="008762D8" w:rsidRDefault="008762D8" w:rsidP="008762D8">
      <w:pPr>
        <w:pStyle w:val="a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Первичная структура белка удерживается: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водородными связями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пептидными связями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в)</w:t>
      </w:r>
      <w:r w:rsidRPr="008762D8">
        <w:rPr>
          <w:szCs w:val="24"/>
          <w:lang w:val="en-US"/>
        </w:rPr>
        <w:t xml:space="preserve"> </w:t>
      </w:r>
      <w:r w:rsidRPr="008762D8">
        <w:rPr>
          <w:szCs w:val="24"/>
        </w:rPr>
        <w:t>гидрофобными связями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г) </w:t>
      </w:r>
      <w:proofErr w:type="spellStart"/>
      <w:r w:rsidRPr="008762D8">
        <w:rPr>
          <w:szCs w:val="24"/>
        </w:rPr>
        <w:t>дисульфидными</w:t>
      </w:r>
      <w:proofErr w:type="spellEnd"/>
      <w:r w:rsidRPr="008762D8">
        <w:rPr>
          <w:szCs w:val="24"/>
        </w:rPr>
        <w:t xml:space="preserve"> связями</w:t>
      </w:r>
    </w:p>
    <w:p w:rsidR="008762D8" w:rsidRPr="008762D8" w:rsidRDefault="008762D8" w:rsidP="008762D8">
      <w:pPr>
        <w:pStyle w:val="a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Молекулы белков отличаются друг от друга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последовательностью чередования аминокислот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количеством аминокислот в молекуле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в) формой третичной структуры</w:t>
      </w:r>
    </w:p>
    <w:p w:rsidR="008762D8" w:rsidRPr="008762D8" w:rsidRDefault="008762D8" w:rsidP="008762D8">
      <w:pPr>
        <w:pStyle w:val="a3"/>
        <w:spacing w:line="360" w:lineRule="auto"/>
        <w:ind w:firstLine="720"/>
        <w:jc w:val="both"/>
        <w:rPr>
          <w:szCs w:val="24"/>
        </w:rPr>
      </w:pPr>
      <w:r w:rsidRPr="008762D8">
        <w:rPr>
          <w:szCs w:val="24"/>
        </w:rPr>
        <w:t>г) всеми указанными особенностями.</w:t>
      </w:r>
    </w:p>
    <w:p w:rsidR="008762D8" w:rsidRPr="008762D8" w:rsidRDefault="008762D8" w:rsidP="008762D8">
      <w:pPr>
        <w:pStyle w:val="a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Какое соединение не построено из аминокислот?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гемоглобин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гликоген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lastRenderedPageBreak/>
        <w:t>в) инсулин</w:t>
      </w:r>
    </w:p>
    <w:p w:rsidR="008762D8" w:rsidRPr="008762D8" w:rsidRDefault="008762D8" w:rsidP="008762D8">
      <w:pPr>
        <w:pStyle w:val="a3"/>
        <w:spacing w:line="360" w:lineRule="auto"/>
        <w:ind w:left="360" w:firstLine="360"/>
        <w:jc w:val="both"/>
        <w:rPr>
          <w:szCs w:val="24"/>
        </w:rPr>
      </w:pPr>
      <w:r w:rsidRPr="008762D8">
        <w:rPr>
          <w:szCs w:val="24"/>
        </w:rPr>
        <w:t>г) альбумин</w:t>
      </w:r>
    </w:p>
    <w:p w:rsidR="008762D8" w:rsidRPr="008762D8" w:rsidRDefault="008762D8" w:rsidP="008762D8">
      <w:pPr>
        <w:pStyle w:val="a3"/>
        <w:spacing w:line="360" w:lineRule="auto"/>
        <w:ind w:left="360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Тест 2. Биополимеры. Нуклеиновые кислоты.</w:t>
      </w:r>
    </w:p>
    <w:p w:rsidR="008762D8" w:rsidRPr="008762D8" w:rsidRDefault="008762D8" w:rsidP="008762D8">
      <w:pPr>
        <w:pStyle w:val="a3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Заполните пропуски в тексте: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В клетках имеются __________________ типа нуклеиновых </w:t>
      </w:r>
      <w:proofErr w:type="gramStart"/>
      <w:r w:rsidRPr="008762D8">
        <w:rPr>
          <w:szCs w:val="24"/>
        </w:rPr>
        <w:t>кислот</w:t>
      </w:r>
      <w:proofErr w:type="gramEnd"/>
      <w:r w:rsidRPr="008762D8">
        <w:rPr>
          <w:szCs w:val="24"/>
        </w:rPr>
        <w:t xml:space="preserve"> ____________ и ___________. Эти биополимеры состоят из ____________ называемых _______________. Каждый нуклеотид состоит из __________ компонентов. В состав ДНК входят следующие азотистые основания _________, ___________, ____________, __________. В состав РНК _________, ____________, _____________, ___________.</w:t>
      </w:r>
    </w:p>
    <w:p w:rsidR="008762D8" w:rsidRPr="008762D8" w:rsidRDefault="008762D8" w:rsidP="008762D8">
      <w:pPr>
        <w:pStyle w:val="a3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В каком случае правильно указан состав нуклеотида ДНК?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а) рибоза, остаток фосфорной кислоты, </w:t>
      </w:r>
      <w:proofErr w:type="spellStart"/>
      <w:r w:rsidRPr="008762D8">
        <w:rPr>
          <w:szCs w:val="24"/>
        </w:rPr>
        <w:t>тимин</w:t>
      </w:r>
      <w:proofErr w:type="spellEnd"/>
      <w:r w:rsidRPr="008762D8">
        <w:rPr>
          <w:szCs w:val="24"/>
        </w:rPr>
        <w:t>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б) фосфорная кислота, </w:t>
      </w:r>
      <w:proofErr w:type="spellStart"/>
      <w:r w:rsidRPr="008762D8">
        <w:rPr>
          <w:szCs w:val="24"/>
        </w:rPr>
        <w:t>урацил</w:t>
      </w:r>
      <w:proofErr w:type="spellEnd"/>
      <w:r w:rsidRPr="008762D8">
        <w:rPr>
          <w:szCs w:val="24"/>
        </w:rPr>
        <w:t xml:space="preserve">, </w:t>
      </w:r>
      <w:proofErr w:type="spellStart"/>
      <w:r w:rsidRPr="008762D8">
        <w:rPr>
          <w:szCs w:val="24"/>
        </w:rPr>
        <w:t>дезоксирибоза</w:t>
      </w:r>
      <w:proofErr w:type="spellEnd"/>
      <w:r w:rsidRPr="008762D8">
        <w:rPr>
          <w:szCs w:val="24"/>
        </w:rPr>
        <w:t>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в) остаток фосфорной кислоты, </w:t>
      </w:r>
      <w:proofErr w:type="spellStart"/>
      <w:r w:rsidRPr="008762D8">
        <w:rPr>
          <w:szCs w:val="24"/>
        </w:rPr>
        <w:t>дезоксирибоза</w:t>
      </w:r>
      <w:proofErr w:type="spellEnd"/>
      <w:r w:rsidRPr="008762D8">
        <w:rPr>
          <w:szCs w:val="24"/>
        </w:rPr>
        <w:t xml:space="preserve">, </w:t>
      </w:r>
      <w:proofErr w:type="spellStart"/>
      <w:r w:rsidRPr="008762D8">
        <w:rPr>
          <w:szCs w:val="24"/>
        </w:rPr>
        <w:t>аденин</w:t>
      </w:r>
      <w:proofErr w:type="spellEnd"/>
    </w:p>
    <w:p w:rsidR="008762D8" w:rsidRPr="008762D8" w:rsidRDefault="008762D8" w:rsidP="008762D8">
      <w:pPr>
        <w:pStyle w:val="a3"/>
        <w:spacing w:line="360" w:lineRule="auto"/>
        <w:ind w:left="360" w:firstLine="360"/>
        <w:jc w:val="both"/>
        <w:rPr>
          <w:szCs w:val="24"/>
        </w:rPr>
      </w:pPr>
      <w:r w:rsidRPr="008762D8">
        <w:rPr>
          <w:szCs w:val="24"/>
        </w:rPr>
        <w:t xml:space="preserve">г) </w:t>
      </w:r>
      <w:r w:rsidRPr="008762D8">
        <w:rPr>
          <w:szCs w:val="24"/>
          <w:lang w:val="en-US"/>
        </w:rPr>
        <w:t>C</w:t>
      </w:r>
      <w:r w:rsidRPr="008762D8">
        <w:rPr>
          <w:szCs w:val="24"/>
        </w:rPr>
        <w:t xml:space="preserve">,остаток фосфорной кислоты, рибоза, </w:t>
      </w:r>
      <w:proofErr w:type="spellStart"/>
      <w:r w:rsidRPr="008762D8">
        <w:rPr>
          <w:szCs w:val="24"/>
        </w:rPr>
        <w:t>изанин</w:t>
      </w:r>
      <w:proofErr w:type="spellEnd"/>
      <w:r w:rsidRPr="008762D8">
        <w:rPr>
          <w:szCs w:val="24"/>
        </w:rPr>
        <w:t>.</w:t>
      </w:r>
    </w:p>
    <w:p w:rsidR="008762D8" w:rsidRPr="008762D8" w:rsidRDefault="008762D8" w:rsidP="008762D8">
      <w:pPr>
        <w:pStyle w:val="a3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Если цепь ДНК представляет собой последовательность нуклеотидов, показанную ниже, </w:t>
      </w:r>
      <w:proofErr w:type="gramStart"/>
      <w:r w:rsidRPr="008762D8">
        <w:rPr>
          <w:szCs w:val="24"/>
        </w:rPr>
        <w:t>то</w:t>
      </w:r>
      <w:proofErr w:type="gramEnd"/>
      <w:r w:rsidRPr="008762D8">
        <w:rPr>
          <w:szCs w:val="24"/>
        </w:rPr>
        <w:t xml:space="preserve"> как будет выглядеть </w:t>
      </w:r>
      <w:proofErr w:type="spellStart"/>
      <w:r w:rsidRPr="008762D8">
        <w:rPr>
          <w:szCs w:val="24"/>
        </w:rPr>
        <w:t>комплементарная</w:t>
      </w:r>
      <w:proofErr w:type="spellEnd"/>
      <w:r w:rsidRPr="008762D8">
        <w:rPr>
          <w:szCs w:val="24"/>
        </w:rPr>
        <w:t xml:space="preserve"> ей цепь?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ААТ – ГЦГ – ТГГ – ЦТА – ЦЦЦ.</w:t>
      </w:r>
    </w:p>
    <w:p w:rsidR="008762D8" w:rsidRPr="008762D8" w:rsidRDefault="008762D8" w:rsidP="008762D8">
      <w:pPr>
        <w:pStyle w:val="a3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Порядок расположения нуклеотидов в молекуле ДНК определяет: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вторичную и третичную структуру белка.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первичную структуру белка.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 xml:space="preserve">в) четвертичную структуру белка </w:t>
      </w:r>
    </w:p>
    <w:p w:rsidR="008762D8" w:rsidRPr="008762D8" w:rsidRDefault="008762D8" w:rsidP="008762D8">
      <w:pPr>
        <w:pStyle w:val="a3"/>
        <w:spacing w:line="360" w:lineRule="auto"/>
        <w:ind w:firstLine="720"/>
        <w:jc w:val="both"/>
        <w:rPr>
          <w:szCs w:val="24"/>
        </w:rPr>
      </w:pPr>
      <w:r w:rsidRPr="008762D8">
        <w:rPr>
          <w:szCs w:val="24"/>
        </w:rPr>
        <w:t>г) все структуры белка.</w:t>
      </w:r>
    </w:p>
    <w:p w:rsidR="008762D8" w:rsidRPr="008762D8" w:rsidRDefault="008762D8" w:rsidP="008762D8">
      <w:pPr>
        <w:pStyle w:val="a3"/>
        <w:numPr>
          <w:ilvl w:val="0"/>
          <w:numId w:val="7"/>
        </w:numPr>
        <w:spacing w:line="360" w:lineRule="auto"/>
        <w:jc w:val="both"/>
        <w:rPr>
          <w:szCs w:val="24"/>
        </w:rPr>
      </w:pPr>
      <w:proofErr w:type="gramStart"/>
      <w:r w:rsidRPr="008762D8">
        <w:rPr>
          <w:szCs w:val="24"/>
        </w:rPr>
        <w:t>Какую из функций выполняет информационная РНК?</w:t>
      </w:r>
      <w:proofErr w:type="gramEnd"/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а) перенос аминокислот на рибосомы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б) снятие и перенос информации с ДНК</w:t>
      </w:r>
    </w:p>
    <w:p w:rsidR="008762D8" w:rsidRPr="008762D8" w:rsidRDefault="008762D8" w:rsidP="008762D8">
      <w:pPr>
        <w:pStyle w:val="a3"/>
        <w:spacing w:line="360" w:lineRule="auto"/>
        <w:ind w:left="720"/>
        <w:jc w:val="both"/>
        <w:rPr>
          <w:szCs w:val="24"/>
        </w:rPr>
      </w:pPr>
      <w:r w:rsidRPr="008762D8">
        <w:rPr>
          <w:szCs w:val="24"/>
        </w:rPr>
        <w:t>в) формирование рибосом</w:t>
      </w:r>
    </w:p>
    <w:p w:rsidR="008762D8" w:rsidRPr="008762D8" w:rsidRDefault="008762D8" w:rsidP="008762D8">
      <w:pPr>
        <w:pStyle w:val="a3"/>
        <w:spacing w:line="360" w:lineRule="auto"/>
        <w:ind w:left="360" w:firstLine="360"/>
        <w:jc w:val="both"/>
        <w:rPr>
          <w:szCs w:val="24"/>
        </w:rPr>
      </w:pPr>
      <w:r w:rsidRPr="008762D8">
        <w:rPr>
          <w:szCs w:val="24"/>
        </w:rPr>
        <w:t>г) все перечисленные функции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Дополнительные элементы программы.</w:t>
      </w:r>
    </w:p>
    <w:p w:rsidR="008762D8" w:rsidRPr="008762D8" w:rsidRDefault="008762D8" w:rsidP="008762D8">
      <w:pPr>
        <w:pStyle w:val="a3"/>
        <w:spacing w:line="360" w:lineRule="auto"/>
        <w:ind w:left="360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left="360"/>
        <w:jc w:val="both"/>
        <w:rPr>
          <w:b/>
          <w:szCs w:val="24"/>
        </w:rPr>
      </w:pPr>
      <w:r w:rsidRPr="008762D8">
        <w:rPr>
          <w:b/>
          <w:szCs w:val="24"/>
        </w:rPr>
        <w:t>Таблицы:</w:t>
      </w:r>
    </w:p>
    <w:p w:rsidR="008762D8" w:rsidRPr="008762D8" w:rsidRDefault="008762D8" w:rsidP="008762D8">
      <w:pPr>
        <w:pStyle w:val="a3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Строение молекул белка.</w:t>
      </w:r>
    </w:p>
    <w:p w:rsidR="008762D8" w:rsidRPr="008762D8" w:rsidRDefault="008762D8" w:rsidP="008762D8">
      <w:pPr>
        <w:pStyle w:val="a3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Строение нуклеиновых кислот.</w:t>
      </w:r>
    </w:p>
    <w:p w:rsidR="008762D8" w:rsidRPr="008762D8" w:rsidRDefault="008762D8" w:rsidP="008762D8">
      <w:pPr>
        <w:pStyle w:val="a3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lastRenderedPageBreak/>
        <w:t>Структурные элементы молекул ДНК и РНК.</w:t>
      </w:r>
    </w:p>
    <w:p w:rsidR="008762D8" w:rsidRPr="008762D8" w:rsidRDefault="008762D8" w:rsidP="008762D8">
      <w:pPr>
        <w:pStyle w:val="a3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Строение структуры белковых молекул, аминокислот, ферментов.</w:t>
      </w:r>
    </w:p>
    <w:p w:rsidR="008762D8" w:rsidRPr="008762D8" w:rsidRDefault="008762D8" w:rsidP="008762D8">
      <w:pPr>
        <w:pStyle w:val="a3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Синтез РНК, ДНК, белков.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left="360"/>
        <w:jc w:val="both"/>
        <w:rPr>
          <w:b/>
          <w:szCs w:val="24"/>
        </w:rPr>
      </w:pPr>
      <w:r w:rsidRPr="008762D8">
        <w:rPr>
          <w:b/>
          <w:szCs w:val="24"/>
        </w:rPr>
        <w:t>Оборудование общее лабораторное: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Штатив.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Пробирки.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Капельница.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Пипетки.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Водяная баня.</w:t>
      </w:r>
    </w:p>
    <w:p w:rsidR="008762D8" w:rsidRPr="008762D8" w:rsidRDefault="008762D8" w:rsidP="008762D8">
      <w:pPr>
        <w:pStyle w:val="a3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>Мерные цилиндры.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rFonts w:ascii="Arial" w:hAnsi="Arial" w:cs="Arial"/>
          <w:b/>
          <w:i/>
          <w:szCs w:val="24"/>
        </w:rPr>
      </w:pPr>
      <w:r w:rsidRPr="008762D8">
        <w:rPr>
          <w:rFonts w:ascii="Arial" w:hAnsi="Arial" w:cs="Arial"/>
          <w:b/>
          <w:i/>
          <w:szCs w:val="24"/>
        </w:rPr>
        <w:t>6. Список литературы для учителя.</w:t>
      </w:r>
    </w:p>
    <w:p w:rsidR="008762D8" w:rsidRPr="008762D8" w:rsidRDefault="008762D8" w:rsidP="008762D8">
      <w:pPr>
        <w:pStyle w:val="a3"/>
        <w:spacing w:line="360" w:lineRule="auto"/>
        <w:ind w:firstLine="709"/>
        <w:jc w:val="both"/>
        <w:rPr>
          <w:szCs w:val="24"/>
        </w:rPr>
      </w:pPr>
    </w:p>
    <w:p w:rsidR="008762D8" w:rsidRPr="008762D8" w:rsidRDefault="008762D8" w:rsidP="008762D8">
      <w:pPr>
        <w:pStyle w:val="a3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Антонов В.Ф. Липиды и ионная проницаемость мембран. </w:t>
      </w:r>
      <w:proofErr w:type="gramStart"/>
      <w:r w:rsidRPr="008762D8">
        <w:rPr>
          <w:szCs w:val="24"/>
        </w:rPr>
        <w:t>–М</w:t>
      </w:r>
      <w:proofErr w:type="gramEnd"/>
      <w:r w:rsidRPr="008762D8">
        <w:rPr>
          <w:szCs w:val="24"/>
        </w:rPr>
        <w:t>.: Наука, 1982.</w:t>
      </w:r>
    </w:p>
    <w:p w:rsidR="008762D8" w:rsidRPr="008762D8" w:rsidRDefault="008762D8" w:rsidP="008762D8">
      <w:pPr>
        <w:pStyle w:val="a3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Владимиров Ю.А. Физико-химические основы фотобиологических процессов. </w:t>
      </w:r>
      <w:proofErr w:type="gramStart"/>
      <w:r w:rsidRPr="008762D8">
        <w:rPr>
          <w:szCs w:val="24"/>
        </w:rPr>
        <w:t>–М</w:t>
      </w:r>
      <w:proofErr w:type="gramEnd"/>
      <w:r w:rsidRPr="008762D8">
        <w:rPr>
          <w:szCs w:val="24"/>
        </w:rPr>
        <w:t>.: Наука, 1982.</w:t>
      </w:r>
    </w:p>
    <w:p w:rsidR="008762D8" w:rsidRPr="008762D8" w:rsidRDefault="008762D8" w:rsidP="008762D8">
      <w:pPr>
        <w:pStyle w:val="a3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Дубинин Н.П. Навое в современной генетике. </w:t>
      </w:r>
      <w:proofErr w:type="gramStart"/>
      <w:r w:rsidRPr="008762D8">
        <w:rPr>
          <w:szCs w:val="24"/>
        </w:rPr>
        <w:t>–М</w:t>
      </w:r>
      <w:proofErr w:type="gramEnd"/>
      <w:r w:rsidRPr="008762D8">
        <w:rPr>
          <w:szCs w:val="24"/>
        </w:rPr>
        <w:t>.: Наука, 1986.</w:t>
      </w:r>
    </w:p>
    <w:p w:rsidR="008762D8" w:rsidRPr="008762D8" w:rsidRDefault="008762D8" w:rsidP="008762D8">
      <w:pPr>
        <w:pStyle w:val="a3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Франк Г.М. Биофизика живой клетки. </w:t>
      </w:r>
      <w:proofErr w:type="gramStart"/>
      <w:r w:rsidRPr="008762D8">
        <w:rPr>
          <w:szCs w:val="24"/>
        </w:rPr>
        <w:t>–М</w:t>
      </w:r>
      <w:proofErr w:type="gramEnd"/>
      <w:r w:rsidRPr="008762D8">
        <w:rPr>
          <w:szCs w:val="24"/>
        </w:rPr>
        <w:t>.: Наука, 1982.</w:t>
      </w:r>
    </w:p>
    <w:p w:rsidR="008762D8" w:rsidRPr="008762D8" w:rsidRDefault="008762D8" w:rsidP="008762D8">
      <w:pPr>
        <w:pStyle w:val="a3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8762D8">
        <w:rPr>
          <w:szCs w:val="24"/>
        </w:rPr>
        <w:t xml:space="preserve">Франк – Каменский М.Д. Самая главная молекула. </w:t>
      </w:r>
      <w:proofErr w:type="gramStart"/>
      <w:r w:rsidRPr="008762D8">
        <w:rPr>
          <w:szCs w:val="24"/>
        </w:rPr>
        <w:t>–М</w:t>
      </w:r>
      <w:proofErr w:type="gramEnd"/>
      <w:r w:rsidRPr="008762D8">
        <w:rPr>
          <w:szCs w:val="24"/>
        </w:rPr>
        <w:t xml:space="preserve">.: Наука, 1983.       </w:t>
      </w:r>
    </w:p>
    <w:p w:rsidR="008762D8" w:rsidRPr="008762D8" w:rsidRDefault="008762D8" w:rsidP="008762D8">
      <w:pPr>
        <w:pStyle w:val="a3"/>
        <w:spacing w:line="360" w:lineRule="auto"/>
        <w:jc w:val="both"/>
        <w:rPr>
          <w:szCs w:val="24"/>
        </w:rPr>
      </w:pPr>
    </w:p>
    <w:p w:rsidR="00BF2937" w:rsidRPr="008762D8" w:rsidRDefault="00BF2937">
      <w:pPr>
        <w:rPr>
          <w:sz w:val="24"/>
          <w:szCs w:val="24"/>
        </w:rPr>
      </w:pPr>
    </w:p>
    <w:sectPr w:rsidR="00BF2937" w:rsidRPr="008762D8" w:rsidSect="00B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490"/>
    <w:multiLevelType w:val="hybridMultilevel"/>
    <w:tmpl w:val="68D8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E1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DFF"/>
    <w:multiLevelType w:val="hybridMultilevel"/>
    <w:tmpl w:val="B624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29CB"/>
    <w:multiLevelType w:val="hybridMultilevel"/>
    <w:tmpl w:val="E72AF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B11D6"/>
    <w:multiLevelType w:val="hybridMultilevel"/>
    <w:tmpl w:val="021C5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C3257"/>
    <w:multiLevelType w:val="hybridMultilevel"/>
    <w:tmpl w:val="18DA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0F2B6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40075"/>
    <w:multiLevelType w:val="hybridMultilevel"/>
    <w:tmpl w:val="3440D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B61F1"/>
    <w:multiLevelType w:val="hybridMultilevel"/>
    <w:tmpl w:val="4EEE8A5E"/>
    <w:lvl w:ilvl="0" w:tplc="12F0F2B6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D4A07"/>
    <w:multiLevelType w:val="hybridMultilevel"/>
    <w:tmpl w:val="B936BF5C"/>
    <w:lvl w:ilvl="0" w:tplc="12F0F2B6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C4CFB"/>
    <w:multiLevelType w:val="hybridMultilevel"/>
    <w:tmpl w:val="F522E3FE"/>
    <w:lvl w:ilvl="0" w:tplc="CAC216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11738"/>
    <w:multiLevelType w:val="hybridMultilevel"/>
    <w:tmpl w:val="7C0E9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62D8"/>
    <w:rsid w:val="008762D8"/>
    <w:rsid w:val="00B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62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762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1669</Words>
  <Characters>9516</Characters>
  <Application>Microsoft Office Word</Application>
  <DocSecurity>0</DocSecurity>
  <Lines>79</Lines>
  <Paragraphs>22</Paragraphs>
  <ScaleCrop>false</ScaleCrop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2013-10-16T18:12:00Z</dcterms:created>
  <dcterms:modified xsi:type="dcterms:W3CDTF">2013-10-16T18:15:00Z</dcterms:modified>
</cp:coreProperties>
</file>