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21" w:rsidRPr="00724E21" w:rsidRDefault="00724E21" w:rsidP="00724E21">
      <w:pPr>
        <w:rPr>
          <w:rFonts w:ascii="Verdana" w:hAnsi="Verdana"/>
          <w:b/>
          <w:i/>
          <w:sz w:val="32"/>
          <w:szCs w:val="32"/>
          <w:u w:val="single"/>
        </w:rPr>
      </w:pPr>
      <w:r w:rsidRPr="00724E21">
        <w:rPr>
          <w:rFonts w:ascii="Verdana" w:hAnsi="Verdana"/>
          <w:b/>
          <w:i/>
          <w:sz w:val="32"/>
          <w:szCs w:val="32"/>
          <w:u w:val="single"/>
        </w:rPr>
        <w:t>Советы родителям. Как заинтересовать ребенка чтением.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24E21" w:rsidRPr="00724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E21" w:rsidRPr="00724E21" w:rsidRDefault="00724E21">
            <w:pPr>
              <w:rPr>
                <w:rFonts w:ascii="Times New Roman" w:hAnsi="Times New Roman"/>
                <w:sz w:val="28"/>
                <w:szCs w:val="28"/>
              </w:rPr>
            </w:pPr>
            <w:r w:rsidRPr="00724E21">
              <w:rPr>
                <w:rFonts w:ascii="Times New Roman" w:hAnsi="Times New Roman"/>
                <w:sz w:val="28"/>
                <w:szCs w:val="28"/>
              </w:rPr>
              <w:t>1) Наслаждайтесь чтением сами и выработайте у детей отношение к чтению как к удовольствию.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>2</w:t>
            </w:r>
            <w:proofErr w:type="gramStart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Пусть дети видят, как вы сами читаете с удовольствием: цитируйте, смейтесь, заучивайте отрывки, делитесь прочитанным.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3) Показывайте, что вы цените чтение: покупайте книги, дарите их сами и получайте в качестве подарков.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4) Пусть дети сами выбирают себе книги и журналы (в библиотеке, книжном магазине и </w:t>
            </w:r>
            <w:proofErr w:type="gramStart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т.п.).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5) На видном месте дома повесьте список, где будет отражен прогресс ребенка в чтении (сколько книг он прочитал, и в какой срок).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6)  Выделите дома специальное место для чтения (укромный уголок с полками).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7)  В доме должна быть детская библиотечка.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>8)  Собирайте книги на темы, которые вдохновят детей еще что-нибудь прочитать об этом (например, книги о динозаврах или</w:t>
            </w:r>
            <w:proofErr w:type="gramEnd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космических путешествиях).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9) Предложите детям до или после просмотра фильма прочитать книгу, по которой поставлен фильм.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>10) По очереди читайте друг другу рассказы или смешные истории.</w:t>
            </w:r>
            <w:proofErr w:type="gramEnd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 Развлекайте себя сами вместо того, чтобы смотреть телевизор.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>11</w:t>
            </w:r>
            <w:proofErr w:type="gramStart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724E21">
              <w:rPr>
                <w:rFonts w:ascii="Times New Roman" w:hAnsi="Times New Roman"/>
                <w:sz w:val="28"/>
                <w:szCs w:val="28"/>
              </w:rPr>
              <w:t xml:space="preserve"> Поощряйте дружбу ребенка с детьми, которые любят читать.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12) Разгадывайте с детьми кроссворды и дарите их им.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13 ) Поощряйте чтение детей вслух, когда это только возможно, чтобы развить их навык и уверенность в себе.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 xml:space="preserve">14) Чаще спрашивайте мнение детей о книгах, которые они читают. </w:t>
            </w:r>
            <w:r w:rsidRPr="00724E21">
              <w:rPr>
                <w:rFonts w:ascii="Times New Roman" w:hAnsi="Times New Roman"/>
                <w:sz w:val="28"/>
                <w:szCs w:val="28"/>
              </w:rPr>
              <w:br/>
              <w:t>15) Поощряйте чтение любых материалов периодической печати: даже гороскопов, комиксов, обзоров телесериалов. –</w:t>
            </w:r>
          </w:p>
          <w:p w:rsidR="00724E21" w:rsidRPr="00724E21" w:rsidRDefault="00724E21">
            <w:pPr>
              <w:rPr>
                <w:rFonts w:ascii="Times New Roman" w:hAnsi="Times New Roman"/>
                <w:sz w:val="28"/>
                <w:szCs w:val="28"/>
              </w:rPr>
            </w:pPr>
            <w:r w:rsidRPr="00724E21">
              <w:rPr>
                <w:rFonts w:ascii="Times New Roman" w:hAnsi="Times New Roman"/>
                <w:sz w:val="28"/>
                <w:szCs w:val="28"/>
              </w:rPr>
              <w:t>16) Детям лучше читать короткие рассказы, а не большие произведения: тогда у них появляется ощущение законченности и удовлетворения.</w:t>
            </w:r>
          </w:p>
          <w:p w:rsidR="00724E21" w:rsidRPr="00724E21" w:rsidRDefault="00724E21">
            <w:pPr>
              <w:rPr>
                <w:sz w:val="28"/>
                <w:szCs w:val="28"/>
              </w:rPr>
            </w:pPr>
            <w:r w:rsidRPr="00724E21">
              <w:rPr>
                <w:rFonts w:ascii="Times New Roman" w:hAnsi="Times New Roman"/>
                <w:sz w:val="28"/>
                <w:szCs w:val="28"/>
              </w:rPr>
              <w:t>17) Пусть дети каждый вечер читают в постели, перед тем как уснуть.</w:t>
            </w:r>
          </w:p>
        </w:tc>
      </w:tr>
    </w:tbl>
    <w:p w:rsidR="00FF348A" w:rsidRPr="00724E21" w:rsidRDefault="00FF348A">
      <w:pPr>
        <w:rPr>
          <w:sz w:val="28"/>
          <w:szCs w:val="28"/>
        </w:rPr>
      </w:pPr>
    </w:p>
    <w:sectPr w:rsidR="00FF348A" w:rsidRPr="00724E21" w:rsidSect="00FF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21"/>
    <w:rsid w:val="00487233"/>
    <w:rsid w:val="00724E21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2014-01-14T17:16:00Z</dcterms:created>
  <dcterms:modified xsi:type="dcterms:W3CDTF">2014-01-14T17:22:00Z</dcterms:modified>
</cp:coreProperties>
</file>