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7BC" w:rsidRPr="00F23EBC" w:rsidRDefault="00F137BC" w:rsidP="00F137BC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F137BC" w:rsidRPr="005C0EA8" w:rsidRDefault="00F137BC" w:rsidP="00F137BC">
      <w:pPr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Конспект урока математике</w:t>
      </w:r>
      <w:r w:rsidRPr="005C0EA8">
        <w:rPr>
          <w:rFonts w:ascii="Times New Roman" w:hAnsi="Times New Roman"/>
          <w:b/>
          <w:sz w:val="24"/>
          <w:szCs w:val="24"/>
        </w:rPr>
        <w:t xml:space="preserve"> в 2 «Б» классе</w:t>
      </w:r>
    </w:p>
    <w:p w:rsidR="00F137BC" w:rsidRPr="005C0EA8" w:rsidRDefault="00F137BC" w:rsidP="00F137BC">
      <w:pPr>
        <w:pStyle w:val="a4"/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EA8">
        <w:rPr>
          <w:rFonts w:ascii="Times New Roman" w:hAnsi="Times New Roman" w:cs="Times New Roman"/>
          <w:b/>
          <w:sz w:val="24"/>
          <w:szCs w:val="24"/>
        </w:rPr>
        <w:t>ГБОУ школы № 372</w:t>
      </w:r>
    </w:p>
    <w:p w:rsidR="00F137BC" w:rsidRPr="00B51A77" w:rsidRDefault="00F137BC" w:rsidP="00F137BC">
      <w:pPr>
        <w:pStyle w:val="a4"/>
        <w:spacing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816"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Прямоугольник (квадрат). </w:t>
      </w:r>
      <w:r w:rsidRPr="00B51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Свойство противоположных сторон прямоугольника</w:t>
      </w:r>
      <w:proofErr w:type="gramStart"/>
      <w:r w:rsidRPr="00B51A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End"/>
    </w:p>
    <w:p w:rsidR="00F137BC" w:rsidRDefault="00F137BC" w:rsidP="00F137BC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67816"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F137BC" w:rsidRDefault="00F137BC" w:rsidP="00F137BC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67816">
        <w:rPr>
          <w:rFonts w:ascii="Times New Roman" w:hAnsi="Times New Roman" w:cs="Times New Roman"/>
          <w:b/>
          <w:sz w:val="24"/>
          <w:szCs w:val="24"/>
        </w:rPr>
        <w:t>Учитель начальных классов</w:t>
      </w:r>
      <w:r>
        <w:rPr>
          <w:rFonts w:ascii="Times New Roman" w:hAnsi="Times New Roman" w:cs="Times New Roman"/>
          <w:sz w:val="24"/>
          <w:szCs w:val="24"/>
        </w:rPr>
        <w:t>: Лисина Евгения Александровна</w:t>
      </w:r>
    </w:p>
    <w:p w:rsidR="00F137BC" w:rsidRDefault="00F137BC" w:rsidP="00F137BC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67816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открытие нового знания</w:t>
      </w:r>
    </w:p>
    <w:p w:rsidR="00F137BC" w:rsidRPr="00B51A77" w:rsidRDefault="00F137BC" w:rsidP="00F137BC">
      <w:pPr>
        <w:pStyle w:val="a4"/>
        <w:spacing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1A77">
        <w:rPr>
          <w:rFonts w:ascii="Times New Roman" w:hAnsi="Times New Roman" w:cs="Times New Roman"/>
          <w:color w:val="000000" w:themeColor="text1"/>
          <w:sz w:val="24"/>
          <w:szCs w:val="24"/>
        </w:rPr>
        <w:t>Дата проведения: 29. 01.2014г</w:t>
      </w:r>
    </w:p>
    <w:p w:rsidR="00F137BC" w:rsidRDefault="00F137BC" w:rsidP="00F137BC">
      <w:pPr>
        <w:pStyle w:val="a4"/>
        <w:spacing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8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4678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7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систематизировать представления второклассников о многоугольнике, прямоугольнике, дать представление о квадрате. </w:t>
      </w:r>
    </w:p>
    <w:p w:rsidR="00F137BC" w:rsidRDefault="00F137BC" w:rsidP="00F137BC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67816">
        <w:rPr>
          <w:rFonts w:ascii="Times New Roman" w:hAnsi="Times New Roman" w:cs="Times New Roman"/>
          <w:sz w:val="24"/>
          <w:szCs w:val="24"/>
        </w:rPr>
        <w:t>Технологии: проблемно-диагностические, информационно-коммуникативные.</w:t>
      </w:r>
    </w:p>
    <w:p w:rsidR="00F137BC" w:rsidRDefault="00F137BC" w:rsidP="00F137BC">
      <w:pPr>
        <w:pStyle w:val="a4"/>
        <w:spacing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8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467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137BC" w:rsidRPr="00C77934" w:rsidRDefault="00F137BC" w:rsidP="00F137BC">
      <w:pPr>
        <w:pStyle w:val="a4"/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7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Обучающие:</w:t>
      </w:r>
    </w:p>
    <w:p w:rsidR="00F137BC" w:rsidRDefault="00F137BC" w:rsidP="00F137BC">
      <w:pPr>
        <w:pStyle w:val="a4"/>
        <w:spacing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распознавать прямоугольник и квадрат, ориентируясь на их существенные признаки. Совершенствовать вычислительные навыки и умение решать практические задачи. </w:t>
      </w:r>
    </w:p>
    <w:p w:rsidR="00F137BC" w:rsidRPr="00C77934" w:rsidRDefault="00F137BC" w:rsidP="00F137BC">
      <w:pPr>
        <w:pStyle w:val="a4"/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7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F137BC" w:rsidRDefault="00F137BC" w:rsidP="00F137BC">
      <w:pPr>
        <w:pStyle w:val="a4"/>
        <w:spacing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логическое мышление, внимание, память. </w:t>
      </w:r>
    </w:p>
    <w:p w:rsidR="00F137BC" w:rsidRDefault="00F137BC" w:rsidP="00F137BC">
      <w:pPr>
        <w:pStyle w:val="a4"/>
        <w:spacing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7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</w:t>
      </w:r>
      <w:proofErr w:type="gramEnd"/>
      <w:r w:rsidRPr="00C77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779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воспитывать интерес к математике, нестандартное решение стандартных задач.</w:t>
      </w:r>
    </w:p>
    <w:p w:rsidR="00F137BC" w:rsidRDefault="00F137BC" w:rsidP="00F137BC">
      <w:pPr>
        <w:pStyle w:val="a4"/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1A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F137BC" w:rsidRDefault="00F137BC" w:rsidP="00F137BC">
      <w:pPr>
        <w:pStyle w:val="a4"/>
        <w:spacing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7BC" w:rsidRPr="00F52BB3" w:rsidRDefault="00F137BC" w:rsidP="00F137BC">
      <w:pPr>
        <w:pStyle w:val="a4"/>
        <w:spacing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F52BB3">
        <w:rPr>
          <w:rFonts w:ascii="Times New Roman" w:eastAsia="Calibri" w:hAnsi="Times New Roman" w:cs="Times New Roman"/>
          <w:b/>
          <w:sz w:val="24"/>
          <w:szCs w:val="24"/>
        </w:rPr>
        <w:t>Предметные</w:t>
      </w:r>
    </w:p>
    <w:p w:rsidR="00F137BC" w:rsidRPr="00F52BB3" w:rsidRDefault="00F137BC" w:rsidP="00F137BC">
      <w:pPr>
        <w:pStyle w:val="a4"/>
        <w:numPr>
          <w:ilvl w:val="0"/>
          <w:numId w:val="3"/>
        </w:numPr>
        <w:spacing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F52BB3">
        <w:rPr>
          <w:rFonts w:ascii="Times New Roman" w:eastAsia="Calibri" w:hAnsi="Times New Roman" w:cs="Times New Roman"/>
          <w:sz w:val="24"/>
          <w:szCs w:val="24"/>
        </w:rPr>
        <w:t>Уметь соотносить предметы реальные и их элементы с изученными геометрическими фигурами</w:t>
      </w:r>
    </w:p>
    <w:p w:rsidR="00F137BC" w:rsidRPr="00F52BB3" w:rsidRDefault="00F137BC" w:rsidP="00F137BC">
      <w:pPr>
        <w:pStyle w:val="a4"/>
        <w:numPr>
          <w:ilvl w:val="0"/>
          <w:numId w:val="3"/>
        </w:numPr>
        <w:spacing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F52BB3">
        <w:rPr>
          <w:rFonts w:ascii="Times New Roman" w:eastAsia="Calibri" w:hAnsi="Times New Roman" w:cs="Times New Roman"/>
          <w:sz w:val="24"/>
          <w:szCs w:val="24"/>
        </w:rPr>
        <w:t>Уметь выполнять чертёж квадрата</w:t>
      </w:r>
    </w:p>
    <w:p w:rsidR="00F137BC" w:rsidRPr="00F52BB3" w:rsidRDefault="00F137BC" w:rsidP="00F137BC">
      <w:pPr>
        <w:pStyle w:val="a4"/>
        <w:numPr>
          <w:ilvl w:val="0"/>
          <w:numId w:val="3"/>
        </w:numPr>
        <w:spacing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F52BB3">
        <w:rPr>
          <w:rFonts w:ascii="Times New Roman" w:eastAsia="Calibri" w:hAnsi="Times New Roman" w:cs="Times New Roman"/>
          <w:sz w:val="24"/>
          <w:szCs w:val="24"/>
        </w:rPr>
        <w:t>Выполнять письменные вычисления изученных видов в пределах 100</w:t>
      </w:r>
    </w:p>
    <w:p w:rsidR="00F137BC" w:rsidRPr="00F52BB3" w:rsidRDefault="00F137BC" w:rsidP="00F137BC">
      <w:pPr>
        <w:pStyle w:val="a4"/>
        <w:numPr>
          <w:ilvl w:val="0"/>
          <w:numId w:val="3"/>
        </w:numPr>
        <w:spacing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F52BB3">
        <w:rPr>
          <w:rFonts w:ascii="Times New Roman" w:eastAsia="Calibri" w:hAnsi="Times New Roman" w:cs="Times New Roman"/>
          <w:sz w:val="24"/>
          <w:szCs w:val="24"/>
        </w:rPr>
        <w:t>Решать текстовые задачи.</w:t>
      </w:r>
    </w:p>
    <w:p w:rsidR="00F137BC" w:rsidRPr="00F52BB3" w:rsidRDefault="00F137BC" w:rsidP="00F137B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Pr="00F52BB3">
        <w:rPr>
          <w:rFonts w:ascii="Times New Roman" w:hAnsi="Times New Roman"/>
          <w:b/>
          <w:sz w:val="24"/>
          <w:szCs w:val="24"/>
        </w:rPr>
        <w:t>Метапредметные</w:t>
      </w:r>
    </w:p>
    <w:p w:rsidR="00F137BC" w:rsidRPr="00F52BB3" w:rsidRDefault="00F137BC" w:rsidP="00F137B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2BB3">
        <w:rPr>
          <w:rFonts w:ascii="Times New Roman" w:hAnsi="Times New Roman" w:cs="Times New Roman"/>
          <w:sz w:val="24"/>
          <w:szCs w:val="24"/>
        </w:rPr>
        <w:t>Принимать план действий для решения учебных задач и следовать ему.</w:t>
      </w:r>
    </w:p>
    <w:p w:rsidR="00F137BC" w:rsidRPr="00F52BB3" w:rsidRDefault="00F137BC" w:rsidP="00F137BC">
      <w:pPr>
        <w:pStyle w:val="a4"/>
        <w:numPr>
          <w:ilvl w:val="0"/>
          <w:numId w:val="3"/>
        </w:num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Понимать и строить модели математических понятий и использовать их при решении текстовых задач.</w:t>
      </w:r>
    </w:p>
    <w:p w:rsidR="00F137BC" w:rsidRPr="00F52BB3" w:rsidRDefault="00F137BC" w:rsidP="00F137B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Pr="00F52BB3">
        <w:rPr>
          <w:rFonts w:ascii="Times New Roman" w:hAnsi="Times New Roman"/>
          <w:b/>
          <w:sz w:val="24"/>
          <w:szCs w:val="24"/>
        </w:rPr>
        <w:t>Личностные</w:t>
      </w:r>
    </w:p>
    <w:p w:rsidR="00F137BC" w:rsidRPr="00F52BB3" w:rsidRDefault="00F137BC" w:rsidP="00F137B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2BB3">
        <w:rPr>
          <w:rFonts w:ascii="Times New Roman" w:hAnsi="Times New Roman" w:cs="Times New Roman"/>
          <w:sz w:val="24"/>
          <w:szCs w:val="24"/>
        </w:rPr>
        <w:t>Развивать навыки работать в группах.</w:t>
      </w:r>
    </w:p>
    <w:p w:rsidR="00F137BC" w:rsidRPr="00F52BB3" w:rsidRDefault="00F137BC" w:rsidP="00F137B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2BB3">
        <w:rPr>
          <w:rFonts w:ascii="Times New Roman" w:hAnsi="Times New Roman" w:cs="Times New Roman"/>
          <w:sz w:val="24"/>
          <w:szCs w:val="24"/>
        </w:rPr>
        <w:t xml:space="preserve">Проявлять учебно-познавательный интерес </w:t>
      </w:r>
      <w:proofErr w:type="spellStart"/>
      <w:proofErr w:type="gramStart"/>
      <w:r w:rsidRPr="00F52BB3">
        <w:rPr>
          <w:rFonts w:ascii="Times New Roman" w:hAnsi="Times New Roman" w:cs="Times New Roman"/>
          <w:sz w:val="24"/>
          <w:szCs w:val="24"/>
        </w:rPr>
        <w:t>интерес</w:t>
      </w:r>
      <w:proofErr w:type="spellEnd"/>
      <w:proofErr w:type="gramEnd"/>
      <w:r w:rsidRPr="00F52BB3">
        <w:rPr>
          <w:rFonts w:ascii="Times New Roman" w:hAnsi="Times New Roman" w:cs="Times New Roman"/>
          <w:sz w:val="24"/>
          <w:szCs w:val="24"/>
        </w:rPr>
        <w:t xml:space="preserve"> к новому учебному материалу и способам решения учебных и практических задач.</w:t>
      </w:r>
    </w:p>
    <w:p w:rsidR="00F137BC" w:rsidRPr="00F52BB3" w:rsidRDefault="00F137BC" w:rsidP="00F137BC">
      <w:pPr>
        <w:pStyle w:val="a4"/>
        <w:numPr>
          <w:ilvl w:val="0"/>
          <w:numId w:val="3"/>
        </w:num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Осваивать позитивный стиль общения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и сверстниками.</w:t>
      </w:r>
    </w:p>
    <w:p w:rsidR="00F137BC" w:rsidRPr="00F52BB3" w:rsidRDefault="00F137BC" w:rsidP="00F137B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F52BB3">
        <w:rPr>
          <w:rFonts w:ascii="Times New Roman" w:hAnsi="Times New Roman"/>
          <w:b/>
          <w:sz w:val="24"/>
          <w:szCs w:val="24"/>
        </w:rPr>
        <w:t>Ресурсы урока:</w:t>
      </w:r>
    </w:p>
    <w:p w:rsidR="00F137BC" w:rsidRDefault="00F137BC" w:rsidP="00F137BC">
      <w:pPr>
        <w:pStyle w:val="a4"/>
        <w:spacing w:line="240" w:lineRule="atLeast"/>
        <w:ind w:left="1440"/>
        <w:rPr>
          <w:rFonts w:ascii="Times New Roman" w:eastAsia="Calibri" w:hAnsi="Times New Roman" w:cs="Times New Roman"/>
          <w:sz w:val="24"/>
          <w:szCs w:val="24"/>
        </w:rPr>
      </w:pPr>
      <w:r w:rsidRPr="00F52BB3">
        <w:rPr>
          <w:rFonts w:ascii="Times New Roman" w:eastAsia="Calibri" w:hAnsi="Times New Roman" w:cs="Times New Roman"/>
          <w:sz w:val="24"/>
          <w:szCs w:val="24"/>
        </w:rPr>
        <w:t>Учебник математики 2 класс УМК «Школа России», 2 часть, рабочая тетрадь, презентация, раздаточный материал.</w:t>
      </w:r>
    </w:p>
    <w:p w:rsidR="00F137BC" w:rsidRDefault="00F137BC" w:rsidP="00F137BC">
      <w:pPr>
        <w:pStyle w:val="a4"/>
        <w:spacing w:line="240" w:lineRule="atLeast"/>
        <w:ind w:left="1440"/>
        <w:rPr>
          <w:rFonts w:ascii="Times New Roman" w:eastAsia="Calibri" w:hAnsi="Times New Roman" w:cs="Times New Roman"/>
          <w:sz w:val="24"/>
          <w:szCs w:val="24"/>
        </w:rPr>
      </w:pPr>
    </w:p>
    <w:p w:rsidR="00F137BC" w:rsidRDefault="00F137BC" w:rsidP="00F137BC">
      <w:pPr>
        <w:pStyle w:val="a4"/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7BC" w:rsidRDefault="00F137BC" w:rsidP="00F137BC">
      <w:pPr>
        <w:pStyle w:val="a4"/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7BC" w:rsidRDefault="00F137BC" w:rsidP="00F137BC">
      <w:pPr>
        <w:pStyle w:val="a4"/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7BC" w:rsidRDefault="00F137BC" w:rsidP="00F137BC">
      <w:pPr>
        <w:pStyle w:val="a4"/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7BC" w:rsidRDefault="00F137BC" w:rsidP="00F137BC">
      <w:pPr>
        <w:pStyle w:val="a4"/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7BC" w:rsidRDefault="00F137BC" w:rsidP="00F137BC">
      <w:pPr>
        <w:pStyle w:val="a4"/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2BB3">
        <w:rPr>
          <w:rFonts w:ascii="Times New Roman" w:hAnsi="Times New Roman" w:cs="Times New Roman"/>
          <w:b/>
          <w:sz w:val="24"/>
          <w:szCs w:val="24"/>
        </w:rPr>
        <w:t>Технологическая ка</w:t>
      </w:r>
      <w:r>
        <w:rPr>
          <w:rFonts w:ascii="Times New Roman" w:hAnsi="Times New Roman" w:cs="Times New Roman"/>
          <w:b/>
          <w:sz w:val="24"/>
          <w:szCs w:val="24"/>
        </w:rPr>
        <w:t xml:space="preserve">рта урока </w:t>
      </w:r>
      <w:r w:rsidRPr="001C456E">
        <w:rPr>
          <w:rFonts w:ascii="Times New Roman" w:hAnsi="Times New Roman" w:cs="Times New Roman"/>
          <w:b/>
          <w:sz w:val="24"/>
          <w:szCs w:val="24"/>
        </w:rPr>
        <w:t xml:space="preserve">« </w:t>
      </w:r>
      <w:r w:rsidRPr="001C45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Прямоугольник (квадрат). Свойство противоположных сторон прямоугольника</w:t>
      </w:r>
      <w:proofErr w:type="gramStart"/>
      <w:r w:rsidRPr="001C45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.»</w:t>
      </w:r>
      <w:r w:rsidRPr="001C45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Pr="001C456E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F137BC" w:rsidRDefault="00F137BC" w:rsidP="00F137BC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6095"/>
        <w:gridCol w:w="2268"/>
      </w:tblGrid>
      <w:tr w:rsidR="00F137BC" w:rsidRPr="00DD71BC" w:rsidTr="00035C4F">
        <w:tc>
          <w:tcPr>
            <w:tcW w:w="1843" w:type="dxa"/>
          </w:tcPr>
          <w:p w:rsidR="00F137BC" w:rsidRPr="00DD71BC" w:rsidRDefault="00F137BC" w:rsidP="00035C4F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71BC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095" w:type="dxa"/>
          </w:tcPr>
          <w:p w:rsidR="00F137BC" w:rsidRPr="00DD71BC" w:rsidRDefault="00F137BC" w:rsidP="00035C4F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71BC">
              <w:rPr>
                <w:rFonts w:ascii="Times New Roman" w:hAnsi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2268" w:type="dxa"/>
          </w:tcPr>
          <w:p w:rsidR="00F137BC" w:rsidRPr="00DD71BC" w:rsidRDefault="00F137BC" w:rsidP="00035C4F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71BC">
              <w:rPr>
                <w:rFonts w:ascii="Times New Roman" w:hAnsi="Times New Roman"/>
                <w:b/>
                <w:sz w:val="24"/>
                <w:szCs w:val="24"/>
              </w:rPr>
              <w:t>Действия учащихся</w:t>
            </w:r>
          </w:p>
        </w:tc>
      </w:tr>
      <w:tr w:rsidR="00F137BC" w:rsidTr="00035C4F">
        <w:trPr>
          <w:trHeight w:val="572"/>
        </w:trPr>
        <w:tc>
          <w:tcPr>
            <w:tcW w:w="1843" w:type="dxa"/>
          </w:tcPr>
          <w:p w:rsidR="00F137BC" w:rsidRPr="00243BA7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43BA7">
              <w:rPr>
                <w:rFonts w:ascii="Times New Roman" w:hAnsi="Times New Roman"/>
                <w:b/>
                <w:sz w:val="24"/>
                <w:szCs w:val="24"/>
              </w:rPr>
              <w:t>Орг</w:t>
            </w:r>
            <w:proofErr w:type="gramStart"/>
            <w:r w:rsidRPr="00243BA7">
              <w:rPr>
                <w:rFonts w:ascii="Times New Roman" w:hAnsi="Times New Roman"/>
                <w:b/>
                <w:sz w:val="24"/>
                <w:szCs w:val="24"/>
              </w:rPr>
              <w:t>.м</w:t>
            </w:r>
            <w:proofErr w:type="gramEnd"/>
            <w:r w:rsidRPr="00243BA7">
              <w:rPr>
                <w:rFonts w:ascii="Times New Roman" w:hAnsi="Times New Roman"/>
                <w:b/>
                <w:sz w:val="24"/>
                <w:szCs w:val="24"/>
              </w:rPr>
              <w:t>омент</w:t>
            </w:r>
            <w:proofErr w:type="spellEnd"/>
          </w:p>
        </w:tc>
        <w:tc>
          <w:tcPr>
            <w:tcW w:w="6095" w:type="dxa"/>
          </w:tcPr>
          <w:p w:rsidR="00F137BC" w:rsidRPr="008C6169" w:rsidRDefault="00F137BC" w:rsidP="00035C4F">
            <w:pPr>
              <w:tabs>
                <w:tab w:val="left" w:pos="340"/>
              </w:tabs>
              <w:rPr>
                <w:rFonts w:ascii="Times New Roman" w:hAnsi="Times New Roman"/>
                <w:sz w:val="24"/>
                <w:szCs w:val="24"/>
              </w:rPr>
            </w:pPr>
            <w:r w:rsidRPr="008C6169">
              <w:rPr>
                <w:rFonts w:ascii="Times New Roman" w:hAnsi="Times New Roman"/>
                <w:sz w:val="24"/>
                <w:szCs w:val="24"/>
              </w:rPr>
              <w:t>Вот книжки на столе,</w:t>
            </w:r>
          </w:p>
          <w:p w:rsidR="00F137BC" w:rsidRPr="008C6169" w:rsidRDefault="00F137BC" w:rsidP="00035C4F">
            <w:pPr>
              <w:tabs>
                <w:tab w:val="left" w:pos="340"/>
              </w:tabs>
              <w:rPr>
                <w:rFonts w:ascii="Times New Roman" w:hAnsi="Times New Roman"/>
                <w:sz w:val="24"/>
                <w:szCs w:val="24"/>
              </w:rPr>
            </w:pPr>
            <w:r w:rsidRPr="008C6169">
              <w:rPr>
                <w:rFonts w:ascii="Times New Roman" w:hAnsi="Times New Roman"/>
                <w:sz w:val="24"/>
                <w:szCs w:val="24"/>
              </w:rPr>
              <w:t>А вот тетрадки.</w:t>
            </w:r>
          </w:p>
          <w:p w:rsidR="00F137BC" w:rsidRPr="008C6169" w:rsidRDefault="00F137BC" w:rsidP="00035C4F">
            <w:pPr>
              <w:tabs>
                <w:tab w:val="left" w:pos="340"/>
              </w:tabs>
              <w:rPr>
                <w:rFonts w:ascii="Times New Roman" w:hAnsi="Times New Roman"/>
                <w:sz w:val="24"/>
                <w:szCs w:val="24"/>
              </w:rPr>
            </w:pPr>
            <w:r w:rsidRPr="008C6169">
              <w:rPr>
                <w:rFonts w:ascii="Times New Roman" w:hAnsi="Times New Roman"/>
                <w:sz w:val="24"/>
                <w:szCs w:val="24"/>
              </w:rPr>
              <w:t>Не хочется играть</w:t>
            </w:r>
          </w:p>
          <w:p w:rsidR="00F137BC" w:rsidRPr="008C6169" w:rsidRDefault="00F137BC" w:rsidP="00035C4F">
            <w:pPr>
              <w:tabs>
                <w:tab w:val="left" w:pos="340"/>
              </w:tabs>
              <w:rPr>
                <w:rFonts w:ascii="Times New Roman" w:hAnsi="Times New Roman"/>
                <w:sz w:val="24"/>
                <w:szCs w:val="24"/>
              </w:rPr>
            </w:pPr>
            <w:r w:rsidRPr="008C6169">
              <w:rPr>
                <w:rFonts w:ascii="Times New Roman" w:hAnsi="Times New Roman"/>
                <w:sz w:val="24"/>
                <w:szCs w:val="24"/>
              </w:rPr>
              <w:t>Сегодня в прятки.</w:t>
            </w:r>
          </w:p>
          <w:p w:rsidR="00F137BC" w:rsidRPr="008C6169" w:rsidRDefault="00F137BC" w:rsidP="00035C4F">
            <w:pPr>
              <w:tabs>
                <w:tab w:val="left" w:pos="340"/>
              </w:tabs>
              <w:rPr>
                <w:rFonts w:ascii="Times New Roman" w:hAnsi="Times New Roman"/>
                <w:sz w:val="24"/>
                <w:szCs w:val="24"/>
              </w:rPr>
            </w:pPr>
            <w:r w:rsidRPr="008C6169">
              <w:rPr>
                <w:rFonts w:ascii="Times New Roman" w:hAnsi="Times New Roman"/>
                <w:sz w:val="24"/>
                <w:szCs w:val="24"/>
              </w:rPr>
              <w:t>Сегодня в классе у ребят</w:t>
            </w:r>
          </w:p>
          <w:p w:rsidR="00F137BC" w:rsidRPr="008C6169" w:rsidRDefault="00F137BC" w:rsidP="00035C4F">
            <w:pPr>
              <w:tabs>
                <w:tab w:val="left" w:pos="340"/>
              </w:tabs>
              <w:rPr>
                <w:rFonts w:ascii="Times New Roman" w:hAnsi="Times New Roman"/>
                <w:sz w:val="24"/>
                <w:szCs w:val="24"/>
              </w:rPr>
            </w:pPr>
            <w:r w:rsidRPr="008C6169">
              <w:rPr>
                <w:rFonts w:ascii="Times New Roman" w:hAnsi="Times New Roman"/>
                <w:sz w:val="24"/>
                <w:szCs w:val="24"/>
              </w:rPr>
              <w:t>Урок уж очень важный.</w:t>
            </w:r>
          </w:p>
          <w:p w:rsidR="00F137BC" w:rsidRPr="008C6169" w:rsidRDefault="00F137BC" w:rsidP="00035C4F">
            <w:pPr>
              <w:tabs>
                <w:tab w:val="left" w:pos="340"/>
              </w:tabs>
              <w:rPr>
                <w:rFonts w:ascii="Times New Roman" w:hAnsi="Times New Roman"/>
                <w:sz w:val="24"/>
                <w:szCs w:val="24"/>
              </w:rPr>
            </w:pPr>
            <w:r w:rsidRPr="008C6169">
              <w:rPr>
                <w:rFonts w:ascii="Times New Roman" w:hAnsi="Times New Roman"/>
                <w:sz w:val="24"/>
                <w:szCs w:val="24"/>
              </w:rPr>
              <w:t>А почему он важный-</w:t>
            </w:r>
          </w:p>
          <w:p w:rsidR="00F137BC" w:rsidRPr="008C6169" w:rsidRDefault="00F137BC" w:rsidP="00035C4F">
            <w:pPr>
              <w:tabs>
                <w:tab w:val="left" w:pos="340"/>
              </w:tabs>
              <w:rPr>
                <w:rFonts w:ascii="Times New Roman" w:hAnsi="Times New Roman"/>
                <w:sz w:val="24"/>
                <w:szCs w:val="24"/>
              </w:rPr>
            </w:pPr>
            <w:r w:rsidRPr="008C6169">
              <w:rPr>
                <w:rFonts w:ascii="Times New Roman" w:hAnsi="Times New Roman"/>
                <w:sz w:val="24"/>
                <w:szCs w:val="24"/>
              </w:rPr>
              <w:t>В конце пусть скажет каждый!</w:t>
            </w:r>
          </w:p>
          <w:p w:rsidR="00F137BC" w:rsidRDefault="00F137BC" w:rsidP="00F137BC">
            <w:pPr>
              <w:pStyle w:val="a4"/>
              <w:numPr>
                <w:ilvl w:val="0"/>
                <w:numId w:val="4"/>
              </w:num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записываю число</w:t>
            </w:r>
          </w:p>
        </w:tc>
        <w:tc>
          <w:tcPr>
            <w:tcW w:w="2268" w:type="dxa"/>
          </w:tcPr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записывают число, классная работа в тетрадь</w:t>
            </w:r>
          </w:p>
        </w:tc>
      </w:tr>
      <w:tr w:rsidR="00F137BC" w:rsidTr="00035C4F">
        <w:trPr>
          <w:trHeight w:val="572"/>
        </w:trPr>
        <w:tc>
          <w:tcPr>
            <w:tcW w:w="1843" w:type="dxa"/>
          </w:tcPr>
          <w:p w:rsidR="00F137BC" w:rsidRPr="00243BA7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43BA7">
              <w:rPr>
                <w:rFonts w:ascii="Times New Roman" w:hAnsi="Times New Roman"/>
                <w:b/>
                <w:sz w:val="24"/>
                <w:szCs w:val="24"/>
              </w:rPr>
              <w:t xml:space="preserve">Мотивация к учебной деятельности </w:t>
            </w:r>
          </w:p>
        </w:tc>
        <w:tc>
          <w:tcPr>
            <w:tcW w:w="6095" w:type="dxa"/>
          </w:tcPr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157C"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70157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color w:val="122100"/>
                <w:sz w:val="24"/>
                <w:szCs w:val="24"/>
              </w:rPr>
            </w:pPr>
            <w:r w:rsidRPr="0070157C">
              <w:rPr>
                <w:rFonts w:ascii="Times New Roman" w:hAnsi="Times New Roman"/>
                <w:color w:val="122100"/>
                <w:sz w:val="24"/>
                <w:szCs w:val="24"/>
              </w:rPr>
              <w:t xml:space="preserve">И стол </w:t>
            </w:r>
            <w:proofErr w:type="gramStart"/>
            <w:r w:rsidRPr="0070157C">
              <w:rPr>
                <w:rFonts w:ascii="Times New Roman" w:hAnsi="Times New Roman"/>
                <w:color w:val="122100"/>
                <w:sz w:val="24"/>
                <w:szCs w:val="24"/>
              </w:rPr>
              <w:t>-к</w:t>
            </w:r>
            <w:proofErr w:type="gramEnd"/>
            <w:r w:rsidRPr="0070157C">
              <w:rPr>
                <w:rFonts w:ascii="Times New Roman" w:hAnsi="Times New Roman"/>
                <w:color w:val="122100"/>
                <w:sz w:val="24"/>
                <w:szCs w:val="24"/>
              </w:rPr>
              <w:t xml:space="preserve">вадрат, и стул - квадрат, </w:t>
            </w: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color w:val="122100"/>
                <w:sz w:val="24"/>
                <w:szCs w:val="24"/>
              </w:rPr>
            </w:pPr>
            <w:r w:rsidRPr="0070157C">
              <w:rPr>
                <w:rFonts w:ascii="Times New Roman" w:hAnsi="Times New Roman"/>
                <w:color w:val="122100"/>
                <w:sz w:val="24"/>
                <w:szCs w:val="24"/>
              </w:rPr>
              <w:t>И на стене плакат - квадрат,</w:t>
            </w: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color w:val="122100"/>
                <w:sz w:val="24"/>
                <w:szCs w:val="24"/>
              </w:rPr>
            </w:pPr>
            <w:r w:rsidRPr="0070157C">
              <w:rPr>
                <w:rFonts w:ascii="Times New Roman" w:hAnsi="Times New Roman"/>
                <w:color w:val="122100"/>
                <w:sz w:val="24"/>
                <w:szCs w:val="24"/>
              </w:rPr>
              <w:t xml:space="preserve"> Доска, где шахматы стоят,</w:t>
            </w: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color w:val="122100"/>
                <w:sz w:val="24"/>
                <w:szCs w:val="24"/>
              </w:rPr>
            </w:pPr>
            <w:r w:rsidRPr="0070157C">
              <w:rPr>
                <w:rFonts w:ascii="Times New Roman" w:hAnsi="Times New Roman"/>
                <w:color w:val="122100"/>
                <w:sz w:val="24"/>
                <w:szCs w:val="24"/>
              </w:rPr>
              <w:t xml:space="preserve"> И клетка каждая - квадрат, </w:t>
            </w: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color w:val="122100"/>
                <w:sz w:val="24"/>
                <w:szCs w:val="24"/>
              </w:rPr>
            </w:pPr>
            <w:r w:rsidRPr="0070157C">
              <w:rPr>
                <w:rFonts w:ascii="Times New Roman" w:hAnsi="Times New Roman"/>
                <w:color w:val="122100"/>
                <w:sz w:val="24"/>
                <w:szCs w:val="24"/>
              </w:rPr>
              <w:t xml:space="preserve">Стоят там кони и слоны, </w:t>
            </w:r>
          </w:p>
          <w:p w:rsidR="00F137BC" w:rsidRPr="0070157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157C">
              <w:rPr>
                <w:rFonts w:ascii="Times New Roman" w:hAnsi="Times New Roman"/>
                <w:color w:val="122100"/>
                <w:sz w:val="24"/>
                <w:szCs w:val="24"/>
              </w:rPr>
              <w:t xml:space="preserve">Фигуры боевые. </w:t>
            </w:r>
          </w:p>
        </w:tc>
        <w:tc>
          <w:tcPr>
            <w:tcW w:w="2268" w:type="dxa"/>
          </w:tcPr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выдвигают предположения о теме урока</w:t>
            </w:r>
          </w:p>
        </w:tc>
      </w:tr>
      <w:tr w:rsidR="00F137BC" w:rsidTr="00035C4F">
        <w:trPr>
          <w:trHeight w:val="572"/>
        </w:trPr>
        <w:tc>
          <w:tcPr>
            <w:tcW w:w="1843" w:type="dxa"/>
          </w:tcPr>
          <w:p w:rsidR="00F137BC" w:rsidRPr="00956483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56483">
              <w:rPr>
                <w:rFonts w:ascii="Times New Roman" w:hAnsi="Times New Roman"/>
                <w:b/>
                <w:sz w:val="24"/>
                <w:szCs w:val="24"/>
              </w:rPr>
              <w:t>Актуализация необходимых знаний</w:t>
            </w:r>
          </w:p>
        </w:tc>
        <w:tc>
          <w:tcPr>
            <w:tcW w:w="6095" w:type="dxa"/>
          </w:tcPr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Устный счёт: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-Уменьшаемое 21, вычитаемое 14 разность равна?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Уменьшаемое 2, вычитаемое 0 разность равна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Первое слагаемое 3, второе слагаемое 17 сумма равна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Первое слагаемое 7,  второе слагаемое 7 сумма равна?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- Проверьте ответы (слайд)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- С каким событием связаны числа? 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Какие геометрические фигуры изображены? (слайд)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 Какие геометрические фигуры я использовала?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 Какие ещё геометрические фигуры вы знаете?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 Давайте некоторые рассмотрим подробнее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лайд)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 Какую фигуру вы считаете лишней? Почему? (убираем круг – нет углов)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 А теперь какая фигура лишняя? 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Почему? (треугольник –</w:t>
            </w:r>
            <w:proofErr w:type="gramEnd"/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–А сейчас я вам расскажу сказку.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Сказка. 3 угла)</w:t>
            </w:r>
            <w:proofErr w:type="gramEnd"/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 Назовите оставшиеся фигуры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рямоуг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ольник</w:t>
            </w: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квадр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</w:t>
            </w: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 Что такое прямоугольник?</w:t>
            </w:r>
          </w:p>
          <w:p w:rsidR="00F137BC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 Сегодня выясним, что такое квадрат. А 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вы о нём уже что-нибудь знаете</w:t>
            </w:r>
            <w:proofErr w:type="gram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Только сказка эта не обычная, а геометрическая. Слушайте.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-Жила на свете важная фигура. Важность её признавалась всеми людьми, так как при изготовлении многих вещей форма её служила образцом. Кого бы ни встретила она на своём пути, всем хвалилась: </w:t>
            </w: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“Посмотрите на меня: противоположные стороны мои равны, углы все прямые”.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 же зовут тебя? – спрашивали встречные.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 зовут меня…</w:t>
            </w:r>
            <w:r w:rsidRPr="00467816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(Прямоугольник)  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Правильно, прямоугольник. А как вы догадались?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Ходил прямоугольник по свету, и стало тяготить его одиночество: ни побеседовать не с кем, ни потрудиться в хорошей и дружной компании. А уж, какое веселье одному? Весело бывает только с друзьями. И прямоугольник решил поискать родственников.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“Если встречу родственника, то я его сразу узнаю, - думал прямоугольник, - ведь он на меня должен быть чем-то похож”.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Однажды встречает он на пути такую фигуру</w:t>
            </w:r>
            <w:r w:rsidRPr="0046781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Стал к ней приглядываться. Что-то знакомое, родное увидел он в этой фигуре. 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спросил тогда: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 зовут тебя?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Меня зовут…</w:t>
            </w:r>
            <w:r w:rsidRPr="004678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(Многоугольник)</w:t>
            </w: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Я твой родственник.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 как же ты докажешь что мы родственники?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Очень просто. Все мы имеем два общих признака.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 сможете их назвать, ребята?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(4 угла и 4 стороны)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Обрадовались фигуры тому, что нашли друг друга. Стали они теперь вдвоём жить-поживать, вместе трудиться, вместе веселиться, вместе и по белу свету гулять. Отдыхают они однажды на опушке леса и видят, выходит из-за кустов ещё какая-то фигура и направляется прямо к ним. Поздоровались фигуры вежливо. Новая фигура говорит: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Долго я искал представителей нашего старинного рода. Наконец-то нашёл своих близких родственников.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А как же зовут тебя? – с удивлением спросили новую фигуру. 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 зовут меня –…</w:t>
            </w:r>
            <w:r w:rsidRPr="004678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(Квадрат)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 как же ты докажешь, что мы родственники?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Очень просто. Мы с Четырёхугольником имеем два общих признака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…К</w:t>
            </w:r>
            <w:proofErr w:type="gram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акие?   –(</w:t>
            </w:r>
            <w:r w:rsidRPr="004678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 угла, 4 стороны.)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А с прямоугольником – 4 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общих</w:t>
            </w:r>
            <w:proofErr w:type="gram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признака!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Какие?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(4 угла, все углы прямые, 4 стороны, противоположные стороны равны).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Так встретились и стали жить-поживать вместе три родственные фигуры.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37BC" w:rsidRPr="0070157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Выполняют устный счет</w:t>
            </w: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со слайдами</w:t>
            </w:r>
          </w:p>
        </w:tc>
      </w:tr>
      <w:tr w:rsidR="00F137BC" w:rsidTr="00035C4F">
        <w:trPr>
          <w:trHeight w:val="572"/>
        </w:trPr>
        <w:tc>
          <w:tcPr>
            <w:tcW w:w="1843" w:type="dxa"/>
          </w:tcPr>
          <w:p w:rsidR="00F137BC" w:rsidRPr="00956483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64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6095" w:type="dxa"/>
          </w:tcPr>
          <w:p w:rsidR="00F137BC" w:rsidRPr="0070157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 показывает фигуры, если квадрат – дети приседают, если прямоугольник – наклон, если многоугольник – хлопают в ладоши</w:t>
            </w:r>
          </w:p>
        </w:tc>
        <w:tc>
          <w:tcPr>
            <w:tcW w:w="2268" w:type="dxa"/>
          </w:tcPr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выполняют задание учителя</w:t>
            </w:r>
          </w:p>
        </w:tc>
      </w:tr>
      <w:tr w:rsidR="00F137BC" w:rsidTr="00035C4F">
        <w:trPr>
          <w:trHeight w:val="572"/>
        </w:trPr>
        <w:tc>
          <w:tcPr>
            <w:tcW w:w="1843" w:type="dxa"/>
          </w:tcPr>
          <w:p w:rsidR="00F137BC" w:rsidRPr="0063295D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329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Организация познавательной деятельности</w:t>
            </w:r>
          </w:p>
        </w:tc>
        <w:tc>
          <w:tcPr>
            <w:tcW w:w="6095" w:type="dxa"/>
          </w:tcPr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Открываем учебники на странице 34. №1.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- Прочитаем правило.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–У меня платок. Какой он формы? Я хочу обшить его по краям тесьмой, 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</w:t>
            </w:r>
            <w:proofErr w:type="gram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зная, какой длины тесьму купить. Подскажите, как узнать?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- То есть надо найти… (</w:t>
            </w:r>
            <w:r w:rsidRPr="004678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периметр</w:t>
            </w: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- Давайте придумаем формулу, как найти 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квадрата. Если сторона квадрата </w:t>
            </w:r>
            <w:proofErr w:type="spellStart"/>
            <w:r w:rsidRPr="004678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а,</w:t>
            </w: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</w:t>
            </w:r>
            <w:proofErr w:type="spell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его периметр? (слайд – </w:t>
            </w:r>
            <w:r w:rsidRPr="004678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Р=</w:t>
            </w:r>
            <w:proofErr w:type="spellStart"/>
            <w:r w:rsidRPr="004678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а+</w:t>
            </w:r>
            <w:proofErr w:type="gramStart"/>
            <w:r w:rsidRPr="004678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</w:t>
            </w:r>
            <w:proofErr w:type="gramEnd"/>
            <w:r w:rsidRPr="004678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+а+а+а</w:t>
            </w:r>
            <w:proofErr w:type="spell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Запишите формулу в тетрадь.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- В каких единицах удобно измерять длину моего платка? (</w:t>
            </w:r>
            <w:r w:rsidRPr="004678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4678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дм</w:t>
            </w:r>
            <w:proofErr w:type="spell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- Длина стороны платка 8 </w:t>
            </w:r>
            <w:proofErr w:type="spell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Как найти периметр? (работа детей на интерактивной доске)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Начертите квадрат. Найдите его периметр. Какого условия не хватает? (длины стороны)</w:t>
            </w:r>
            <w:proofErr w:type="gramStart"/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знай периметр прямоугольника</w:t>
            </w: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- (работа на интерактивной доске)</w:t>
            </w:r>
          </w:p>
          <w:p w:rsidR="00F137BC" w:rsidRPr="00467816" w:rsidRDefault="00F137BC" w:rsidP="00035C4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Начертите, найдите периметр. Проверим.</w:t>
            </w:r>
          </w:p>
          <w:p w:rsidR="00F137BC" w:rsidRPr="0070157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выполняют задание</w:t>
            </w: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 интерактивной доске</w:t>
            </w:r>
          </w:p>
        </w:tc>
      </w:tr>
      <w:tr w:rsidR="00F137BC" w:rsidTr="00035C4F">
        <w:trPr>
          <w:trHeight w:val="572"/>
        </w:trPr>
        <w:tc>
          <w:tcPr>
            <w:tcW w:w="1843" w:type="dxa"/>
          </w:tcPr>
          <w:p w:rsidR="00F137BC" w:rsidRPr="0063295D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3295D">
              <w:rPr>
                <w:rFonts w:ascii="Times New Roman" w:hAnsi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6095" w:type="dxa"/>
          </w:tcPr>
          <w:p w:rsidR="00F137BC" w:rsidRPr="00467816" w:rsidRDefault="00F137BC" w:rsidP="00035C4F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Попробуем сделать выводы. Отвечайте «да» или «нет».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Прямоугольник и квадрат: </w:t>
            </w:r>
          </w:p>
          <w:p w:rsidR="00F137BC" w:rsidRPr="00467816" w:rsidRDefault="00F137BC" w:rsidP="00F137B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геометрические фигуры   (да)</w:t>
            </w:r>
          </w:p>
          <w:p w:rsidR="00F137BC" w:rsidRPr="00467816" w:rsidRDefault="00F137BC" w:rsidP="00F137B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многоугольники  (да)               </w:t>
            </w:r>
          </w:p>
          <w:p w:rsidR="00F137BC" w:rsidRPr="00467816" w:rsidRDefault="00F137BC" w:rsidP="00F137B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имеют по четыре стороны  (да)</w:t>
            </w:r>
          </w:p>
          <w:p w:rsidR="00F137BC" w:rsidRPr="00467816" w:rsidRDefault="00F137BC" w:rsidP="00F137B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имеют по 4 угла  (да)</w:t>
            </w:r>
          </w:p>
          <w:p w:rsidR="00F137BC" w:rsidRPr="00467816" w:rsidRDefault="00F137BC" w:rsidP="00F137B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все углы прямые  (да)</w:t>
            </w:r>
          </w:p>
          <w:p w:rsidR="00F137BC" w:rsidRPr="00467816" w:rsidRDefault="00F137BC" w:rsidP="00035C4F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Вывод: прямоугольник – тоже квадрат</w:t>
            </w:r>
            <w:proofErr w:type="gramStart"/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н</w:t>
            </w:r>
            <w:proofErr w:type="gramEnd"/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ет). </w:t>
            </w:r>
            <w:r w:rsidRPr="0046781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Почему?</w:t>
            </w:r>
          </w:p>
          <w:p w:rsidR="00F137BC" w:rsidRDefault="00F137BC" w:rsidP="00035C4F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 наоборот, квадрат – тоже прямоугольник</w:t>
            </w:r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? (да)</w:t>
            </w:r>
          </w:p>
          <w:p w:rsidR="00F137BC" w:rsidRDefault="00F137BC" w:rsidP="00035C4F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Назовите предметы из нашей жизни, которые могут быть квадратными</w:t>
            </w:r>
            <w:proofErr w:type="gramStart"/>
            <w:r w:rsidRPr="0046781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46781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46781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</w:t>
            </w:r>
            <w:proofErr w:type="gramEnd"/>
            <w:r w:rsidRPr="0046781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лайд). Физкультминутка для глаз.</w:t>
            </w:r>
          </w:p>
          <w:p w:rsidR="00F137BC" w:rsidRPr="00243BA7" w:rsidRDefault="00F137BC" w:rsidP="00035C4F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Работа в парах (на листочках 2 варианта заданий)</w:t>
            </w:r>
            <w:proofErr w:type="gramStart"/>
            <w:r w:rsidRPr="0046781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риложение 1</w:t>
            </w:r>
          </w:p>
        </w:tc>
        <w:tc>
          <w:tcPr>
            <w:tcW w:w="2268" w:type="dxa"/>
          </w:tcPr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делают выводы</w:t>
            </w:r>
          </w:p>
        </w:tc>
      </w:tr>
      <w:tr w:rsidR="00F137BC" w:rsidTr="00035C4F">
        <w:trPr>
          <w:trHeight w:val="572"/>
        </w:trPr>
        <w:tc>
          <w:tcPr>
            <w:tcW w:w="1843" w:type="dxa"/>
          </w:tcPr>
          <w:p w:rsidR="00F137BC" w:rsidRPr="0063295D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6095" w:type="dxa"/>
          </w:tcPr>
          <w:p w:rsidR="00F137BC" w:rsidRPr="00467816" w:rsidRDefault="00F137BC" w:rsidP="00035C4F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Напишите на листочке </w:t>
            </w:r>
            <w:r w:rsidRPr="0046781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«Я», и выберите одно слово с экрана (слайд):</w:t>
            </w:r>
          </w:p>
          <w:p w:rsidR="00F137BC" w:rsidRPr="00467816" w:rsidRDefault="00F137BC" w:rsidP="00F137B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узнал</w:t>
            </w:r>
          </w:p>
          <w:p w:rsidR="00F137BC" w:rsidRPr="00467816" w:rsidRDefault="00F137BC" w:rsidP="00F137B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удивился</w:t>
            </w:r>
          </w:p>
          <w:p w:rsidR="00F137BC" w:rsidRPr="00467816" w:rsidRDefault="00F137BC" w:rsidP="00F137B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задумался</w:t>
            </w:r>
          </w:p>
          <w:p w:rsidR="00F137BC" w:rsidRPr="00467816" w:rsidRDefault="00F137BC" w:rsidP="00F137B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запомнил</w:t>
            </w:r>
          </w:p>
          <w:p w:rsidR="00F137BC" w:rsidRPr="00467816" w:rsidRDefault="00F137BC" w:rsidP="00F137B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научился</w:t>
            </w:r>
          </w:p>
          <w:p w:rsidR="00F137BC" w:rsidRPr="00467816" w:rsidRDefault="00F137BC" w:rsidP="00F137B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засомневался</w:t>
            </w:r>
          </w:p>
          <w:p w:rsidR="00F137BC" w:rsidRPr="00467816" w:rsidRDefault="00F137BC" w:rsidP="00F137B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повторил</w:t>
            </w:r>
          </w:p>
          <w:p w:rsidR="00F137BC" w:rsidRPr="00467816" w:rsidRDefault="00F137BC" w:rsidP="00F137B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6781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не понял</w:t>
            </w:r>
          </w:p>
          <w:p w:rsidR="00F137BC" w:rsidRPr="00467816" w:rsidRDefault="00F137BC" w:rsidP="00035C4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137BC" w:rsidRDefault="00F137BC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работают с листом самооценки</w:t>
            </w:r>
          </w:p>
        </w:tc>
      </w:tr>
    </w:tbl>
    <w:p w:rsidR="00F137BC" w:rsidRPr="00F137BC" w:rsidRDefault="00F137BC" w:rsidP="00F137BC">
      <w:pPr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F137BC">
        <w:rPr>
          <w:rFonts w:ascii="Times New Roman" w:hAnsi="Times New Roman"/>
          <w:b/>
          <w:sz w:val="24"/>
          <w:szCs w:val="24"/>
        </w:rPr>
        <w:lastRenderedPageBreak/>
        <w:t>Конспект урока по математике в 2 «Б» классе</w:t>
      </w:r>
    </w:p>
    <w:p w:rsidR="00F137BC" w:rsidRPr="00F137BC" w:rsidRDefault="00F137BC" w:rsidP="00F137BC">
      <w:pPr>
        <w:spacing w:line="240" w:lineRule="atLeast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137BC">
        <w:rPr>
          <w:rFonts w:ascii="Times New Roman" w:hAnsi="Times New Roman"/>
          <w:b/>
          <w:sz w:val="24"/>
          <w:szCs w:val="24"/>
        </w:rPr>
        <w:t>ГБОУ школы № 372</w:t>
      </w:r>
    </w:p>
    <w:p w:rsidR="00F137BC" w:rsidRPr="00F137BC" w:rsidRDefault="00F137BC" w:rsidP="00F137BC">
      <w:pPr>
        <w:spacing w:line="240" w:lineRule="atLeast"/>
        <w:ind w:left="720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37BC">
        <w:rPr>
          <w:rFonts w:ascii="Times New Roman" w:hAnsi="Times New Roman"/>
          <w:b/>
          <w:sz w:val="24"/>
          <w:szCs w:val="24"/>
        </w:rPr>
        <w:t>Тема урока: «</w:t>
      </w:r>
      <w:r w:rsidRPr="00F137BC">
        <w:rPr>
          <w:rFonts w:ascii="Times New Roman" w:hAnsi="Times New Roman"/>
          <w:sz w:val="24"/>
          <w:szCs w:val="24"/>
        </w:rPr>
        <w:t xml:space="preserve"> </w:t>
      </w:r>
      <w:r w:rsidRPr="00F137BC">
        <w:rPr>
          <w:rFonts w:ascii="Times New Roman" w:eastAsia="Times New Roman" w:hAnsi="Times New Roman"/>
          <w:sz w:val="24"/>
          <w:szCs w:val="24"/>
          <w:lang w:eastAsia="ru-RU"/>
        </w:rPr>
        <w:t>Прямоугольник (квадрат). Свойство противоположных сторон прямоугольника</w:t>
      </w:r>
      <w:proofErr w:type="gramStart"/>
      <w:r w:rsidRPr="00F137BC">
        <w:rPr>
          <w:rFonts w:ascii="Times New Roman" w:eastAsia="Times New Roman" w:hAnsi="Times New Roman"/>
          <w:sz w:val="24"/>
          <w:szCs w:val="24"/>
          <w:lang w:eastAsia="ru-RU"/>
        </w:rPr>
        <w:t>.»</w:t>
      </w:r>
      <w:proofErr w:type="gramEnd"/>
    </w:p>
    <w:p w:rsidR="00F137BC" w:rsidRPr="00F137BC" w:rsidRDefault="00F137BC" w:rsidP="00F137BC">
      <w:pPr>
        <w:rPr>
          <w:rFonts w:asciiTheme="minorHAnsi" w:eastAsiaTheme="minorHAnsi" w:hAnsiTheme="minorHAnsi" w:cstheme="minorBidi"/>
        </w:rPr>
      </w:pPr>
    </w:p>
    <w:p w:rsidR="00F137BC" w:rsidRPr="00F137BC" w:rsidRDefault="00F137BC" w:rsidP="00F137BC">
      <w:pPr>
        <w:rPr>
          <w:rFonts w:asciiTheme="minorHAnsi" w:eastAsiaTheme="minorHAnsi" w:hAnsiTheme="minorHAnsi" w:cstheme="minorBidi"/>
        </w:rPr>
      </w:pPr>
      <w:r w:rsidRPr="00F137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AB52405" wp14:editId="5233A723">
            <wp:extent cx="2600325" cy="19502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7BC">
        <w:rPr>
          <w:rFonts w:asciiTheme="minorHAnsi" w:eastAsiaTheme="minorHAnsi" w:hAnsiTheme="minorHAnsi" w:cstheme="minorBidi"/>
        </w:rPr>
        <w:t xml:space="preserve">     </w:t>
      </w:r>
      <w:r w:rsidRPr="00F137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29FC2F5" wp14:editId="6606F14A">
            <wp:extent cx="2600325" cy="19502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37BC" w:rsidRPr="00F137BC" w:rsidRDefault="00F137BC" w:rsidP="00F137BC">
      <w:pPr>
        <w:rPr>
          <w:rFonts w:asciiTheme="minorHAnsi" w:eastAsiaTheme="minorHAnsi" w:hAnsiTheme="minorHAnsi" w:cstheme="minorBidi"/>
        </w:rPr>
      </w:pPr>
      <w:r w:rsidRPr="00F137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3639E3E" wp14:editId="0FBA7BC1">
            <wp:extent cx="2600325" cy="1950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7BC">
        <w:rPr>
          <w:rFonts w:asciiTheme="minorHAnsi" w:eastAsiaTheme="minorHAnsi" w:hAnsiTheme="minorHAnsi" w:cstheme="minorBidi"/>
        </w:rPr>
        <w:t xml:space="preserve">     </w:t>
      </w:r>
      <w:r w:rsidRPr="00F137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02A5CAE" wp14:editId="74323036">
            <wp:extent cx="2600325" cy="19502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BC" w:rsidRPr="00F137BC" w:rsidRDefault="00F137BC" w:rsidP="00F137BC">
      <w:pPr>
        <w:rPr>
          <w:rFonts w:asciiTheme="minorHAnsi" w:eastAsiaTheme="minorHAnsi" w:hAnsiTheme="minorHAnsi" w:cstheme="minorBidi"/>
        </w:rPr>
      </w:pPr>
      <w:r w:rsidRPr="00F137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4707FE1" wp14:editId="2AE6B122">
            <wp:extent cx="2600325" cy="1950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7BC">
        <w:rPr>
          <w:rFonts w:asciiTheme="minorHAnsi" w:eastAsiaTheme="minorHAnsi" w:hAnsiTheme="minorHAnsi" w:cstheme="minorBidi"/>
        </w:rPr>
        <w:t xml:space="preserve">     </w:t>
      </w:r>
      <w:r w:rsidRPr="00F137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F262962" wp14:editId="260E921C">
            <wp:extent cx="2600325" cy="19502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BC" w:rsidRPr="00F137BC" w:rsidRDefault="00F137BC" w:rsidP="00F137BC">
      <w:pPr>
        <w:rPr>
          <w:rFonts w:asciiTheme="minorHAnsi" w:eastAsiaTheme="minorHAnsi" w:hAnsiTheme="minorHAnsi" w:cstheme="minorBidi"/>
        </w:rPr>
      </w:pPr>
      <w:r w:rsidRPr="00F137BC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1807F93E" wp14:editId="04F1746D">
            <wp:extent cx="2603499" cy="19526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3863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C2" w:rsidRDefault="007A07C2"/>
    <w:sectPr w:rsidR="007A0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63C1D"/>
    <w:multiLevelType w:val="hybridMultilevel"/>
    <w:tmpl w:val="F25A310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10A17F1"/>
    <w:multiLevelType w:val="hybridMultilevel"/>
    <w:tmpl w:val="5216A84E"/>
    <w:lvl w:ilvl="0" w:tplc="223CC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902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761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CC6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CE3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403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346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AE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B44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B0B57B9"/>
    <w:multiLevelType w:val="hybridMultilevel"/>
    <w:tmpl w:val="58342E00"/>
    <w:lvl w:ilvl="0" w:tplc="21369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FCD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44B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DC5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A4E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761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2E5B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6E4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80D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E80134"/>
    <w:multiLevelType w:val="hybridMultilevel"/>
    <w:tmpl w:val="C57013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AEA"/>
    <w:rsid w:val="007A07C2"/>
    <w:rsid w:val="007D1AEA"/>
    <w:rsid w:val="00F1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7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37BC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F13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7B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7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37BC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F13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7B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1071</Words>
  <Characters>6105</Characters>
  <Application>Microsoft Office Word</Application>
  <DocSecurity>0</DocSecurity>
  <Lines>50</Lines>
  <Paragraphs>14</Paragraphs>
  <ScaleCrop>false</ScaleCrop>
  <Company/>
  <LinksUpToDate>false</LinksUpToDate>
  <CharactersWithSpaces>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2015-03-26T11:02:00Z</dcterms:created>
  <dcterms:modified xsi:type="dcterms:W3CDTF">2015-03-26T11:04:00Z</dcterms:modified>
</cp:coreProperties>
</file>