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66" w:rsidRPr="00537866" w:rsidRDefault="00537866" w:rsidP="0053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86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37866" w:rsidRPr="00537866" w:rsidRDefault="00537866" w:rsidP="0053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866">
        <w:rPr>
          <w:rFonts w:ascii="Times New Roman" w:hAnsi="Times New Roman" w:cs="Times New Roman"/>
          <w:sz w:val="28"/>
          <w:szCs w:val="28"/>
        </w:rPr>
        <w:t>Основная общеобразовательная школа № 4</w:t>
      </w:r>
    </w:p>
    <w:p w:rsidR="00537866" w:rsidRPr="00537866" w:rsidRDefault="00537866" w:rsidP="00537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7866" w:rsidRPr="00537866" w:rsidRDefault="00537866" w:rsidP="0053786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7866">
        <w:rPr>
          <w:rFonts w:ascii="Times New Roman" w:hAnsi="Times New Roman" w:cs="Times New Roman"/>
          <w:color w:val="000000"/>
          <w:sz w:val="24"/>
          <w:szCs w:val="24"/>
        </w:rPr>
        <w:t xml:space="preserve">  Утверждаю:  </w:t>
      </w:r>
    </w:p>
    <w:p w:rsidR="00537866" w:rsidRPr="00537866" w:rsidRDefault="00537866" w:rsidP="0053786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78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Директор МБОУ   ООШ № 4</w:t>
      </w:r>
    </w:p>
    <w:p w:rsidR="00537866" w:rsidRDefault="00537866" w:rsidP="0053786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378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spellStart"/>
      <w:r w:rsidRPr="00537866">
        <w:rPr>
          <w:rFonts w:ascii="Times New Roman" w:hAnsi="Times New Roman" w:cs="Times New Roman"/>
          <w:color w:val="000000"/>
          <w:sz w:val="24"/>
          <w:szCs w:val="24"/>
        </w:rPr>
        <w:t>_______________Липатникова</w:t>
      </w:r>
      <w:proofErr w:type="spellEnd"/>
      <w:r w:rsidRPr="00537866">
        <w:rPr>
          <w:rFonts w:ascii="Times New Roman" w:hAnsi="Times New Roman" w:cs="Times New Roman"/>
          <w:color w:val="000000"/>
          <w:sz w:val="24"/>
          <w:szCs w:val="24"/>
        </w:rPr>
        <w:t xml:space="preserve"> З.И.</w:t>
      </w:r>
    </w:p>
    <w:p w:rsidR="00537866" w:rsidRPr="00EB17F6" w:rsidRDefault="00537866" w:rsidP="005378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B17F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37866" w:rsidRPr="00EB17F6" w:rsidRDefault="00537866" w:rsidP="00537866">
      <w:pPr>
        <w:widowControl w:val="0"/>
        <w:tabs>
          <w:tab w:val="left" w:pos="350"/>
        </w:tabs>
        <w:autoSpaceDE w:val="0"/>
        <w:autoSpaceDN w:val="0"/>
        <w:adjustRightInd w:val="0"/>
        <w:spacing w:line="22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B17F6">
        <w:rPr>
          <w:rFonts w:ascii="Times New Roman" w:hAnsi="Times New Roman" w:cs="Times New Roman"/>
          <w:sz w:val="40"/>
          <w:szCs w:val="40"/>
        </w:rPr>
        <w:t>факультатива по истории  Камчатки</w:t>
      </w:r>
    </w:p>
    <w:p w:rsidR="00537866" w:rsidRPr="00EB17F6" w:rsidRDefault="00537866" w:rsidP="00537866">
      <w:pPr>
        <w:widowControl w:val="0"/>
        <w:tabs>
          <w:tab w:val="left" w:pos="350"/>
        </w:tabs>
        <w:autoSpaceDE w:val="0"/>
        <w:autoSpaceDN w:val="0"/>
        <w:adjustRightInd w:val="0"/>
        <w:spacing w:line="22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B17F6">
        <w:rPr>
          <w:rFonts w:ascii="Times New Roman" w:hAnsi="Times New Roman" w:cs="Times New Roman"/>
          <w:sz w:val="40"/>
          <w:szCs w:val="40"/>
        </w:rPr>
        <w:t xml:space="preserve">«Люби и знай свой край» </w:t>
      </w:r>
    </w:p>
    <w:p w:rsidR="00537866" w:rsidRPr="00EB17F6" w:rsidRDefault="00537866" w:rsidP="00537866">
      <w:pPr>
        <w:widowControl w:val="0"/>
        <w:tabs>
          <w:tab w:val="left" w:pos="350"/>
        </w:tabs>
        <w:autoSpaceDE w:val="0"/>
        <w:autoSpaceDN w:val="0"/>
        <w:adjustRightInd w:val="0"/>
        <w:spacing w:line="22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B17F6">
        <w:rPr>
          <w:rFonts w:ascii="Times New Roman" w:hAnsi="Times New Roman" w:cs="Times New Roman"/>
          <w:sz w:val="40"/>
          <w:szCs w:val="40"/>
        </w:rPr>
        <w:t>для  5  класса</w:t>
      </w:r>
    </w:p>
    <w:p w:rsidR="00537866" w:rsidRDefault="00537866" w:rsidP="00537866">
      <w:pPr>
        <w:spacing w:line="360" w:lineRule="auto"/>
        <w:jc w:val="right"/>
        <w:rPr>
          <w:rFonts w:ascii="Times New Roman" w:hAnsi="Times New Roman" w:cs="Times New Roman"/>
        </w:rPr>
      </w:pPr>
    </w:p>
    <w:p w:rsidR="00537866" w:rsidRDefault="00537866" w:rsidP="00537866">
      <w:pPr>
        <w:spacing w:line="360" w:lineRule="auto"/>
        <w:jc w:val="right"/>
        <w:rPr>
          <w:rFonts w:ascii="Times New Roman" w:hAnsi="Times New Roman" w:cs="Times New Roman"/>
        </w:rPr>
      </w:pPr>
    </w:p>
    <w:p w:rsidR="00537866" w:rsidRPr="00537866" w:rsidRDefault="00537866" w:rsidP="00537866">
      <w:pPr>
        <w:spacing w:line="360" w:lineRule="auto"/>
        <w:jc w:val="right"/>
        <w:rPr>
          <w:rFonts w:ascii="Times New Roman" w:hAnsi="Times New Roman" w:cs="Times New Roman"/>
        </w:rPr>
      </w:pPr>
      <w:r w:rsidRPr="00537866">
        <w:rPr>
          <w:rFonts w:ascii="Times New Roman" w:hAnsi="Times New Roman" w:cs="Times New Roman"/>
        </w:rPr>
        <w:t>Учитель истории и обществознания</w:t>
      </w:r>
    </w:p>
    <w:p w:rsidR="00537866" w:rsidRPr="00FC608E" w:rsidRDefault="00537866" w:rsidP="00537866">
      <w:pPr>
        <w:shd w:val="clear" w:color="auto" w:fill="FFFFFF"/>
        <w:jc w:val="right"/>
        <w:rPr>
          <w:rFonts w:ascii="Times New Roman" w:hAnsi="Times New Roman" w:cs="Times New Roman"/>
        </w:rPr>
      </w:pPr>
      <w:proofErr w:type="spellStart"/>
      <w:r w:rsidRPr="00FC608E">
        <w:rPr>
          <w:rFonts w:ascii="Times New Roman" w:hAnsi="Times New Roman" w:cs="Times New Roman"/>
          <w:b/>
          <w:sz w:val="28"/>
          <w:szCs w:val="28"/>
        </w:rPr>
        <w:t>Костенкова</w:t>
      </w:r>
      <w:proofErr w:type="spellEnd"/>
      <w:r w:rsidRPr="00FC608E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537866" w:rsidRPr="00537866" w:rsidRDefault="00537866" w:rsidP="0053786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537866" w:rsidRDefault="00537866" w:rsidP="0053786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37866">
        <w:rPr>
          <w:rFonts w:ascii="Times New Roman" w:hAnsi="Times New Roman" w:cs="Times New Roman"/>
          <w:sz w:val="28"/>
          <w:szCs w:val="28"/>
        </w:rPr>
        <w:t>г. Елизово</w:t>
      </w:r>
    </w:p>
    <w:p w:rsidR="00537866" w:rsidRDefault="00A12883" w:rsidP="0053786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</w:t>
      </w:r>
      <w:r w:rsidR="00537866" w:rsidRPr="0053786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F75CAD" w:rsidRPr="00537866" w:rsidRDefault="00F75CAD" w:rsidP="0053786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37866" w:rsidRDefault="00537866" w:rsidP="00537866">
      <w:pPr>
        <w:shd w:val="clear" w:color="auto" w:fill="FFFFFF"/>
      </w:pPr>
    </w:p>
    <w:p w:rsidR="00537866" w:rsidRPr="00C32F17" w:rsidRDefault="00FC608E" w:rsidP="00C3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1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72A57" w:rsidRPr="00C32F17" w:rsidRDefault="00772A57" w:rsidP="00C32F17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Программа  курса «Люби и </w:t>
      </w:r>
      <w:proofErr w:type="gramStart"/>
      <w:r w:rsidRPr="00C32F17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C32F17">
        <w:rPr>
          <w:rFonts w:ascii="Times New Roman" w:hAnsi="Times New Roman" w:cs="Times New Roman"/>
          <w:sz w:val="24"/>
          <w:szCs w:val="24"/>
        </w:rPr>
        <w:t xml:space="preserve"> свой край» создана на основе Регионального базисного учебного плана общеобразовательных учреждений Камчатского края (приказ Министерства образования и науки Камчатского края от 18.05.1012 № 654), приказа "О внесении изменений в приказ от 18.05.2012 "Об утверждении Регионального базисного учебного плана общеобразовательных учреждений Камчатского края", </w:t>
      </w:r>
      <w:r w:rsidRPr="00C32F17">
        <w:rPr>
          <w:rFonts w:ascii="Times New Roman" w:hAnsi="Times New Roman" w:cs="Times New Roman"/>
          <w:sz w:val="24"/>
          <w:szCs w:val="24"/>
          <w:lang w:eastAsia="ru-RU"/>
        </w:rPr>
        <w:t xml:space="preserve">  в соответствии с Законом Российской Федерации «Об образовании», Государственной программой «Патриотическое воспитание граждан Российской Федерации на 2006-2010 годы».</w:t>
      </w:r>
    </w:p>
    <w:p w:rsidR="00772A57" w:rsidRPr="00C32F17" w:rsidRDefault="00772A5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772A57" w:rsidRPr="00C32F17" w:rsidRDefault="00772A57" w:rsidP="00FA0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Цели курса:</w:t>
      </w:r>
    </w:p>
    <w:p w:rsidR="00C32F17" w:rsidRPr="00C32F17" w:rsidRDefault="00772A57" w:rsidP="00C32F17">
      <w:pPr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-формирование интереса и положительной мотивации к прошлому своего края, путем ознакомления с историческими событиями Камчатского края с древнейших времён до современности;</w:t>
      </w:r>
    </w:p>
    <w:p w:rsidR="00772A57" w:rsidRPr="00C32F17" w:rsidRDefault="00772A57" w:rsidP="00C32F17">
      <w:pPr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-воспитание чувства патриотизма и национальной гордости за прошлое нашего края:</w:t>
      </w:r>
    </w:p>
    <w:p w:rsidR="005D2503" w:rsidRPr="00C32F17" w:rsidRDefault="00247904" w:rsidP="00FA0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Задачи:</w:t>
      </w:r>
    </w:p>
    <w:p w:rsidR="00247904" w:rsidRPr="00C32F17" w:rsidRDefault="00247904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Образовательные:</w:t>
      </w:r>
    </w:p>
    <w:p w:rsidR="00374AFA" w:rsidRPr="002576B3" w:rsidRDefault="00303F7A" w:rsidP="002576B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2576B3">
        <w:rPr>
          <w:rFonts w:ascii="Times New Roman" w:hAnsi="Times New Roman" w:cs="Times New Roman"/>
          <w:sz w:val="24"/>
          <w:szCs w:val="24"/>
          <w:lang w:eastAsia="ru-RU"/>
        </w:rPr>
        <w:t>знакомство с историей, традициями, культурой и бытом народов Камчатки;</w:t>
      </w:r>
    </w:p>
    <w:p w:rsidR="00247904" w:rsidRPr="002576B3" w:rsidRDefault="00374AFA" w:rsidP="002576B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247904" w:rsidRPr="002576B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представлений о различных сторонах жизни своего края и его населения</w:t>
      </w:r>
      <w:r w:rsidR="00303F7A" w:rsidRPr="002576B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47904" w:rsidRPr="002576B3" w:rsidRDefault="005D2503" w:rsidP="002576B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 </w:t>
      </w:r>
      <w:r w:rsidR="00247904" w:rsidRPr="002576B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ознакомление с историей и современной жизнью Камчатского  края;</w:t>
      </w:r>
    </w:p>
    <w:p w:rsidR="00247904" w:rsidRPr="002576B3" w:rsidRDefault="005D2503" w:rsidP="002E5E27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303F7A" w:rsidRPr="002576B3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уровня знаний о родном крае;</w:t>
      </w:r>
      <w:r w:rsidR="00303F7A" w:rsidRPr="002576B3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bookmark1"/>
      <w:proofErr w:type="gramStart"/>
      <w:r w:rsidR="00247904" w:rsidRPr="002576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Воспитательные</w:t>
      </w:r>
      <w:proofErr w:type="gramEnd"/>
      <w:r w:rsidR="00247904" w:rsidRPr="002576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:</w:t>
      </w:r>
      <w:bookmarkEnd w:id="0"/>
    </w:p>
    <w:p w:rsidR="00247904" w:rsidRPr="00C32F17" w:rsidRDefault="00E16760" w:rsidP="00C32F17">
      <w:pPr>
        <w:pStyle w:val="20"/>
        <w:shd w:val="clear" w:color="auto" w:fill="auto"/>
        <w:tabs>
          <w:tab w:val="left" w:pos="973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247904" w:rsidRPr="00C32F17" w:rsidRDefault="00E16760" w:rsidP="00C32F17">
      <w:pPr>
        <w:pStyle w:val="20"/>
        <w:shd w:val="clear" w:color="auto" w:fill="auto"/>
        <w:tabs>
          <w:tab w:val="left" w:pos="1022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 xml:space="preserve">формирование толерантности и толерантного поведения в условиях </w:t>
      </w:r>
      <w:proofErr w:type="spellStart"/>
      <w:r w:rsidR="00247904" w:rsidRPr="00C32F17">
        <w:rPr>
          <w:color w:val="000000"/>
          <w:sz w:val="24"/>
          <w:szCs w:val="24"/>
          <w:lang w:bidi="ru-RU"/>
        </w:rPr>
        <w:t>полиэтничности</w:t>
      </w:r>
      <w:proofErr w:type="spellEnd"/>
      <w:r w:rsidR="00247904" w:rsidRPr="00C32F17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247904" w:rsidRPr="00C32F17">
        <w:rPr>
          <w:color w:val="000000"/>
          <w:sz w:val="24"/>
          <w:szCs w:val="24"/>
          <w:lang w:bidi="ru-RU"/>
        </w:rPr>
        <w:t>поликонфессиональности</w:t>
      </w:r>
      <w:proofErr w:type="spellEnd"/>
      <w:r w:rsidR="00247904" w:rsidRPr="00C32F17">
        <w:rPr>
          <w:color w:val="000000"/>
          <w:sz w:val="24"/>
          <w:szCs w:val="24"/>
          <w:lang w:bidi="ru-RU"/>
        </w:rPr>
        <w:t xml:space="preserve"> и </w:t>
      </w:r>
      <w:proofErr w:type="spellStart"/>
      <w:r w:rsidR="00247904" w:rsidRPr="00C32F17">
        <w:rPr>
          <w:color w:val="000000"/>
          <w:sz w:val="24"/>
          <w:szCs w:val="24"/>
          <w:lang w:bidi="ru-RU"/>
        </w:rPr>
        <w:t>поликультурности</w:t>
      </w:r>
      <w:proofErr w:type="spellEnd"/>
      <w:r w:rsidR="00247904" w:rsidRPr="00C32F17">
        <w:rPr>
          <w:color w:val="000000"/>
          <w:sz w:val="24"/>
          <w:szCs w:val="24"/>
          <w:lang w:bidi="ru-RU"/>
        </w:rPr>
        <w:t xml:space="preserve"> региона;</w:t>
      </w:r>
    </w:p>
    <w:p w:rsidR="00247904" w:rsidRPr="00C32F17" w:rsidRDefault="00E16760" w:rsidP="00C32F17">
      <w:pPr>
        <w:pStyle w:val="20"/>
        <w:shd w:val="clear" w:color="auto" w:fill="auto"/>
        <w:tabs>
          <w:tab w:val="left" w:pos="1022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укрепление семейных связей:</w:t>
      </w:r>
    </w:p>
    <w:p w:rsidR="00247904" w:rsidRPr="00C32F17" w:rsidRDefault="00E16760" w:rsidP="00C32F17">
      <w:pPr>
        <w:pStyle w:val="20"/>
        <w:shd w:val="clear" w:color="auto" w:fill="auto"/>
        <w:tabs>
          <w:tab w:val="left" w:pos="1022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заинтересованность содержанием предмета не только учащихся, но и их родителей;</w:t>
      </w:r>
    </w:p>
    <w:p w:rsidR="00247904" w:rsidRPr="00C32F17" w:rsidRDefault="00E16760" w:rsidP="00C32F17">
      <w:pPr>
        <w:pStyle w:val="20"/>
        <w:shd w:val="clear" w:color="auto" w:fill="auto"/>
        <w:tabs>
          <w:tab w:val="left" w:pos="992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</w:t>
      </w:r>
    </w:p>
    <w:p w:rsidR="00E16760" w:rsidRPr="00C32F17" w:rsidRDefault="00E16760" w:rsidP="00C32F17">
      <w:pPr>
        <w:pStyle w:val="20"/>
        <w:shd w:val="clear" w:color="auto" w:fill="auto"/>
        <w:tabs>
          <w:tab w:val="left" w:pos="973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 xml:space="preserve">изучение жизни края (населенного пункта) в семье через беседы, совместное чтение </w:t>
      </w:r>
      <w:r w:rsidR="00276B24" w:rsidRPr="00C32F17">
        <w:rPr>
          <w:color w:val="000000"/>
          <w:sz w:val="24"/>
          <w:szCs w:val="24"/>
          <w:lang w:bidi="ru-RU"/>
        </w:rPr>
        <w:t>книг местных писателей,</w:t>
      </w:r>
      <w:r w:rsidR="00247904" w:rsidRPr="00C32F17">
        <w:rPr>
          <w:color w:val="000000"/>
          <w:sz w:val="24"/>
          <w:szCs w:val="24"/>
          <w:lang w:bidi="ru-RU"/>
        </w:rPr>
        <w:t xml:space="preserve"> эк</w:t>
      </w:r>
      <w:r w:rsidR="00276B24" w:rsidRPr="00C32F17">
        <w:rPr>
          <w:color w:val="000000"/>
          <w:sz w:val="24"/>
          <w:szCs w:val="24"/>
          <w:lang w:bidi="ru-RU"/>
        </w:rPr>
        <w:t xml:space="preserve">скурсии, просмотр  </w:t>
      </w:r>
      <w:r w:rsidR="00247904" w:rsidRPr="00C32F17">
        <w:rPr>
          <w:color w:val="000000"/>
          <w:sz w:val="24"/>
          <w:szCs w:val="24"/>
          <w:lang w:bidi="ru-RU"/>
        </w:rPr>
        <w:t>видеофильмов;</w:t>
      </w:r>
    </w:p>
    <w:p w:rsidR="00247904" w:rsidRPr="00C32F17" w:rsidRDefault="00E16760" w:rsidP="00C32F17">
      <w:pPr>
        <w:pStyle w:val="20"/>
        <w:shd w:val="clear" w:color="auto" w:fill="auto"/>
        <w:tabs>
          <w:tab w:val="left" w:pos="973"/>
        </w:tabs>
        <w:spacing w:line="276" w:lineRule="auto"/>
        <w:ind w:firstLine="567"/>
        <w:contextualSpacing/>
        <w:rPr>
          <w:sz w:val="24"/>
          <w:szCs w:val="24"/>
        </w:rPr>
      </w:pPr>
      <w:r w:rsidRPr="00C32F17">
        <w:rPr>
          <w:sz w:val="24"/>
          <w:szCs w:val="24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общая работа детей и родителей в деле охраны и восстановления природы, городской среды, памятников истории и культуры;</w:t>
      </w:r>
    </w:p>
    <w:p w:rsidR="00247904" w:rsidRPr="00C32F17" w:rsidRDefault="00247904" w:rsidP="00C32F17">
      <w:pPr>
        <w:pStyle w:val="20"/>
        <w:shd w:val="clear" w:color="auto" w:fill="auto"/>
        <w:tabs>
          <w:tab w:val="left" w:pos="963"/>
        </w:tabs>
        <w:spacing w:line="276" w:lineRule="auto"/>
        <w:ind w:left="567"/>
        <w:contextualSpacing/>
        <w:rPr>
          <w:b/>
          <w:sz w:val="24"/>
          <w:szCs w:val="24"/>
        </w:rPr>
      </w:pPr>
      <w:bookmarkStart w:id="1" w:name="bookmark2"/>
      <w:r w:rsidRPr="00C32F17">
        <w:rPr>
          <w:b/>
          <w:color w:val="000000"/>
          <w:sz w:val="24"/>
          <w:szCs w:val="24"/>
          <w:lang w:bidi="ru-RU"/>
        </w:rPr>
        <w:lastRenderedPageBreak/>
        <w:t>Развивающие:</w:t>
      </w:r>
      <w:bookmarkEnd w:id="1"/>
    </w:p>
    <w:p w:rsidR="00247904" w:rsidRPr="00C32F17" w:rsidRDefault="00C32F17" w:rsidP="00C32F17">
      <w:pPr>
        <w:pStyle w:val="20"/>
        <w:shd w:val="clear" w:color="auto" w:fill="auto"/>
        <w:tabs>
          <w:tab w:val="left" w:pos="987"/>
        </w:tabs>
        <w:spacing w:line="276" w:lineRule="auto"/>
        <w:ind w:left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развитие познавательных интересов, интеллектуальных и творческих способностей, стимулирование самостоятельной познавательной деятельности;</w:t>
      </w:r>
    </w:p>
    <w:p w:rsidR="00247904" w:rsidRPr="00C32F17" w:rsidRDefault="00C32F17" w:rsidP="00C32F17">
      <w:pPr>
        <w:pStyle w:val="20"/>
        <w:shd w:val="clear" w:color="auto" w:fill="auto"/>
        <w:tabs>
          <w:tab w:val="left" w:pos="973"/>
        </w:tabs>
        <w:spacing w:line="276" w:lineRule="auto"/>
        <w:ind w:left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 xml:space="preserve">стимулирование стремления знать как можно больше о родном крае, интереса учащихся к краеведению через </w:t>
      </w:r>
      <w:r w:rsidR="00276B24" w:rsidRPr="00C32F17">
        <w:rPr>
          <w:color w:val="000000"/>
          <w:sz w:val="24"/>
          <w:szCs w:val="24"/>
          <w:lang w:bidi="ru-RU"/>
        </w:rPr>
        <w:t>тематические викторины,  экскурсии</w:t>
      </w:r>
      <w:r w:rsidR="00247904" w:rsidRPr="00C32F17">
        <w:rPr>
          <w:color w:val="000000"/>
          <w:sz w:val="24"/>
          <w:szCs w:val="24"/>
          <w:lang w:bidi="ru-RU"/>
        </w:rPr>
        <w:t>;</w:t>
      </w:r>
    </w:p>
    <w:p w:rsidR="00247904" w:rsidRPr="00C32F17" w:rsidRDefault="00C32F17" w:rsidP="00C32F17">
      <w:pPr>
        <w:pStyle w:val="20"/>
        <w:shd w:val="clear" w:color="auto" w:fill="auto"/>
        <w:tabs>
          <w:tab w:val="left" w:pos="987"/>
        </w:tabs>
        <w:spacing w:line="276" w:lineRule="auto"/>
        <w:ind w:left="567"/>
        <w:contextualSpacing/>
        <w:rPr>
          <w:sz w:val="24"/>
          <w:szCs w:val="24"/>
        </w:rPr>
      </w:pPr>
      <w:r w:rsidRPr="00C32F17">
        <w:rPr>
          <w:color w:val="000000"/>
          <w:sz w:val="24"/>
          <w:szCs w:val="24"/>
          <w:lang w:bidi="ru-RU"/>
        </w:rPr>
        <w:t>-</w:t>
      </w:r>
      <w:r w:rsidR="00247904" w:rsidRPr="00C32F17">
        <w:rPr>
          <w:color w:val="000000"/>
          <w:sz w:val="24"/>
          <w:szCs w:val="24"/>
          <w:lang w:bidi="ru-RU"/>
        </w:rPr>
        <w:t>формирование способности и готовности к использованию краеведческих знаний и умений в повседневной жизни; видения своего места в решении местных проблем сегодня и тех вопросов, которые будут стоять перед ними в будущем;</w:t>
      </w:r>
    </w:p>
    <w:p w:rsidR="00226E17" w:rsidRPr="00C32F17" w:rsidRDefault="00C32F17" w:rsidP="00C32F1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247904"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стимулирование участия учащихся в повседневной жизни своего населенного пункта</w:t>
      </w:r>
      <w:r w:rsidR="005B597D"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74AFA" w:rsidRPr="00C32F17" w:rsidRDefault="005B597D" w:rsidP="00C32F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Программа курса предназначена для </w:t>
      </w:r>
      <w:r w:rsidR="00374AFA" w:rsidRPr="00C32F17">
        <w:rPr>
          <w:rFonts w:ascii="Times New Roman" w:hAnsi="Times New Roman" w:cs="Times New Roman"/>
          <w:sz w:val="24"/>
          <w:szCs w:val="24"/>
        </w:rPr>
        <w:t xml:space="preserve"> проведения факультативных занятий  по историческому краеведению в основной  общеобразовательной  школе. </w:t>
      </w:r>
    </w:p>
    <w:p w:rsidR="00374AFA" w:rsidRPr="00C32F17" w:rsidRDefault="00374AFA" w:rsidP="00C3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4E2" w:rsidRDefault="00374AFA" w:rsidP="00C32F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32F17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C32F17">
        <w:rPr>
          <w:rFonts w:ascii="Times New Roman" w:hAnsi="Times New Roman" w:cs="Times New Roman"/>
          <w:sz w:val="24"/>
          <w:szCs w:val="24"/>
        </w:rPr>
        <w:t xml:space="preserve"> на учащихся 12-13 лет. Программа реализуется в течение 2014-2015 учебного года по одному академическому часу в  неделю. Итого 34 час.</w:t>
      </w:r>
    </w:p>
    <w:p w:rsidR="00203C08" w:rsidRDefault="00203C08" w:rsidP="00203C08">
      <w:pPr>
        <w:pStyle w:val="a7"/>
        <w:shd w:val="clear" w:color="auto" w:fill="FFFFFF"/>
        <w:spacing w:after="0" w:afterAutospacing="0" w:line="238" w:lineRule="atLeast"/>
        <w:ind w:firstLine="567"/>
      </w:pPr>
      <w:r w:rsidRPr="004A14EF">
        <w:t xml:space="preserve">Данная программа предусматривает знакомство с историей родного края и города, делами знаменитых земляков, легендами, традициями и обычаями предков. </w:t>
      </w:r>
    </w:p>
    <w:p w:rsidR="00203C08" w:rsidRPr="00C32F17" w:rsidRDefault="00203C08" w:rsidP="00C32F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78BD" w:rsidRDefault="00374AFA" w:rsidP="00FA0F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03F7A" w:rsidRPr="00C32F17">
        <w:rPr>
          <w:rFonts w:ascii="Times New Roman" w:hAnsi="Times New Roman" w:cs="Times New Roman"/>
          <w:sz w:val="24"/>
          <w:szCs w:val="24"/>
        </w:rPr>
        <w:t xml:space="preserve"> включает 4 раздела, в </w:t>
      </w:r>
      <w:proofErr w:type="gramStart"/>
      <w:r w:rsidR="00303F7A" w:rsidRPr="00C32F1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303F7A" w:rsidRPr="00C32F17">
        <w:rPr>
          <w:rFonts w:ascii="Times New Roman" w:hAnsi="Times New Roman" w:cs="Times New Roman"/>
          <w:sz w:val="24"/>
          <w:szCs w:val="24"/>
        </w:rPr>
        <w:t xml:space="preserve"> в хронологическом порядке</w:t>
      </w:r>
      <w:r w:rsidR="003B52CF" w:rsidRPr="00C32F17">
        <w:rPr>
          <w:rFonts w:ascii="Times New Roman" w:hAnsi="Times New Roman" w:cs="Times New Roman"/>
          <w:sz w:val="24"/>
          <w:szCs w:val="24"/>
        </w:rPr>
        <w:t xml:space="preserve"> представлена история Камчатского </w:t>
      </w:r>
      <w:r w:rsidR="00303F7A" w:rsidRPr="00C32F17">
        <w:rPr>
          <w:rFonts w:ascii="Times New Roman" w:hAnsi="Times New Roman" w:cs="Times New Roman"/>
          <w:sz w:val="24"/>
          <w:szCs w:val="24"/>
        </w:rPr>
        <w:t xml:space="preserve"> края:</w:t>
      </w:r>
      <w:r w:rsidR="003B52CF" w:rsidRPr="00C32F17">
        <w:rPr>
          <w:rFonts w:ascii="Times New Roman" w:hAnsi="Times New Roman" w:cs="Times New Roman"/>
          <w:sz w:val="24"/>
          <w:szCs w:val="24"/>
        </w:rPr>
        <w:t xml:space="preserve"> «</w:t>
      </w:r>
      <w:r w:rsidR="003B52CF" w:rsidRPr="00C32F17">
        <w:rPr>
          <w:rFonts w:ascii="Times New Roman" w:eastAsia="Calibri" w:hAnsi="Times New Roman" w:cs="Times New Roman"/>
          <w:sz w:val="24"/>
          <w:szCs w:val="24"/>
        </w:rPr>
        <w:t xml:space="preserve">Природа Камчатки. Заселение и освоение  полуострова коренными жителями», « Открытие, освоение и исследование Камчатки русскими в  17-18 веке»,  «Камчатка в 19 веке», </w:t>
      </w:r>
    </w:p>
    <w:p w:rsidR="00102A9D" w:rsidRPr="00203C08" w:rsidRDefault="003B52CF" w:rsidP="000B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eastAsia="Calibri" w:hAnsi="Times New Roman" w:cs="Times New Roman"/>
          <w:sz w:val="24"/>
          <w:szCs w:val="24"/>
        </w:rPr>
        <w:t>« Камчатка в 20 веке».</w:t>
      </w:r>
      <w:r w:rsidR="00102A9D" w:rsidRPr="00C32F17">
        <w:rPr>
          <w:rFonts w:ascii="Times New Roman" w:hAnsi="Times New Roman" w:cs="Times New Roman"/>
          <w:sz w:val="24"/>
          <w:szCs w:val="24"/>
          <w:lang w:eastAsia="ru-RU"/>
        </w:rPr>
        <w:t>Внутри каждого раздела несколько локальных тем.</w:t>
      </w:r>
      <w:r w:rsidR="00203C08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Отдельные темы </w:t>
      </w:r>
      <w:r w:rsidR="00203C08" w:rsidRPr="00203C0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связаны с географическими путешествиями, с жизнью и деятельностью великих ученых, первопроходцами</w:t>
      </w:r>
      <w:r w:rsidR="00203C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03C08" w:rsidRPr="00203C08">
        <w:rPr>
          <w:rFonts w:ascii="Times New Roman" w:hAnsi="Times New Roman" w:cs="Times New Roman"/>
          <w:sz w:val="24"/>
          <w:szCs w:val="24"/>
          <w:lang w:eastAsia="ru-RU"/>
        </w:rPr>
        <w:t>Значительное место в программе занимает географический компонент. Так при изучении края юные краеведы знакомятся с рельефом местности, реками, климатом, растительным миром</w:t>
      </w:r>
      <w:r w:rsidR="00203C08" w:rsidRPr="00203C08">
        <w:rPr>
          <w:rFonts w:ascii="Times New Roman" w:hAnsi="Times New Roman" w:cs="Times New Roman"/>
          <w:sz w:val="24"/>
          <w:szCs w:val="24"/>
        </w:rPr>
        <w:t>.</w:t>
      </w:r>
    </w:p>
    <w:p w:rsidR="00102A9D" w:rsidRPr="00C32F17" w:rsidRDefault="00102A9D" w:rsidP="00C32F17">
      <w:pPr>
        <w:pStyle w:val="a7"/>
        <w:shd w:val="clear" w:color="auto" w:fill="FFFFFF"/>
        <w:spacing w:after="0" w:afterAutospacing="0" w:line="238" w:lineRule="atLeast"/>
        <w:ind w:firstLine="567"/>
        <w:rPr>
          <w:color w:val="000000"/>
        </w:rPr>
      </w:pPr>
      <w:r w:rsidRPr="00C32F17">
        <w:rPr>
          <w:color w:val="000000"/>
        </w:rPr>
        <w:t>В программе даются практические работы, направленные на применение теоретических знаний на практике; личные наблюдения учащихся; работу с картографическим материалом и историческими источниками.</w:t>
      </w:r>
    </w:p>
    <w:p w:rsidR="005644E2" w:rsidRDefault="005644E2" w:rsidP="00C32F17">
      <w:pPr>
        <w:pStyle w:val="a7"/>
        <w:shd w:val="clear" w:color="auto" w:fill="FFFFFF"/>
        <w:spacing w:after="0" w:afterAutospacing="0" w:line="238" w:lineRule="atLeast"/>
        <w:ind w:firstLine="567"/>
      </w:pPr>
      <w:r w:rsidRPr="00C32F17">
        <w:t>Курс предполагает знакомство с музеями и памятниками города  Елизова  и Камчатского края.</w:t>
      </w:r>
    </w:p>
    <w:p w:rsidR="005644E2" w:rsidRPr="00C32F17" w:rsidRDefault="005644E2" w:rsidP="00203C08">
      <w:pPr>
        <w:pStyle w:val="a7"/>
        <w:shd w:val="clear" w:color="auto" w:fill="FFFFFF"/>
        <w:spacing w:after="0" w:afterAutospacing="0" w:line="238" w:lineRule="atLeast"/>
        <w:ind w:firstLine="567"/>
      </w:pPr>
      <w:r w:rsidRPr="00C32F17">
        <w:t>Программа разработана с опорой на общие принципы: актуальности, системности, последовательности, преемственности.</w:t>
      </w:r>
    </w:p>
    <w:p w:rsidR="002576B3" w:rsidRDefault="005644E2" w:rsidP="002576B3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Рабочая программа учитывает возрастные особенности </w:t>
      </w:r>
      <w:proofErr w:type="gramStart"/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C32F17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соответствует современным требованиям методики и дидактики, позволяет развивать ключевые компетенции.</w:t>
      </w:r>
    </w:p>
    <w:p w:rsidR="003B52CF" w:rsidRPr="002576B3" w:rsidRDefault="005644E2" w:rsidP="002576B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>Актуальность программы: в</w:t>
      </w:r>
      <w:r w:rsidRPr="00C32F17">
        <w:rPr>
          <w:rFonts w:ascii="Times New Roman" w:hAnsi="Times New Roman" w:cs="Times New Roman"/>
          <w:sz w:val="24"/>
          <w:szCs w:val="24"/>
          <w:lang w:eastAsia="ru-RU"/>
        </w:rPr>
        <w:t>оспитывая в детях любовь к малой родине, можно воспитывать в них нравственность и патриотизм. Чтобы считаться патриотом, мало любить свой край и гордиться им, надо глубоко знать его историю. Только знания сделают нашу любовь к родному городу и краю деятельной, позволят сохранить и развить лучшие его традиции</w:t>
      </w:r>
      <w:r w:rsidRPr="00C32F17">
        <w:rPr>
          <w:rFonts w:ascii="Times New Roman" w:hAnsi="Times New Roman" w:cs="Times New Roman"/>
          <w:sz w:val="24"/>
          <w:szCs w:val="24"/>
        </w:rPr>
        <w:t>.</w:t>
      </w:r>
      <w:r w:rsidRPr="00C32F1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32F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3B52CF" w:rsidRPr="00C32F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Объём различных форм учебной работы</w:t>
      </w:r>
      <w:r w:rsidR="003B52CF" w:rsidRPr="00C32F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52CF" w:rsidRPr="002576B3" w:rsidRDefault="003B52CF" w:rsidP="002576B3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Всего занятий 34ч.</w:t>
      </w:r>
    </w:p>
    <w:p w:rsidR="005644E2" w:rsidRPr="002576B3" w:rsidRDefault="003B52CF" w:rsidP="002576B3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В том числе:</w:t>
      </w:r>
    </w:p>
    <w:p w:rsidR="003B52CF" w:rsidRDefault="003B52CF" w:rsidP="002576B3">
      <w:pPr>
        <w:pStyle w:val="a8"/>
        <w:rPr>
          <w:rFonts w:ascii="Times New Roman" w:hAnsi="Times New Roman" w:cs="Times New Roman"/>
          <w:sz w:val="24"/>
          <w:szCs w:val="24"/>
        </w:rPr>
      </w:pPr>
      <w:r w:rsidRPr="00FA0F6B">
        <w:rPr>
          <w:rFonts w:ascii="Times New Roman" w:hAnsi="Times New Roman" w:cs="Times New Roman"/>
          <w:sz w:val="24"/>
          <w:szCs w:val="24"/>
        </w:rPr>
        <w:t>Лекции 28</w:t>
      </w:r>
    </w:p>
    <w:p w:rsidR="003B52CF" w:rsidRPr="002576B3" w:rsidRDefault="003B52CF" w:rsidP="002576B3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Практические занятия 6</w:t>
      </w:r>
    </w:p>
    <w:p w:rsidR="000A5CF6" w:rsidRDefault="003B52CF" w:rsidP="00C32F17">
      <w:pPr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>Данный курс предусматривает разнообразные</w:t>
      </w:r>
      <w:r w:rsidRPr="00C32F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2F17">
        <w:rPr>
          <w:rFonts w:ascii="Times New Roman" w:hAnsi="Times New Roman" w:cs="Times New Roman"/>
          <w:i/>
          <w:iCs/>
          <w:sz w:val="24"/>
          <w:szCs w:val="24"/>
        </w:rPr>
        <w:t>типы занятий</w:t>
      </w:r>
      <w:r w:rsidR="000A5CF6">
        <w:rPr>
          <w:rFonts w:ascii="Times New Roman" w:hAnsi="Times New Roman" w:cs="Times New Roman"/>
          <w:sz w:val="24"/>
          <w:szCs w:val="24"/>
        </w:rPr>
        <w:t>: лекция, практикум, экскурсии</w:t>
      </w:r>
      <w:r w:rsidR="00643B3E">
        <w:rPr>
          <w:rFonts w:ascii="Times New Roman" w:hAnsi="Times New Roman" w:cs="Times New Roman"/>
          <w:sz w:val="24"/>
          <w:szCs w:val="24"/>
        </w:rPr>
        <w:t>.</w:t>
      </w:r>
    </w:p>
    <w:p w:rsidR="00276B24" w:rsidRPr="00C32F17" w:rsidRDefault="000A5CF6" w:rsidP="000A5C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включает в себя самостоятельную (индивидуальную или коллективную) работу учащихся.</w:t>
      </w:r>
    </w:p>
    <w:p w:rsidR="003B52CF" w:rsidRPr="00C32F17" w:rsidRDefault="003B52CF" w:rsidP="00C32F17">
      <w:pPr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i/>
          <w:iCs/>
          <w:sz w:val="24"/>
          <w:szCs w:val="24"/>
        </w:rPr>
        <w:t>Формы контроля</w:t>
      </w:r>
      <w:r w:rsidRPr="00C32F17">
        <w:rPr>
          <w:rFonts w:ascii="Times New Roman" w:hAnsi="Times New Roman" w:cs="Times New Roman"/>
          <w:sz w:val="24"/>
          <w:szCs w:val="24"/>
        </w:rPr>
        <w:t>: беседы, тесты, викторины, игры, рефераты, составление таблиц.</w:t>
      </w:r>
    </w:p>
    <w:p w:rsidR="003B52CF" w:rsidRPr="00C32F17" w:rsidRDefault="003B52CF" w:rsidP="00FA0F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Всё это достигается с применением современных образовательных технологий: метод проектов, личностно-ориентированного обучения, </w:t>
      </w:r>
      <w:proofErr w:type="spellStart"/>
      <w:r w:rsidRPr="00C32F1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32F1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EF5617" w:rsidRPr="00C32F17" w:rsidRDefault="00EF5617" w:rsidP="00C32F17">
      <w:pPr>
        <w:pStyle w:val="a7"/>
        <w:shd w:val="clear" w:color="auto" w:fill="FFFFFF"/>
        <w:spacing w:after="0" w:afterAutospacing="0" w:line="238" w:lineRule="atLeast"/>
        <w:jc w:val="center"/>
        <w:rPr>
          <w:color w:val="000000"/>
        </w:rPr>
      </w:pPr>
      <w:r w:rsidRPr="00C32F17">
        <w:rPr>
          <w:b/>
          <w:bCs/>
          <w:color w:val="000000"/>
        </w:rPr>
        <w:t>Планируемые результаты</w:t>
      </w:r>
    </w:p>
    <w:p w:rsidR="00EF5617" w:rsidRPr="00C32F17" w:rsidRDefault="00EF5617" w:rsidP="00C32F17">
      <w:pPr>
        <w:pStyle w:val="a7"/>
        <w:shd w:val="clear" w:color="auto" w:fill="FFFFFF"/>
        <w:spacing w:after="0" w:afterAutospacing="0" w:line="238" w:lineRule="atLeast"/>
        <w:ind w:firstLine="567"/>
        <w:rPr>
          <w:color w:val="000000"/>
        </w:rPr>
      </w:pPr>
      <w:r w:rsidRPr="00C32F17">
        <w:rPr>
          <w:b/>
          <w:bCs/>
          <w:color w:val="000000"/>
        </w:rPr>
        <w:t>Знать:</w:t>
      </w:r>
      <w:r w:rsidRPr="00C32F17">
        <w:rPr>
          <w:rStyle w:val="apple-converted-space"/>
          <w:color w:val="000000"/>
        </w:rPr>
        <w:t> </w:t>
      </w:r>
      <w:r w:rsidRPr="00C32F17">
        <w:rPr>
          <w:color w:val="000000"/>
        </w:rPr>
        <w:t>содержание основных этапов с</w:t>
      </w:r>
      <w:r w:rsidR="00D67919" w:rsidRPr="00C32F17">
        <w:rPr>
          <w:color w:val="000000"/>
        </w:rPr>
        <w:t xml:space="preserve">тановления и развития Камчатского </w:t>
      </w:r>
      <w:r w:rsidRPr="00C32F17">
        <w:rPr>
          <w:color w:val="000000"/>
        </w:rPr>
        <w:t xml:space="preserve"> края, культурные традиции народов населяющих малую родину; личности знаменитых земляков; достижения культуры; виды исторических источников.</w:t>
      </w:r>
    </w:p>
    <w:p w:rsidR="00EF5617" w:rsidRPr="00C32F17" w:rsidRDefault="00EF5617" w:rsidP="00C32F17">
      <w:pPr>
        <w:pStyle w:val="a7"/>
        <w:shd w:val="clear" w:color="auto" w:fill="FFFFFF"/>
        <w:spacing w:after="0" w:afterAutospacing="0" w:line="238" w:lineRule="atLeast"/>
        <w:ind w:firstLine="567"/>
        <w:rPr>
          <w:color w:val="000000"/>
        </w:rPr>
      </w:pPr>
      <w:r w:rsidRPr="00C32F17">
        <w:rPr>
          <w:b/>
          <w:bCs/>
          <w:color w:val="000000"/>
        </w:rPr>
        <w:t>Уметь:</w:t>
      </w:r>
      <w:r w:rsidRPr="00C32F17">
        <w:rPr>
          <w:rStyle w:val="apple-converted-space"/>
          <w:color w:val="000000"/>
        </w:rPr>
        <w:t> </w:t>
      </w:r>
      <w:r w:rsidRPr="00C32F17">
        <w:rPr>
          <w:color w:val="000000"/>
        </w:rPr>
        <w:t>работать с документами, с картами, с литературой; соотносить события Отечественной и региональной истории; показывать на исторической</w:t>
      </w:r>
      <w:r w:rsidR="00E16760" w:rsidRPr="00C32F17">
        <w:rPr>
          <w:color w:val="000000"/>
        </w:rPr>
        <w:t xml:space="preserve"> карте места основных событий</w:t>
      </w:r>
      <w:r w:rsidRPr="00C32F17">
        <w:rPr>
          <w:color w:val="000000"/>
        </w:rPr>
        <w:t>; давать описание исторических</w:t>
      </w:r>
      <w:r w:rsidR="00E16760" w:rsidRPr="00C32F17">
        <w:rPr>
          <w:color w:val="000000"/>
        </w:rPr>
        <w:t xml:space="preserve"> событий и памятников культуры.</w:t>
      </w:r>
    </w:p>
    <w:p w:rsidR="00B51B1C" w:rsidRPr="002576B3" w:rsidRDefault="00B51B1C" w:rsidP="002576B3">
      <w:pPr>
        <w:rPr>
          <w:rFonts w:ascii="Times New Roman" w:hAnsi="Times New Roman" w:cs="Times New Roman"/>
          <w:sz w:val="24"/>
          <w:szCs w:val="24"/>
        </w:rPr>
      </w:pPr>
    </w:p>
    <w:p w:rsidR="00B51B1C" w:rsidRPr="002576B3" w:rsidRDefault="00B51B1C" w:rsidP="00257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576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00257" w:rsidRPr="00C32F17" w:rsidRDefault="00600257" w:rsidP="002576B3">
      <w:pPr>
        <w:ind w:firstLine="567"/>
        <w:rPr>
          <w:i/>
          <w:iCs/>
        </w:rPr>
      </w:pPr>
      <w:r w:rsidRPr="002576B3">
        <w:rPr>
          <w:rFonts w:ascii="Times New Roman" w:hAnsi="Times New Roman" w:cs="Times New Roman"/>
          <w:sz w:val="24"/>
          <w:szCs w:val="24"/>
        </w:rPr>
        <w:t xml:space="preserve">В процессе обучения  исторического </w:t>
      </w:r>
      <w:proofErr w:type="gramStart"/>
      <w:r w:rsidRPr="002576B3">
        <w:rPr>
          <w:rFonts w:ascii="Times New Roman" w:hAnsi="Times New Roman" w:cs="Times New Roman"/>
          <w:sz w:val="24"/>
          <w:szCs w:val="24"/>
        </w:rPr>
        <w:t>краеведения</w:t>
      </w:r>
      <w:proofErr w:type="gramEnd"/>
      <w:r w:rsidRPr="002576B3">
        <w:rPr>
          <w:rFonts w:ascii="Times New Roman" w:hAnsi="Times New Roman" w:cs="Times New Roman"/>
          <w:sz w:val="24"/>
          <w:szCs w:val="24"/>
        </w:rPr>
        <w:t xml:space="preserve"> обучающиеся должны</w:t>
      </w:r>
      <w:r w:rsidR="00395B81">
        <w:rPr>
          <w:rFonts w:ascii="Times New Roman" w:hAnsi="Times New Roman" w:cs="Times New Roman"/>
          <w:sz w:val="24"/>
          <w:szCs w:val="24"/>
        </w:rPr>
        <w:t xml:space="preserve"> </w:t>
      </w:r>
      <w:r w:rsidRPr="002576B3">
        <w:rPr>
          <w:rFonts w:ascii="Times New Roman" w:hAnsi="Times New Roman" w:cs="Times New Roman"/>
          <w:b/>
          <w:i/>
          <w:iCs/>
          <w:sz w:val="24"/>
          <w:szCs w:val="24"/>
        </w:rPr>
        <w:t>знать</w:t>
      </w:r>
      <w:r w:rsidRPr="00C32F17">
        <w:rPr>
          <w:b/>
          <w:i/>
          <w:iCs/>
        </w:rPr>
        <w:t>:</w:t>
      </w:r>
    </w:p>
    <w:p w:rsidR="00600257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00257" w:rsidRPr="00C32F17">
        <w:rPr>
          <w:rFonts w:ascii="Times New Roman" w:hAnsi="Times New Roman" w:cs="Times New Roman"/>
          <w:sz w:val="24"/>
          <w:szCs w:val="24"/>
        </w:rPr>
        <w:t xml:space="preserve">даты основных событий,  термины и понятия значительных процессов,  основных событий,  их участников, результаты   и итоги событий с древнейших времен до 20 века, </w:t>
      </w:r>
      <w:r w:rsidR="00600257" w:rsidRPr="00C32F17">
        <w:rPr>
          <w:rFonts w:ascii="Times New Roman" w:hAnsi="Times New Roman" w:cs="Times New Roman"/>
          <w:spacing w:val="-3"/>
          <w:sz w:val="24"/>
          <w:szCs w:val="24"/>
        </w:rPr>
        <w:t>важнейшие достижения культуры и системы ценностей.</w:t>
      </w:r>
    </w:p>
    <w:p w:rsidR="00B51B1C" w:rsidRPr="00C32F17" w:rsidRDefault="00B51B1C" w:rsidP="00C32F1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  В процессе обучения  исторического </w:t>
      </w:r>
      <w:proofErr w:type="gramStart"/>
      <w:r w:rsidRPr="00C32F17">
        <w:rPr>
          <w:rFonts w:ascii="Times New Roman" w:hAnsi="Times New Roman" w:cs="Times New Roman"/>
          <w:sz w:val="24"/>
          <w:szCs w:val="24"/>
        </w:rPr>
        <w:t>краеведения</w:t>
      </w:r>
      <w:proofErr w:type="gramEnd"/>
      <w:r w:rsidRPr="00C32F17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C32F1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>рассматривать события и явления прошлого и настоящего, пользуясь приёмами исторического анализа (сопоставление и обобщение фактов, раскрытие причинно – следственных связей, целей и результатов деятельности людей);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>проявлять уважение к истории, культуре и традициям наших земляков;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>применять исторические знания при рассмотрении и оценке соврем</w:t>
      </w:r>
      <w:r w:rsidR="00E16760" w:rsidRPr="00C32F17">
        <w:rPr>
          <w:rFonts w:ascii="Times New Roman" w:hAnsi="Times New Roman" w:cs="Times New Roman"/>
          <w:sz w:val="24"/>
          <w:szCs w:val="24"/>
        </w:rPr>
        <w:t>енных событий Камчатского края</w:t>
      </w:r>
      <w:r w:rsidR="00B51B1C" w:rsidRPr="00C32F17">
        <w:rPr>
          <w:rFonts w:ascii="Times New Roman" w:hAnsi="Times New Roman" w:cs="Times New Roman"/>
          <w:sz w:val="24"/>
          <w:szCs w:val="24"/>
        </w:rPr>
        <w:t>;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 xml:space="preserve"> стремиться сохранять и приумножать культурное достояние родного края;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>определять и объяснять понятия;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>уметь выделять главную мысль, идею в учебнике</w:t>
      </w:r>
      <w:r w:rsidR="00E16760" w:rsidRPr="00C32F17">
        <w:rPr>
          <w:rFonts w:ascii="Times New Roman" w:hAnsi="Times New Roman" w:cs="Times New Roman"/>
          <w:sz w:val="24"/>
          <w:szCs w:val="24"/>
        </w:rPr>
        <w:t>,</w:t>
      </w:r>
      <w:r w:rsidR="00B51B1C" w:rsidRPr="00C32F17">
        <w:rPr>
          <w:rFonts w:ascii="Times New Roman" w:hAnsi="Times New Roman" w:cs="Times New Roman"/>
          <w:sz w:val="24"/>
          <w:szCs w:val="24"/>
        </w:rPr>
        <w:t xml:space="preserve"> рассказе учителя, в письменном тексте, в документе;</w:t>
      </w:r>
    </w:p>
    <w:p w:rsidR="00B51B1C" w:rsidRPr="00C32F17" w:rsidRDefault="00B51B1C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-обладать необходимыми </w:t>
      </w:r>
      <w:proofErr w:type="spellStart"/>
      <w:r w:rsidRPr="00C32F17">
        <w:rPr>
          <w:rFonts w:ascii="Times New Roman" w:hAnsi="Times New Roman" w:cs="Times New Roman"/>
          <w:sz w:val="24"/>
          <w:szCs w:val="24"/>
        </w:rPr>
        <w:t>коммукативными</w:t>
      </w:r>
      <w:proofErr w:type="spellEnd"/>
      <w:r w:rsidRPr="00C32F17">
        <w:rPr>
          <w:rFonts w:ascii="Times New Roman" w:hAnsi="Times New Roman" w:cs="Times New Roman"/>
          <w:sz w:val="24"/>
          <w:szCs w:val="24"/>
        </w:rPr>
        <w:t xml:space="preserve"> умениями;</w:t>
      </w:r>
    </w:p>
    <w:p w:rsidR="00B51B1C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B1C" w:rsidRPr="00C32F17">
        <w:rPr>
          <w:rFonts w:ascii="Times New Roman" w:hAnsi="Times New Roman" w:cs="Times New Roman"/>
          <w:sz w:val="24"/>
          <w:szCs w:val="24"/>
        </w:rPr>
        <w:t>владеть навыками устной и письменной речи, вести диалог, грамотно строить монологическую речь.</w:t>
      </w:r>
    </w:p>
    <w:p w:rsidR="00E16760" w:rsidRPr="00C32F17" w:rsidRDefault="00C32F17" w:rsidP="00C32F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6760" w:rsidRPr="00C32F17">
        <w:rPr>
          <w:rFonts w:ascii="Times New Roman" w:hAnsi="Times New Roman" w:cs="Times New Roman"/>
          <w:sz w:val="24"/>
          <w:szCs w:val="24"/>
        </w:rPr>
        <w:t>самостоятельно давать оценку историческим явлениям, высказывать собственное суждение</w:t>
      </w:r>
    </w:p>
    <w:p w:rsidR="00307E6C" w:rsidRPr="00C32F17" w:rsidRDefault="00C32F17" w:rsidP="00307E6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6760" w:rsidRPr="00C32F17">
        <w:rPr>
          <w:rFonts w:ascii="Times New Roman" w:hAnsi="Times New Roman" w:cs="Times New Roman"/>
          <w:sz w:val="24"/>
          <w:szCs w:val="24"/>
        </w:rPr>
        <w:t>уметь дискутировать, анализировать исторический ист</w:t>
      </w:r>
      <w:r w:rsidR="00307E6C">
        <w:rPr>
          <w:rFonts w:ascii="Times New Roman" w:hAnsi="Times New Roman" w:cs="Times New Roman"/>
          <w:sz w:val="24"/>
          <w:szCs w:val="24"/>
        </w:rPr>
        <w:t xml:space="preserve">очник, </w:t>
      </w:r>
      <w:r w:rsidR="00E16760" w:rsidRPr="00C32F17">
        <w:rPr>
          <w:rFonts w:ascii="Times New Roman" w:hAnsi="Times New Roman" w:cs="Times New Roman"/>
          <w:sz w:val="24"/>
          <w:szCs w:val="24"/>
        </w:rPr>
        <w:t>читать историческую карту.</w:t>
      </w:r>
    </w:p>
    <w:p w:rsidR="00C32F17" w:rsidRDefault="00C32F17" w:rsidP="00FA0F6B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время реализации программы можно </w:t>
      </w:r>
      <w:r w:rsidRPr="00C32F17">
        <w:rPr>
          <w:rFonts w:ascii="Times New Roman" w:hAnsi="Times New Roman" w:cs="Times New Roman"/>
          <w:sz w:val="24"/>
          <w:szCs w:val="24"/>
        </w:rPr>
        <w:t xml:space="preserve"> использовать следующие издания:</w:t>
      </w:r>
    </w:p>
    <w:p w:rsidR="00600257" w:rsidRPr="00C32F17" w:rsidRDefault="00C32F17" w:rsidP="00C32F17">
      <w:pPr>
        <w:shd w:val="clear" w:color="auto" w:fill="FFFFFF"/>
        <w:tabs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</w:t>
      </w:r>
      <w:r w:rsidR="00600257" w:rsidRPr="00C32F17">
        <w:rPr>
          <w:rFonts w:ascii="Times New Roman" w:hAnsi="Times New Roman" w:cs="Times New Roman"/>
          <w:sz w:val="24"/>
          <w:szCs w:val="24"/>
        </w:rPr>
        <w:t>ргеев В.Д. Страницы истории Камчатки</w:t>
      </w:r>
      <w:proofErr w:type="gramStart"/>
      <w:r w:rsidR="00600257" w:rsidRPr="00C32F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0257" w:rsidRPr="00C32F1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/ В.Д. Сергеев. Петропавловск-Камчатский: Дальневосточное книжное издательство: Камчатское отделение, 1992;</w:t>
      </w:r>
    </w:p>
    <w:p w:rsidR="00600257" w:rsidRPr="00C32F17" w:rsidRDefault="00600257" w:rsidP="00600257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 xml:space="preserve">Камчатка. </w:t>
      </w:r>
      <w:r w:rsidRPr="00C32F1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32F17">
        <w:rPr>
          <w:rFonts w:ascii="Times New Roman" w:hAnsi="Times New Roman" w:cs="Times New Roman"/>
          <w:sz w:val="24"/>
          <w:szCs w:val="24"/>
        </w:rPr>
        <w:t>-</w:t>
      </w:r>
      <w:r w:rsidRPr="00C32F1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2F17">
        <w:rPr>
          <w:rFonts w:ascii="Times New Roman" w:hAnsi="Times New Roman" w:cs="Times New Roman"/>
          <w:sz w:val="24"/>
          <w:szCs w:val="24"/>
        </w:rPr>
        <w:t xml:space="preserve"> вв. : историко-географический атлас / Под ред. Н. Д. Жданова, д.и.н. Б. </w:t>
      </w:r>
      <w:proofErr w:type="gramStart"/>
      <w:r w:rsidRPr="00C32F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F17">
        <w:rPr>
          <w:rFonts w:ascii="Times New Roman" w:hAnsi="Times New Roman" w:cs="Times New Roman"/>
          <w:sz w:val="24"/>
          <w:szCs w:val="24"/>
        </w:rPr>
        <w:t xml:space="preserve"> Полевого – М. : Федеральная служба геодезии и картографии России, 1997;</w:t>
      </w:r>
    </w:p>
    <w:p w:rsidR="00600257" w:rsidRPr="00C32F17" w:rsidRDefault="00600257" w:rsidP="00600257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17">
        <w:rPr>
          <w:rFonts w:ascii="Times New Roman" w:hAnsi="Times New Roman" w:cs="Times New Roman"/>
          <w:sz w:val="24"/>
          <w:szCs w:val="24"/>
        </w:rPr>
        <w:t>Люби и знай свой край : атлас</w:t>
      </w:r>
      <w:proofErr w:type="gramStart"/>
      <w:r w:rsidRPr="00C32F17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C32F17">
        <w:rPr>
          <w:rFonts w:ascii="Times New Roman" w:hAnsi="Times New Roman" w:cs="Times New Roman"/>
          <w:sz w:val="24"/>
          <w:szCs w:val="24"/>
        </w:rPr>
        <w:t>тв. ред. С. В. Савина. – М.</w:t>
      </w:r>
      <w:proofErr w:type="gramStart"/>
      <w:r w:rsidRPr="00C32F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2F17">
        <w:rPr>
          <w:rFonts w:ascii="Times New Roman" w:hAnsi="Times New Roman" w:cs="Times New Roman"/>
          <w:sz w:val="24"/>
          <w:szCs w:val="24"/>
        </w:rPr>
        <w:t xml:space="preserve"> Федеральная служба геодезии и картографии России, 1995;. </w:t>
      </w:r>
    </w:p>
    <w:p w:rsidR="00DC27C7" w:rsidRPr="00C32F17" w:rsidRDefault="00DC27C7" w:rsidP="00836785">
      <w:pPr>
        <w:tabs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DF7" w:rsidRPr="00FA0F6B" w:rsidRDefault="0031267F" w:rsidP="00FA0F6B">
      <w:pPr>
        <w:shd w:val="clear" w:color="auto" w:fill="FFFFFF"/>
        <w:tabs>
          <w:tab w:val="left" w:pos="284"/>
          <w:tab w:val="left" w:pos="426"/>
        </w:tabs>
        <w:ind w:right="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A0F6B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204DF7" w:rsidRPr="0083752B" w:rsidRDefault="00204DF7" w:rsidP="00204DF7">
      <w:pPr>
        <w:pStyle w:val="a4"/>
        <w:shd w:val="clear" w:color="auto" w:fill="FFFFFF"/>
        <w:tabs>
          <w:tab w:val="left" w:pos="284"/>
          <w:tab w:val="left" w:pos="426"/>
        </w:tabs>
        <w:ind w:left="0" w:right="5" w:firstLine="142"/>
        <w:jc w:val="center"/>
        <w:rPr>
          <w:b/>
          <w:bCs/>
          <w:spacing w:val="-2"/>
          <w:sz w:val="22"/>
          <w:szCs w:val="22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528"/>
        <w:gridCol w:w="1843"/>
      </w:tblGrid>
      <w:tr w:rsidR="00204DF7" w:rsidTr="00F35B15">
        <w:trPr>
          <w:jc w:val="center"/>
        </w:trPr>
        <w:tc>
          <w:tcPr>
            <w:tcW w:w="959" w:type="dxa"/>
          </w:tcPr>
          <w:p w:rsidR="00204DF7" w:rsidRDefault="00204DF7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204DF7" w:rsidRDefault="00204DF7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204DF7" w:rsidRDefault="00204DF7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204DF7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4DF7" w:rsidRDefault="00FC608E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204DF7" w:rsidRDefault="00FC608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04DF7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 на «краю света»</w:t>
            </w:r>
          </w:p>
        </w:tc>
        <w:tc>
          <w:tcPr>
            <w:tcW w:w="1843" w:type="dxa"/>
          </w:tcPr>
          <w:p w:rsidR="00204DF7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04DF7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обитатели Камчатки</w:t>
            </w:r>
          </w:p>
        </w:tc>
        <w:tc>
          <w:tcPr>
            <w:tcW w:w="1843" w:type="dxa"/>
          </w:tcPr>
          <w:p w:rsidR="00204DF7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04DF7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орудия труда</w:t>
            </w:r>
          </w:p>
        </w:tc>
        <w:tc>
          <w:tcPr>
            <w:tcW w:w="1843" w:type="dxa"/>
          </w:tcPr>
          <w:p w:rsidR="00204DF7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04DF7" w:rsidRDefault="006F3E1A" w:rsidP="006F3E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Жизнь и быт народов Камчатки</w:t>
            </w: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Ительмены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Коряки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04DF7" w:rsidRDefault="006F3E1A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27318D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04DF7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Духи и божества  коренных народов Камчатки</w:t>
            </w:r>
          </w:p>
        </w:tc>
        <w:tc>
          <w:tcPr>
            <w:tcW w:w="1843" w:type="dxa"/>
          </w:tcPr>
          <w:p w:rsidR="00204DF7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F7" w:rsidTr="00F35B15">
        <w:trPr>
          <w:jc w:val="center"/>
        </w:trPr>
        <w:tc>
          <w:tcPr>
            <w:tcW w:w="959" w:type="dxa"/>
          </w:tcPr>
          <w:p w:rsidR="00204DF7" w:rsidRDefault="0027318D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04DF7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Мифы и сказания народов Камчатки</w:t>
            </w:r>
          </w:p>
        </w:tc>
        <w:tc>
          <w:tcPr>
            <w:tcW w:w="1843" w:type="dxa"/>
          </w:tcPr>
          <w:p w:rsidR="00204DF7" w:rsidRDefault="006F3E1A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27318D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F3E1A" w:rsidRPr="007979F6" w:rsidRDefault="006F3E1A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Хололо</w:t>
            </w:r>
            <w:proofErr w:type="spellEnd"/>
            <w:r w:rsidR="003750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3E1A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27318D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6F3E1A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«Раз, два, три, четыре, пять, мы собрались поиграть» игровой час</w:t>
            </w:r>
          </w:p>
        </w:tc>
        <w:tc>
          <w:tcPr>
            <w:tcW w:w="1843" w:type="dxa"/>
          </w:tcPr>
          <w:p w:rsidR="006F3E1A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27318D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F3E1A" w:rsidRPr="007979F6" w:rsidRDefault="006F3E1A" w:rsidP="006F3E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землепроходцы на Камчатке в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начале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3E1A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E1A" w:rsidRDefault="006F3E1A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6F3E1A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Камчатские экспедиции и их роль в истории Камчатки</w:t>
            </w:r>
          </w:p>
        </w:tc>
        <w:tc>
          <w:tcPr>
            <w:tcW w:w="1843" w:type="dxa"/>
          </w:tcPr>
          <w:p w:rsidR="006F3E1A" w:rsidRDefault="006F3E1A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F3E1A" w:rsidRPr="007979F6" w:rsidRDefault="006F3E1A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«Путешественник на край света». </w:t>
            </w:r>
          </w:p>
          <w:p w:rsidR="006F3E1A" w:rsidRPr="007979F6" w:rsidRDefault="006F3E1A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E1A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F3E1A" w:rsidRPr="006F3E1A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1A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Героическая оборона  Петропавловска</w:t>
            </w:r>
          </w:p>
        </w:tc>
        <w:tc>
          <w:tcPr>
            <w:tcW w:w="1843" w:type="dxa"/>
          </w:tcPr>
          <w:p w:rsidR="006F3E1A" w:rsidRDefault="006F3E1A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E1A" w:rsidTr="00F35B15">
        <w:trPr>
          <w:jc w:val="center"/>
        </w:trPr>
        <w:tc>
          <w:tcPr>
            <w:tcW w:w="959" w:type="dxa"/>
          </w:tcPr>
          <w:p w:rsidR="006F3E1A" w:rsidRDefault="007B6755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F3E1A" w:rsidRDefault="006F3E1A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Оборона Петропавловска</w:t>
            </w:r>
          </w:p>
        </w:tc>
        <w:tc>
          <w:tcPr>
            <w:tcW w:w="1843" w:type="dxa"/>
          </w:tcPr>
          <w:p w:rsidR="006F3E1A" w:rsidRDefault="00B03F71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D84BDE" w:rsidRDefault="00D84BDE" w:rsidP="002418C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города Елизова</w:t>
            </w:r>
          </w:p>
          <w:p w:rsidR="00D84BDE" w:rsidRDefault="00D84BDE" w:rsidP="0024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D84BDE" w:rsidRDefault="00D84BDE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D84BDE" w:rsidRDefault="00FA0F6B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D84BDE">
              <w:rPr>
                <w:rFonts w:ascii="Times New Roman" w:eastAsia="Calibri" w:hAnsi="Times New Roman" w:cs="Times New Roman"/>
                <w:sz w:val="24"/>
                <w:szCs w:val="24"/>
              </w:rPr>
              <w:t>амятники нашего город</w:t>
            </w:r>
            <w:proofErr w:type="gramStart"/>
            <w:r w:rsidR="00D84B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экскурсия.)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D84BDE" w:rsidRDefault="00D84BDE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лизова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D84BDE" w:rsidRDefault="00D84BDE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именами   названы улицы г.Елизова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84BDE" w:rsidRDefault="00D84BDE" w:rsidP="00D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память о павших, во славу живых»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D84BDE" w:rsidRDefault="00D84BDE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в жерло вулкана перо обмакнул»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D84BDE" w:rsidRDefault="00D84BDE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Камчатка»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D84BDE" w:rsidRDefault="00D84BDE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города и края.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D84BDE" w:rsidRDefault="00D84BDE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«Камчатка. Я и моя семья»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D84BDE" w:rsidRDefault="00D84BDE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DE" w:rsidTr="00F35B15">
        <w:trPr>
          <w:jc w:val="center"/>
        </w:trPr>
        <w:tc>
          <w:tcPr>
            <w:tcW w:w="959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BDE" w:rsidRDefault="00D84BDE" w:rsidP="005A4C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Итого</w:t>
            </w:r>
          </w:p>
        </w:tc>
        <w:tc>
          <w:tcPr>
            <w:tcW w:w="1843" w:type="dxa"/>
          </w:tcPr>
          <w:p w:rsidR="00D84BDE" w:rsidRDefault="00D84BDE" w:rsidP="007B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F05EC" w:rsidRDefault="00AF05EC" w:rsidP="00DC27C7">
      <w:pPr>
        <w:rPr>
          <w:rFonts w:ascii="Times New Roman" w:hAnsi="Times New Roman" w:cs="Times New Roman"/>
          <w:sz w:val="24"/>
          <w:szCs w:val="24"/>
        </w:rPr>
      </w:pPr>
    </w:p>
    <w:p w:rsidR="0031267F" w:rsidRPr="0031267F" w:rsidRDefault="0031267F" w:rsidP="00DC27C7">
      <w:pPr>
        <w:rPr>
          <w:rFonts w:ascii="Times New Roman" w:hAnsi="Times New Roman" w:cs="Times New Roman"/>
          <w:sz w:val="24"/>
          <w:szCs w:val="24"/>
        </w:rPr>
      </w:pPr>
    </w:p>
    <w:p w:rsidR="00AF05EC" w:rsidRDefault="00AF05EC" w:rsidP="00DC27C7">
      <w:pPr>
        <w:rPr>
          <w:rFonts w:ascii="Times New Roman" w:hAnsi="Times New Roman" w:cs="Times New Roman"/>
          <w:sz w:val="28"/>
          <w:szCs w:val="28"/>
        </w:rPr>
      </w:pPr>
    </w:p>
    <w:p w:rsidR="00AF05EC" w:rsidRDefault="00AF05EC" w:rsidP="00DC27C7">
      <w:pPr>
        <w:rPr>
          <w:rFonts w:ascii="Times New Roman" w:hAnsi="Times New Roman" w:cs="Times New Roman"/>
          <w:sz w:val="28"/>
          <w:szCs w:val="28"/>
        </w:rPr>
      </w:pPr>
    </w:p>
    <w:p w:rsidR="00AF05EC" w:rsidRDefault="00AF05EC" w:rsidP="00DC27C7">
      <w:pPr>
        <w:rPr>
          <w:rFonts w:ascii="Times New Roman" w:hAnsi="Times New Roman" w:cs="Times New Roman"/>
          <w:sz w:val="28"/>
          <w:szCs w:val="28"/>
        </w:rPr>
      </w:pPr>
    </w:p>
    <w:p w:rsidR="00AF05EC" w:rsidRDefault="00AF05EC" w:rsidP="00DC27C7">
      <w:pPr>
        <w:rPr>
          <w:rFonts w:ascii="Times New Roman" w:hAnsi="Times New Roman" w:cs="Times New Roman"/>
          <w:sz w:val="28"/>
          <w:szCs w:val="28"/>
        </w:rPr>
      </w:pPr>
    </w:p>
    <w:p w:rsidR="00FA0F6B" w:rsidRDefault="00FA0F6B" w:rsidP="0025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25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25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7C7" w:rsidRPr="002576B3" w:rsidRDefault="00DC27C7" w:rsidP="00257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63E">
        <w:rPr>
          <w:rFonts w:ascii="Times New Roman" w:hAnsi="Times New Roman" w:cs="Times New Roman"/>
          <w:sz w:val="28"/>
          <w:szCs w:val="28"/>
        </w:rPr>
        <w:t>Кале</w:t>
      </w:r>
      <w:r w:rsidR="002576B3">
        <w:rPr>
          <w:rFonts w:ascii="Times New Roman" w:hAnsi="Times New Roman" w:cs="Times New Roman"/>
          <w:sz w:val="28"/>
          <w:szCs w:val="28"/>
        </w:rPr>
        <w:t>ндарно-тематическое планирование</w:t>
      </w:r>
    </w:p>
    <w:tbl>
      <w:tblPr>
        <w:tblW w:w="1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1"/>
        <w:gridCol w:w="13"/>
        <w:gridCol w:w="680"/>
        <w:gridCol w:w="1871"/>
        <w:gridCol w:w="567"/>
        <w:gridCol w:w="851"/>
        <w:gridCol w:w="3260"/>
        <w:gridCol w:w="709"/>
        <w:gridCol w:w="708"/>
        <w:gridCol w:w="2694"/>
        <w:gridCol w:w="1275"/>
        <w:gridCol w:w="1134"/>
        <w:gridCol w:w="851"/>
        <w:gridCol w:w="709"/>
      </w:tblGrid>
      <w:tr w:rsidR="000F5A8D" w:rsidRPr="007979F6" w:rsidTr="00F75CAD">
        <w:trPr>
          <w:trHeight w:val="1464"/>
        </w:trPr>
        <w:tc>
          <w:tcPr>
            <w:tcW w:w="441" w:type="dxa"/>
            <w:vMerge w:val="restart"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64" w:type="dxa"/>
            <w:gridSpan w:val="3"/>
            <w:vMerge w:val="restart"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gram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Merge w:val="restart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</w:p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694" w:type="dxa"/>
            <w:vMerge w:val="restart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</w:p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 уровню подготовки учащихся</w:t>
            </w:r>
          </w:p>
        </w:tc>
        <w:tc>
          <w:tcPr>
            <w:tcW w:w="1275" w:type="dxa"/>
            <w:vMerge w:val="restart"/>
          </w:tcPr>
          <w:p w:rsidR="000F5A8D" w:rsidRPr="007979F6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  <w:vMerge w:val="restart"/>
          </w:tcPr>
          <w:p w:rsidR="000F5A8D" w:rsidRPr="007979F6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0F5A8D" w:rsidRPr="007979F6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0F5A8D" w:rsidRPr="007979F6" w:rsidTr="00F75CAD">
        <w:trPr>
          <w:trHeight w:val="1464"/>
        </w:trPr>
        <w:tc>
          <w:tcPr>
            <w:tcW w:w="441" w:type="dxa"/>
            <w:vMerge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vMerge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F5A8D" w:rsidRPr="007979F6" w:rsidRDefault="000F5A8D" w:rsidP="005E7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F5A8D" w:rsidRPr="007979F6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5A8D" w:rsidRPr="007979F6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0F5A8D" w:rsidRDefault="000F5A8D" w:rsidP="005E7920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0F5A8D" w:rsidRPr="007979F6" w:rsidTr="00F75CAD">
        <w:tc>
          <w:tcPr>
            <w:tcW w:w="1134" w:type="dxa"/>
            <w:gridSpan w:val="3"/>
          </w:tcPr>
          <w:p w:rsidR="000F5A8D" w:rsidRPr="007979F6" w:rsidRDefault="000F5A8D" w:rsidP="005E792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9" w:type="dxa"/>
            <w:gridSpan w:val="9"/>
          </w:tcPr>
          <w:p w:rsidR="000F5A8D" w:rsidRPr="007979F6" w:rsidRDefault="000F5A8D" w:rsidP="00F75CA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Камчатки с древности до середины </w:t>
            </w:r>
            <w:r w:rsidRPr="0079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979F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7979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будем изучать?</w:t>
            </w:r>
          </w:p>
        </w:tc>
        <w:tc>
          <w:tcPr>
            <w:tcW w:w="567" w:type="dxa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F5A8D" w:rsidRDefault="000F5A8D" w:rsidP="007E03F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курса.</w:t>
            </w:r>
          </w:p>
          <w:p w:rsidR="000F5A8D" w:rsidRPr="007979F6" w:rsidRDefault="000F5A8D" w:rsidP="007E03F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географического положения Камчатки.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Легенда.</w:t>
            </w:r>
          </w:p>
        </w:tc>
        <w:tc>
          <w:tcPr>
            <w:tcW w:w="2694" w:type="dxa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географическое положение Камчатки,</w:t>
            </w:r>
          </w:p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картой, характеризовать природу</w:t>
            </w:r>
          </w:p>
        </w:tc>
        <w:tc>
          <w:tcPr>
            <w:tcW w:w="1275" w:type="dxa"/>
            <w:shd w:val="clear" w:color="auto" w:fill="FFFFFF" w:themeFill="background1"/>
          </w:tcPr>
          <w:p w:rsidR="000F5A8D" w:rsidRP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63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картой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</w:t>
            </w:r>
            <w:proofErr w:type="spellEnd"/>
          </w:p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1134" w:type="dxa"/>
            <w:gridSpan w:val="3"/>
          </w:tcPr>
          <w:p w:rsidR="000F5A8D" w:rsidRPr="00916F62" w:rsidRDefault="000F5A8D" w:rsidP="00916F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9" w:type="dxa"/>
            <w:gridSpan w:val="9"/>
          </w:tcPr>
          <w:p w:rsidR="000F5A8D" w:rsidRPr="00916F62" w:rsidRDefault="000F5A8D" w:rsidP="00916F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16F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6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Природа Камчатки. Заселение и освоение  полуострова коренными жителями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час)</w:t>
            </w:r>
          </w:p>
        </w:tc>
        <w:tc>
          <w:tcPr>
            <w:tcW w:w="1560" w:type="dxa"/>
            <w:gridSpan w:val="2"/>
          </w:tcPr>
          <w:p w:rsidR="000F5A8D" w:rsidRPr="00916F62" w:rsidRDefault="000F5A8D" w:rsidP="00916F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7979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 на «краю света»</w:t>
            </w:r>
          </w:p>
        </w:tc>
        <w:tc>
          <w:tcPr>
            <w:tcW w:w="567" w:type="dxa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F5A8D" w:rsidRPr="00606D4F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географического положения Камчатки. Особенности ландшафтов, флоры и фауны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ландшафты.</w:t>
            </w:r>
          </w:p>
        </w:tc>
        <w:tc>
          <w:tcPr>
            <w:tcW w:w="2694" w:type="dxa"/>
            <w:shd w:val="clear" w:color="auto" w:fill="FFFFFF" w:themeFill="background1"/>
          </w:tcPr>
          <w:p w:rsidR="000F5A8D" w:rsidRPr="007979F6" w:rsidRDefault="000F5A8D" w:rsidP="007E03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географическое положение Камчатки,</w:t>
            </w:r>
          </w:p>
          <w:p w:rsidR="000F5A8D" w:rsidRPr="007979F6" w:rsidRDefault="000F5A8D" w:rsidP="007E03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картой, характеризовать природу</w:t>
            </w:r>
          </w:p>
        </w:tc>
        <w:tc>
          <w:tcPr>
            <w:tcW w:w="1275" w:type="dxa"/>
            <w:shd w:val="clear" w:color="auto" w:fill="FFFFFF" w:themeFill="background1"/>
          </w:tcPr>
          <w:p w:rsidR="000F5A8D" w:rsidRPr="007979F6" w:rsidRDefault="00395B81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ние ко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спекта,</w:t>
            </w:r>
          </w:p>
        </w:tc>
        <w:tc>
          <w:tcPr>
            <w:tcW w:w="1134" w:type="dxa"/>
            <w:shd w:val="clear" w:color="auto" w:fill="FFFFFF" w:themeFill="background1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</w:t>
            </w:r>
            <w:proofErr w:type="spellEnd"/>
          </w:p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Древнейшие обитатели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Камчатки</w:t>
            </w:r>
          </w:p>
        </w:tc>
        <w:tc>
          <w:tcPr>
            <w:tcW w:w="567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Комби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нированный урок</w:t>
            </w:r>
          </w:p>
        </w:tc>
        <w:tc>
          <w:tcPr>
            <w:tcW w:w="3260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Заселение территории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Камчатки в древности. Влияние природы на образ жизни людей. Археологические исследования и их результаты. Стоянки первобытных людей.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Археология,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культурный слой, присваивающий тип хозяйства.</w:t>
            </w:r>
          </w:p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A8D" w:rsidRPr="00EE5025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стоянки древнейших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>что позволило людям выжить в борьбе с природой в суровых условиях неолита.</w:t>
            </w:r>
          </w:p>
          <w:p w:rsidR="000F5A8D" w:rsidRPr="007979F6" w:rsidRDefault="000F5A8D" w:rsidP="00EE50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процесс заселения Камчатки человеком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>находить на карте места древнейших поселений эпохи неолита.</w:t>
            </w:r>
          </w:p>
        </w:tc>
        <w:tc>
          <w:tcPr>
            <w:tcW w:w="1275" w:type="dxa"/>
          </w:tcPr>
          <w:p w:rsidR="000F5A8D" w:rsidRPr="007979F6" w:rsidRDefault="00395B81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ко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спекта,</w:t>
            </w:r>
          </w:p>
        </w:tc>
        <w:tc>
          <w:tcPr>
            <w:tcW w:w="1134" w:type="dxa"/>
          </w:tcPr>
          <w:p w:rsidR="000F5A8D" w:rsidRDefault="000F5A8D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</w:t>
            </w:r>
            <w:proofErr w:type="spellEnd"/>
          </w:p>
          <w:p w:rsidR="000F5A8D" w:rsidRDefault="000F5A8D" w:rsidP="000F5A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F5A8D" w:rsidRDefault="000F5A8D" w:rsidP="00EE50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Pr="007979F6" w:rsidRDefault="000F5A8D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7979F6" w:rsidRDefault="000F5A8D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орудия труда</w:t>
            </w:r>
          </w:p>
        </w:tc>
        <w:tc>
          <w:tcPr>
            <w:tcW w:w="567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A8D" w:rsidRPr="00A32FEA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</w:t>
            </w:r>
          </w:p>
        </w:tc>
        <w:tc>
          <w:tcPr>
            <w:tcW w:w="3260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 орудий труда руками пятиклассников)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Лук, стрелы, рубило, приспособление  для добычи огня.</w:t>
            </w:r>
          </w:p>
        </w:tc>
        <w:tc>
          <w:tcPr>
            <w:tcW w:w="2694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древнейшие орудия труда лук, стрелы, рубило, приспособление для добычи огня.</w:t>
            </w:r>
          </w:p>
          <w:p w:rsidR="000F5A8D" w:rsidRPr="00377DCB" w:rsidRDefault="000F5A8D" w:rsidP="00377DC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E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7E2E49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предметам труда и охоты, и их использование.</w:t>
            </w:r>
          </w:p>
        </w:tc>
        <w:tc>
          <w:tcPr>
            <w:tcW w:w="1275" w:type="dxa"/>
          </w:tcPr>
          <w:p w:rsidR="000F5A8D" w:rsidRPr="00403F53" w:rsidRDefault="000F5A8D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словариком темы, </w:t>
            </w:r>
          </w:p>
        </w:tc>
        <w:tc>
          <w:tcPr>
            <w:tcW w:w="851" w:type="dxa"/>
          </w:tcPr>
          <w:p w:rsidR="000F5A8D" w:rsidRPr="00403F53" w:rsidRDefault="000F5A8D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403F53" w:rsidRDefault="000F5A8D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быт народов Камчатки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5A8D" w:rsidRPr="007979F6" w:rsidRDefault="000F5A8D" w:rsidP="00181FD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Ительмены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5A8D" w:rsidRPr="007979F6" w:rsidRDefault="000F5A8D" w:rsidP="00181FD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Коряки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5A8D" w:rsidRPr="007979F6" w:rsidRDefault="000F5A8D" w:rsidP="00181FD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0F5A8D" w:rsidRPr="007979F6" w:rsidRDefault="000F5A8D" w:rsidP="009972FC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расселения, хозяйство и быт ительменов – древнейших жителей Камчатки. Коряки, их появление на полуострове, особенности образа жизни. 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Материальная и духовная культура, присваивающее хозяйство, </w:t>
            </w: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оседлый</w:t>
            </w:r>
            <w:proofErr w:type="gram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кочевой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образы жизни,.</w:t>
            </w:r>
          </w:p>
        </w:tc>
        <w:tc>
          <w:tcPr>
            <w:tcW w:w="2694" w:type="dxa"/>
          </w:tcPr>
          <w:p w:rsidR="000F5A8D" w:rsidRPr="00EE5025" w:rsidRDefault="000F5A8D" w:rsidP="00EE50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народности, проживающие на Камчатке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>Назвать основные хозяйственные занятия</w:t>
            </w:r>
          </w:p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их быт и верования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заполнять таблицу.</w:t>
            </w:r>
          </w:p>
        </w:tc>
        <w:tc>
          <w:tcPr>
            <w:tcW w:w="1275" w:type="dxa"/>
          </w:tcPr>
          <w:p w:rsidR="000F5A8D" w:rsidRDefault="00395B81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ние ко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спекта,</w:t>
            </w:r>
          </w:p>
          <w:p w:rsidR="006E5751" w:rsidRPr="006E5751" w:rsidRDefault="00303193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6E5751" w:rsidRPr="006E575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134" w:type="dxa"/>
          </w:tcPr>
          <w:p w:rsidR="000F5A8D" w:rsidRPr="007979F6" w:rsidRDefault="000F5A8D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конспекта,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Pr="007979F6" w:rsidRDefault="000F5A8D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7979F6" w:rsidRDefault="000F5A8D" w:rsidP="00403F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455A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Жизнь и быт народов Камчатки</w:t>
            </w: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A8D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</w:tc>
        <w:tc>
          <w:tcPr>
            <w:tcW w:w="3260" w:type="dxa"/>
          </w:tcPr>
          <w:p w:rsidR="000F5A8D" w:rsidRPr="007979F6" w:rsidRDefault="000F5A8D" w:rsidP="00254E9C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и танцы  коренных народов. Изучение и исполнение  национального танца.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A8D" w:rsidRPr="007979F6" w:rsidRDefault="000F5A8D" w:rsidP="00EE502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rPr>
          <w:trHeight w:val="2823"/>
        </w:trPr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Жизнь и быт народов К</w:t>
            </w:r>
            <w:r w:rsidRPr="00F67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амчатки</w:t>
            </w:r>
          </w:p>
        </w:tc>
        <w:tc>
          <w:tcPr>
            <w:tcW w:w="567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A8D" w:rsidRPr="007979F6" w:rsidRDefault="000F5A8D" w:rsidP="00F6740D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</w:p>
        </w:tc>
        <w:tc>
          <w:tcPr>
            <w:tcW w:w="3260" w:type="dxa"/>
          </w:tcPr>
          <w:p w:rsidR="000F5A8D" w:rsidRDefault="000F5A8D" w:rsidP="00254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/карту  места расселения  коренных народов.</w:t>
            </w:r>
          </w:p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макет зимнего и летнего жилища.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народности и места их расселения.</w:t>
            </w:r>
          </w:p>
          <w:p w:rsidR="000F5A8D" w:rsidRPr="00606D4F" w:rsidRDefault="000F5A8D" w:rsidP="00606D4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606D4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географические объекты и наносить их на контурную карту.</w:t>
            </w:r>
          </w:p>
        </w:tc>
        <w:tc>
          <w:tcPr>
            <w:tcW w:w="1275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Контурная карта.</w:t>
            </w:r>
          </w:p>
        </w:tc>
        <w:tc>
          <w:tcPr>
            <w:tcW w:w="851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rPr>
          <w:trHeight w:val="2823"/>
        </w:trPr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Жизнь и быт народов К</w:t>
            </w:r>
            <w:r w:rsidRPr="00F67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амчатки</w:t>
            </w:r>
          </w:p>
        </w:tc>
        <w:tc>
          <w:tcPr>
            <w:tcW w:w="567" w:type="dxa"/>
          </w:tcPr>
          <w:p w:rsidR="000F5A8D" w:rsidRPr="007979F6" w:rsidRDefault="000F5A8D" w:rsidP="001617FA">
            <w:pPr>
              <w:shd w:val="clear" w:color="auto" w:fill="FFFFFF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A8D" w:rsidRPr="00DE2835" w:rsidRDefault="000F5A8D" w:rsidP="00CE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</w:p>
        </w:tc>
        <w:tc>
          <w:tcPr>
            <w:tcW w:w="3260" w:type="dxa"/>
          </w:tcPr>
          <w:p w:rsidR="000F5A8D" w:rsidRDefault="000F5A8D" w:rsidP="00254E9C">
            <w:pPr>
              <w:shd w:val="clear" w:color="auto" w:fill="FFFFFF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ительменского и корякского орнамента. Нарисовать предметы быта, одежду, орнамент, жилище.</w:t>
            </w:r>
          </w:p>
          <w:p w:rsidR="000F5A8D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8D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Орнамент, оберег, кухлянка, торбаса,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камлейка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F5A8D" w:rsidRPr="00403F53" w:rsidRDefault="000F5A8D" w:rsidP="00403F5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 xml:space="preserve">меть представление о пище,  одежде,  обрядах населения нашего края. </w:t>
            </w:r>
            <w:r w:rsidRPr="00403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одежду</w:t>
            </w: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>, используя иллюстрации учебника,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rPr>
          <w:trHeight w:val="2823"/>
        </w:trPr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4" w:type="dxa"/>
            <w:gridSpan w:val="3"/>
            <w:shd w:val="clear" w:color="auto" w:fill="FFFFFF" w:themeFill="background1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Духи и божества  коренных народов Камчатки</w:t>
            </w:r>
          </w:p>
        </w:tc>
        <w:tc>
          <w:tcPr>
            <w:tcW w:w="567" w:type="dxa"/>
          </w:tcPr>
          <w:p w:rsidR="000F5A8D" w:rsidRPr="007979F6" w:rsidRDefault="000F5A8D" w:rsidP="001617FA">
            <w:pPr>
              <w:shd w:val="clear" w:color="auto" w:fill="FFFFFF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A8D" w:rsidRPr="009972FC" w:rsidRDefault="000F5A8D" w:rsidP="00CE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FC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3260" w:type="dxa"/>
          </w:tcPr>
          <w:p w:rsidR="000F5A8D" w:rsidRDefault="000F5A8D" w:rsidP="003D304A">
            <w:pPr>
              <w:shd w:val="clear" w:color="auto" w:fill="FFFFFF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ерования и обряды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коренных жителей Камчатки. Общее и особенное в традиционной культуре камчатских народов.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Шаман,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МитгУтлейган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пихлач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кала. </w:t>
            </w:r>
          </w:p>
        </w:tc>
        <w:tc>
          <w:tcPr>
            <w:tcW w:w="2694" w:type="dxa"/>
          </w:tcPr>
          <w:p w:rsidR="000F5A8D" w:rsidRDefault="000F5A8D" w:rsidP="00377DC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33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злые  духи,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первопредок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Ворон, предки- покровители.</w:t>
            </w:r>
          </w:p>
          <w:p w:rsidR="000F5A8D" w:rsidRPr="009972FC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2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972F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верования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F5A8D" w:rsidRPr="00395B81" w:rsidRDefault="00395B81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ние ко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спекта,</w:t>
            </w: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 и рассказа.</w:t>
            </w:r>
          </w:p>
        </w:tc>
        <w:tc>
          <w:tcPr>
            <w:tcW w:w="851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64" w:type="dxa"/>
            <w:gridSpan w:val="3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Мифы и сказания народов Камчатки</w:t>
            </w:r>
          </w:p>
        </w:tc>
        <w:tc>
          <w:tcPr>
            <w:tcW w:w="567" w:type="dxa"/>
          </w:tcPr>
          <w:p w:rsidR="000F5A8D" w:rsidRPr="007979F6" w:rsidRDefault="000F5A8D" w:rsidP="001617FA">
            <w:pPr>
              <w:shd w:val="clear" w:color="auto" w:fill="FFFFFF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5A8D" w:rsidRPr="00606D4F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0F5A8D" w:rsidRDefault="000F5A8D" w:rsidP="00D84B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7A">
              <w:rPr>
                <w:rFonts w:ascii="Times New Roman" w:eastAsia="Calibri" w:hAnsi="Times New Roman" w:cs="Times New Roman"/>
                <w:sz w:val="24"/>
                <w:szCs w:val="24"/>
              </w:rPr>
              <w:t>Мифы и сказки народов Камчатки</w:t>
            </w:r>
          </w:p>
          <w:p w:rsidR="000F5A8D" w:rsidRDefault="000F5A8D" w:rsidP="00D84B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Т.Гуторова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Эльвель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F5A8D" w:rsidRPr="005A4C7A" w:rsidRDefault="000F5A8D" w:rsidP="00D84B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северных сказок. Чему учат сказки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радиционная культура, миф, обряд, сказка, шаман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сказки и мифы народов Камчатки</w:t>
            </w:r>
          </w:p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мифы и сказки</w:t>
            </w:r>
          </w:p>
        </w:tc>
        <w:tc>
          <w:tcPr>
            <w:tcW w:w="1275" w:type="dxa"/>
          </w:tcPr>
          <w:p w:rsidR="000F5A8D" w:rsidRPr="00395B81" w:rsidRDefault="00395B81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Сообщ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ние, с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конспекта</w:t>
            </w: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Сообщение, составление конспекта</w:t>
            </w: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  <w:gridSpan w:val="3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Мифы и сказания народов Камчатки</w:t>
            </w:r>
          </w:p>
        </w:tc>
        <w:tc>
          <w:tcPr>
            <w:tcW w:w="567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A8D" w:rsidRPr="00DE2835" w:rsidRDefault="000F5A8D" w:rsidP="00CE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 № 5</w:t>
            </w:r>
          </w:p>
        </w:tc>
        <w:tc>
          <w:tcPr>
            <w:tcW w:w="3260" w:type="dxa"/>
          </w:tcPr>
          <w:p w:rsidR="000F5A8D" w:rsidRPr="005A4C7A" w:rsidRDefault="000F5A8D" w:rsidP="00FA0F6B">
            <w:pPr>
              <w:shd w:val="clear" w:color="auto" w:fill="FFFFFF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A4C7A">
              <w:rPr>
                <w:rFonts w:ascii="Times New Roman" w:hAnsi="Times New Roman" w:cs="Times New Roman"/>
                <w:sz w:val="24"/>
                <w:szCs w:val="24"/>
              </w:rPr>
              <w:t>« Иллюстрации к мифам и сказаниям»</w:t>
            </w:r>
          </w:p>
          <w:p w:rsidR="000F5A8D" w:rsidRPr="005A4C7A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7A">
              <w:rPr>
                <w:rFonts w:ascii="Times New Roman" w:hAnsi="Times New Roman" w:cs="Times New Roman"/>
                <w:sz w:val="24"/>
                <w:szCs w:val="24"/>
              </w:rPr>
              <w:t>Инсценировка сказок.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A8D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635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Pr="007979F6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  <w:gridSpan w:val="3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Хололо</w:t>
            </w:r>
            <w:proofErr w:type="spellEnd"/>
          </w:p>
        </w:tc>
        <w:tc>
          <w:tcPr>
            <w:tcW w:w="567" w:type="dxa"/>
          </w:tcPr>
          <w:p w:rsidR="000F5A8D" w:rsidRPr="007979F6" w:rsidRDefault="000F5A8D" w:rsidP="001617FA">
            <w:pPr>
              <w:shd w:val="clear" w:color="auto" w:fill="FFFFFF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Урок-лабораторная</w:t>
            </w:r>
            <w:proofErr w:type="gram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источниками</w:t>
            </w:r>
          </w:p>
        </w:tc>
        <w:tc>
          <w:tcPr>
            <w:tcW w:w="3260" w:type="dxa"/>
          </w:tcPr>
          <w:p w:rsidR="000F5A8D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и смысл праздника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Хололо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маски и игрушки.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Хололо</w:t>
            </w:r>
            <w:proofErr w:type="spellEnd"/>
          </w:p>
        </w:tc>
        <w:tc>
          <w:tcPr>
            <w:tcW w:w="269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Хололо</w:t>
            </w:r>
            <w:proofErr w:type="spellEnd"/>
          </w:p>
          <w:p w:rsidR="000F5A8D" w:rsidRPr="007979F6" w:rsidRDefault="000F5A8D" w:rsidP="0037508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описывать обряды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Хололо</w:t>
            </w:r>
            <w:proofErr w:type="spellEnd"/>
          </w:p>
        </w:tc>
        <w:tc>
          <w:tcPr>
            <w:tcW w:w="1275" w:type="dxa"/>
          </w:tcPr>
          <w:p w:rsidR="000F5A8D" w:rsidRPr="00395B81" w:rsidRDefault="00395B81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источн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ками, с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рассказа</w:t>
            </w:r>
          </w:p>
        </w:tc>
        <w:tc>
          <w:tcPr>
            <w:tcW w:w="1134" w:type="dxa"/>
          </w:tcPr>
          <w:p w:rsidR="000F5A8D" w:rsidRPr="00403F53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народных праздниках и обрядах</w:t>
            </w:r>
          </w:p>
        </w:tc>
        <w:tc>
          <w:tcPr>
            <w:tcW w:w="851" w:type="dxa"/>
          </w:tcPr>
          <w:p w:rsidR="000F5A8D" w:rsidRPr="00403F53" w:rsidRDefault="000F5A8D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403F53" w:rsidRDefault="000F5A8D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441" w:type="dxa"/>
          </w:tcPr>
          <w:p w:rsidR="000F5A8D" w:rsidRDefault="000F5A8D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4" w:type="dxa"/>
            <w:gridSpan w:val="3"/>
          </w:tcPr>
          <w:p w:rsidR="000F5A8D" w:rsidRPr="00CE53FC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«Раз, два, три, четыре, пять, мы собрались </w:t>
            </w:r>
            <w:r w:rsidRPr="00CE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поиграть» игровой час</w:t>
            </w:r>
          </w:p>
        </w:tc>
        <w:tc>
          <w:tcPr>
            <w:tcW w:w="567" w:type="dxa"/>
          </w:tcPr>
          <w:p w:rsidR="000F5A8D" w:rsidRPr="007979F6" w:rsidRDefault="000F5A8D" w:rsidP="00A45B17">
            <w:pPr>
              <w:shd w:val="clear" w:color="auto" w:fill="FFFFFF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0F5A8D" w:rsidRPr="00254E9C" w:rsidRDefault="000F5A8D" w:rsidP="00254E9C">
            <w:pPr>
              <w:shd w:val="clear" w:color="auto" w:fill="FFFFFF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играми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загадками </w:t>
            </w:r>
            <w:r w:rsidRPr="00CE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народов Камчатки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A8D" w:rsidRPr="007979F6" w:rsidRDefault="000F5A8D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A8D" w:rsidRPr="007979F6" w:rsidTr="00F75CAD">
        <w:tc>
          <w:tcPr>
            <w:tcW w:w="1134" w:type="dxa"/>
            <w:gridSpan w:val="3"/>
          </w:tcPr>
          <w:p w:rsidR="000F5A8D" w:rsidRPr="00377DCB" w:rsidRDefault="000F5A8D" w:rsidP="00916F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9" w:type="dxa"/>
            <w:gridSpan w:val="9"/>
          </w:tcPr>
          <w:p w:rsidR="000F5A8D" w:rsidRPr="00377DCB" w:rsidRDefault="000F5A8D" w:rsidP="00916F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Открытие, освоение и исследование Камчатки русскими в  17-18 веке </w:t>
            </w:r>
            <w:proofErr w:type="gramStart"/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час).</w:t>
            </w:r>
          </w:p>
        </w:tc>
        <w:tc>
          <w:tcPr>
            <w:tcW w:w="1560" w:type="dxa"/>
            <w:gridSpan w:val="2"/>
          </w:tcPr>
          <w:p w:rsidR="000F5A8D" w:rsidRPr="00377DCB" w:rsidRDefault="000F5A8D" w:rsidP="00916F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землепроходцы на Камчатке в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начале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 Сибири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Первые землепроходцы на Камчатке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Стадухин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первооткрыватель Камчатки. Походы русских землепроходцев на Камчатку. Владимир Атласов и его роль в присоединении Камчатки к России. «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Скаски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» В. Атласова как исторический источник. Взаимоотношения русских с местным населением.</w:t>
            </w:r>
          </w:p>
          <w:p w:rsidR="00565635" w:rsidRPr="001E69F3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69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Просмотр видеофильма.</w:t>
            </w:r>
          </w:p>
        </w:tc>
        <w:tc>
          <w:tcPr>
            <w:tcW w:w="1417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Землепроходцы, острог,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скаски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, урядни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, тойон, ясак.</w:t>
            </w:r>
          </w:p>
        </w:tc>
        <w:tc>
          <w:tcPr>
            <w:tcW w:w="269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даты освоения Камчатки, фамилии первооткрывателей</w:t>
            </w:r>
          </w:p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походы русских первооткрывателей и их 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картой, отвечать на вопросы учителя</w:t>
            </w:r>
          </w:p>
        </w:tc>
        <w:tc>
          <w:tcPr>
            <w:tcW w:w="1275" w:type="dxa"/>
          </w:tcPr>
          <w:p w:rsidR="00565635" w:rsidRPr="00565635" w:rsidRDefault="00565635" w:rsidP="0056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3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</w:t>
            </w: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Первые землепроходцы на Камчатке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A65384" w:rsidRDefault="00565635" w:rsidP="0091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8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</w:p>
        </w:tc>
        <w:tc>
          <w:tcPr>
            <w:tcW w:w="3260" w:type="dxa"/>
          </w:tcPr>
          <w:p w:rsidR="00565635" w:rsidRDefault="00565635" w:rsidP="00C54F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5384">
              <w:rPr>
                <w:rFonts w:ascii="Times New Roman" w:hAnsi="Times New Roman" w:cs="Times New Roman"/>
                <w:sz w:val="24"/>
                <w:szCs w:val="24"/>
              </w:rPr>
              <w:t>Нанесение на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землепроходцев».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поморскогокоча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</w:t>
            </w:r>
          </w:p>
        </w:tc>
        <w:tc>
          <w:tcPr>
            <w:tcW w:w="1417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A829C8" w:rsidRDefault="00565635" w:rsidP="00EE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A829C8">
              <w:rPr>
                <w:rFonts w:ascii="Times New Roman" w:hAnsi="Times New Roman" w:cs="Times New Roman"/>
                <w:sz w:val="24"/>
                <w:szCs w:val="24"/>
              </w:rPr>
              <w:t>Основные маршруты землепроходцев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35" w:rsidRPr="007979F6" w:rsidRDefault="00565635" w:rsidP="00EE50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: 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>выполнять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Контурная карта.</w:t>
            </w:r>
          </w:p>
        </w:tc>
        <w:tc>
          <w:tcPr>
            <w:tcW w:w="851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gridSpan w:val="2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Камчатские экспедиции и их роль в истории Камчатки 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Камчатские экспедиции: цели, маршруты и результаты.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Витус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Беринг и его судьба. Участники  экспедиций и их деятельность. С. П. Крашенинников и Г. В. </w:t>
            </w:r>
            <w:proofErr w:type="spellStart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Стеллер</w:t>
            </w:r>
            <w:proofErr w:type="spellEnd"/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Камчатке и ее жителях. Влияние экспедиций на жизнь местного населения.</w:t>
            </w:r>
          </w:p>
        </w:tc>
        <w:tc>
          <w:tcPr>
            <w:tcW w:w="1417" w:type="dxa"/>
            <w:gridSpan w:val="2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Экспедиция, географические открытия, исследователь.</w:t>
            </w:r>
          </w:p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и деятелей Камчатских экспедиций</w:t>
            </w:r>
          </w:p>
          <w:p w:rsidR="00565635" w:rsidRPr="00673217" w:rsidRDefault="00565635" w:rsidP="00964BE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73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об экспедициях, характеризовать их вклад в развитие знаний о Камчатке и влияние на жизнь камчатского населения.</w:t>
            </w:r>
            <w:r w:rsidRPr="00673217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картой, </w:t>
            </w:r>
            <w:r w:rsidRPr="0067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учителя</w:t>
            </w:r>
          </w:p>
        </w:tc>
        <w:tc>
          <w:tcPr>
            <w:tcW w:w="1275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конспекта,</w:t>
            </w: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конспекта, 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gridSpan w:val="2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«Путешественник на край света». 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с источниками</w:t>
            </w:r>
          </w:p>
        </w:tc>
        <w:tc>
          <w:tcPr>
            <w:tcW w:w="3260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С.П. Крашенинников - исследователь Камчатки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Биография. Труд "Описание земли Камчатки"</w:t>
            </w:r>
          </w:p>
          <w:p w:rsidR="00565635" w:rsidRPr="007979F6" w:rsidRDefault="00565635" w:rsidP="00004AE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673217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73217">
              <w:rPr>
                <w:rFonts w:ascii="Times New Roman" w:eastAsia="Calibri" w:hAnsi="Times New Roman" w:cs="Times New Roman"/>
                <w:sz w:val="24"/>
                <w:szCs w:val="24"/>
              </w:rPr>
              <w:t>Годы жизни и основные вехи жизненного пути</w:t>
            </w:r>
          </w:p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32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73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вклад в науку, </w:t>
            </w:r>
            <w:r w:rsidRPr="00673217">
              <w:rPr>
                <w:rFonts w:ascii="Times New Roman" w:hAnsi="Times New Roman" w:cs="Times New Roman"/>
                <w:sz w:val="24"/>
                <w:szCs w:val="24"/>
              </w:rPr>
              <w:t>находить необходимые знания из текста учебника.</w:t>
            </w:r>
          </w:p>
        </w:tc>
        <w:tc>
          <w:tcPr>
            <w:tcW w:w="1275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3752B">
              <w:rPr>
                <w:rFonts w:eastAsia="Calibri"/>
              </w:rPr>
              <w:t xml:space="preserve"> 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B81">
              <w:rPr>
                <w:rFonts w:ascii="Times New Roman" w:eastAsia="Calibri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конспекта. Р</w:t>
            </w: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абота с документами</w:t>
            </w:r>
          </w:p>
        </w:tc>
        <w:tc>
          <w:tcPr>
            <w:tcW w:w="851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1134" w:type="dxa"/>
            <w:gridSpan w:val="3"/>
          </w:tcPr>
          <w:p w:rsidR="00565635" w:rsidRPr="00377DCB" w:rsidRDefault="00565635" w:rsidP="00916F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9" w:type="dxa"/>
            <w:gridSpan w:val="9"/>
          </w:tcPr>
          <w:p w:rsidR="00565635" w:rsidRPr="00377DCB" w:rsidRDefault="00565635" w:rsidP="00916F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Камчатка в 19 веке </w:t>
            </w:r>
            <w:proofErr w:type="gramStart"/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77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час)</w:t>
            </w:r>
          </w:p>
        </w:tc>
        <w:tc>
          <w:tcPr>
            <w:tcW w:w="1560" w:type="dxa"/>
            <w:gridSpan w:val="2"/>
          </w:tcPr>
          <w:p w:rsidR="00565635" w:rsidRPr="00377DCB" w:rsidRDefault="00565635" w:rsidP="00916F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551" w:type="dxa"/>
            <w:gridSpan w:val="2"/>
          </w:tcPr>
          <w:p w:rsidR="00565635" w:rsidRPr="00195E25" w:rsidRDefault="00565635" w:rsidP="00195E25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rFonts w:eastAsia="Calibri"/>
              </w:rPr>
              <w:t xml:space="preserve">Героическая оборона  </w:t>
            </w:r>
            <w:r w:rsidRPr="00195E25">
              <w:rPr>
                <w:rFonts w:eastAsia="Calibri"/>
              </w:rPr>
              <w:t>Петропавловска</w:t>
            </w:r>
            <w:r w:rsidRPr="00195E25">
              <w:rPr>
                <w:color w:val="000000" w:themeColor="text1"/>
              </w:rPr>
              <w:t xml:space="preserve"> Причины нападения на Петропавловск</w:t>
            </w:r>
          </w:p>
          <w:p w:rsidR="00565635" w:rsidRPr="00195E25" w:rsidRDefault="00565635" w:rsidP="00195E25">
            <w:pPr>
              <w:pStyle w:val="a5"/>
              <w:jc w:val="both"/>
              <w:rPr>
                <w:color w:val="000000" w:themeColor="text1"/>
              </w:rPr>
            </w:pPr>
            <w:r w:rsidRPr="00195E25">
              <w:rPr>
                <w:color w:val="000000" w:themeColor="text1"/>
              </w:rPr>
              <w:t>Подготовка к обороне</w:t>
            </w:r>
          </w:p>
          <w:p w:rsidR="00565635" w:rsidRPr="00195E25" w:rsidRDefault="00565635" w:rsidP="00195E25">
            <w:pPr>
              <w:pStyle w:val="a5"/>
              <w:jc w:val="both"/>
              <w:rPr>
                <w:color w:val="000000" w:themeColor="text1"/>
              </w:rPr>
            </w:pPr>
            <w:r w:rsidRPr="00195E25">
              <w:rPr>
                <w:color w:val="000000" w:themeColor="text1"/>
              </w:rPr>
              <w:t>Первое сражение</w:t>
            </w:r>
          </w:p>
          <w:p w:rsidR="00565635" w:rsidRPr="00195E25" w:rsidRDefault="00565635" w:rsidP="00195E25">
            <w:pPr>
              <w:pStyle w:val="a5"/>
              <w:jc w:val="both"/>
              <w:rPr>
                <w:color w:val="000000" w:themeColor="text1"/>
              </w:rPr>
            </w:pPr>
            <w:r w:rsidRPr="00195E25">
              <w:rPr>
                <w:color w:val="000000" w:themeColor="text1"/>
              </w:rPr>
              <w:t>Второе сражение</w:t>
            </w:r>
          </w:p>
          <w:p w:rsidR="00565635" w:rsidRPr="00195E25" w:rsidRDefault="00565635" w:rsidP="00195E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Петропавловск в 1855 г. Значение и память победы на</w:t>
            </w:r>
            <w:r w:rsidRPr="00195E25">
              <w:rPr>
                <w:rFonts w:ascii="Times New Roman" w:hAnsi="Times New Roman" w:cs="Times New Roman"/>
                <w:color w:val="000000" w:themeColor="text1"/>
              </w:rPr>
              <w:t>Камчатке</w:t>
            </w:r>
            <w:r w:rsidRPr="00195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1854г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5635" w:rsidRPr="00675D8B" w:rsidRDefault="00565635" w:rsidP="005E7920">
            <w:pPr>
              <w:pStyle w:val="a5"/>
              <w:jc w:val="both"/>
              <w:rPr>
                <w:color w:val="000000" w:themeColor="text1"/>
              </w:rPr>
            </w:pPr>
            <w:r w:rsidRPr="00675D8B">
              <w:rPr>
                <w:rFonts w:eastAsia="Calibri"/>
                <w:color w:val="000000" w:themeColor="text1"/>
              </w:rPr>
              <w:t>Комбинированный урок</w:t>
            </w:r>
          </w:p>
        </w:tc>
        <w:tc>
          <w:tcPr>
            <w:tcW w:w="3260" w:type="dxa"/>
          </w:tcPr>
          <w:p w:rsidR="00565635" w:rsidRPr="00675D8B" w:rsidRDefault="00565635" w:rsidP="00C55C0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Борьба России за влияние в Тихоокеанском регионе. Стратегическое положение Петропавловского порта. Организация обороны порта. Защитники Петропавловска.</w:t>
            </w:r>
          </w:p>
        </w:tc>
        <w:tc>
          <w:tcPr>
            <w:tcW w:w="1417" w:type="dxa"/>
            <w:gridSpan w:val="2"/>
          </w:tcPr>
          <w:p w:rsidR="00565635" w:rsidRPr="00675D8B" w:rsidRDefault="00565635" w:rsidP="00675D8B">
            <w:pPr>
              <w:pStyle w:val="a5"/>
              <w:jc w:val="both"/>
              <w:rPr>
                <w:color w:val="000000" w:themeColor="text1"/>
              </w:rPr>
            </w:pPr>
            <w:r w:rsidRPr="00675D8B">
              <w:rPr>
                <w:color w:val="000000" w:themeColor="text1"/>
              </w:rPr>
              <w:t>Сферы влияния, десант.</w:t>
            </w:r>
          </w:p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675D8B" w:rsidRDefault="00565635" w:rsidP="00675D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5D8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даты основных событий Крымской войны, </w:t>
            </w:r>
          </w:p>
          <w:p w:rsidR="00565635" w:rsidRDefault="00565635" w:rsidP="00964BE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5D8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рассказывать об обороне Петропавловска</w:t>
            </w:r>
          </w:p>
          <w:p w:rsidR="00565635" w:rsidRPr="00964BEF" w:rsidRDefault="00565635" w:rsidP="00964B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картой, отвечать на вопросы учителя</w:t>
            </w:r>
          </w:p>
        </w:tc>
        <w:tc>
          <w:tcPr>
            <w:tcW w:w="1275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79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конспекта,</w:t>
            </w: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оставление конспекта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Оборона Петропавловска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Повторительно-обобщающий.</w:t>
            </w:r>
          </w:p>
        </w:tc>
        <w:tc>
          <w:tcPr>
            <w:tcW w:w="3260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Default="00565635" w:rsidP="00EE50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E502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данного периода.</w:t>
            </w:r>
          </w:p>
          <w:p w:rsidR="00565635" w:rsidRPr="00EE5025" w:rsidRDefault="00565635" w:rsidP="00EE5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поставленные вопросы, давать аргументированные 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</w:t>
            </w:r>
          </w:p>
        </w:tc>
        <w:tc>
          <w:tcPr>
            <w:tcW w:w="1275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14203" w:type="dxa"/>
            <w:gridSpan w:val="12"/>
          </w:tcPr>
          <w:p w:rsidR="00565635" w:rsidRPr="00195E25" w:rsidRDefault="00565635" w:rsidP="00195E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195E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Камчатка в 20 веке (11</w:t>
            </w:r>
            <w:r w:rsidRPr="00195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  <w:tc>
          <w:tcPr>
            <w:tcW w:w="1560" w:type="dxa"/>
            <w:gridSpan w:val="2"/>
          </w:tcPr>
          <w:p w:rsidR="00565635" w:rsidRPr="00195E25" w:rsidRDefault="00565635" w:rsidP="00195E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gridSpan w:val="2"/>
          </w:tcPr>
          <w:p w:rsidR="00565635" w:rsidRDefault="00565635" w:rsidP="002418C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города Елизово</w:t>
            </w:r>
          </w:p>
          <w:p w:rsidR="00565635" w:rsidRDefault="00565635" w:rsidP="002418C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635" w:rsidRPr="007979F6" w:rsidRDefault="00565635" w:rsidP="002418C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2418C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565635" w:rsidRDefault="00565635" w:rsidP="002418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Возникновение города, его история.</w:t>
            </w:r>
          </w:p>
          <w:p w:rsidR="00565635" w:rsidRPr="00D51D56" w:rsidRDefault="00565635" w:rsidP="002418C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1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Социологический опрос.</w:t>
            </w:r>
          </w:p>
        </w:tc>
        <w:tc>
          <w:tcPr>
            <w:tcW w:w="708" w:type="dxa"/>
          </w:tcPr>
          <w:p w:rsidR="00565635" w:rsidRPr="007979F6" w:rsidRDefault="00565635" w:rsidP="002418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Острог.</w:t>
            </w:r>
          </w:p>
        </w:tc>
        <w:tc>
          <w:tcPr>
            <w:tcW w:w="2694" w:type="dxa"/>
          </w:tcPr>
          <w:p w:rsidR="00565635" w:rsidRDefault="00565635" w:rsidP="00241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</w:p>
          <w:p w:rsidR="00565635" w:rsidRPr="00B70D35" w:rsidRDefault="00565635" w:rsidP="00241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  историю основания города.</w:t>
            </w:r>
          </w:p>
        </w:tc>
        <w:tc>
          <w:tcPr>
            <w:tcW w:w="1275" w:type="dxa"/>
          </w:tcPr>
          <w:p w:rsidR="00565635" w:rsidRDefault="00565635" w:rsidP="002418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2418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оставление конспекта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635" w:rsidRPr="007979F6" w:rsidRDefault="00565635" w:rsidP="002418C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 газеты «Мой город»</w:t>
            </w:r>
          </w:p>
        </w:tc>
        <w:tc>
          <w:tcPr>
            <w:tcW w:w="851" w:type="dxa"/>
          </w:tcPr>
          <w:p w:rsidR="00565635" w:rsidRDefault="00565635" w:rsidP="002418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2418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Кроноцкий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заповедник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565635" w:rsidRPr="00C82957" w:rsidRDefault="00565635" w:rsidP="00F75C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7F6">
              <w:rPr>
                <w:rFonts w:ascii="Times New Roman" w:hAnsi="Times New Roman" w:cs="Times New Roman"/>
                <w:sz w:val="24"/>
                <w:szCs w:val="24"/>
              </w:rPr>
              <w:t>Создание и месторасположение заповедника. Флора и фауна.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охраняемые  птицы и животные. </w:t>
            </w:r>
            <w:r w:rsidRPr="001E69F3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видеофильма.</w:t>
            </w: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Долина Гейзеров.</w:t>
            </w:r>
          </w:p>
        </w:tc>
        <w:tc>
          <w:tcPr>
            <w:tcW w:w="2694" w:type="dxa"/>
          </w:tcPr>
          <w:p w:rsidR="00565635" w:rsidRDefault="00565635" w:rsidP="00EE5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EE50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месторасположение. </w:t>
            </w:r>
          </w:p>
          <w:p w:rsidR="00565635" w:rsidRPr="00B70D35" w:rsidRDefault="00565635" w:rsidP="00EE50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0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небольшое сообщение на заданную тему</w:t>
            </w:r>
          </w:p>
        </w:tc>
        <w:tc>
          <w:tcPr>
            <w:tcW w:w="1275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оставление конспекта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635" w:rsidRPr="007979F6" w:rsidRDefault="00565635" w:rsidP="006732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851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памятники нашего города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969" w:type="dxa"/>
            <w:gridSpan w:val="2"/>
          </w:tcPr>
          <w:p w:rsidR="00565635" w:rsidRPr="00F75CAD" w:rsidRDefault="00565635" w:rsidP="00F75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CAD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И. Деркачеву на Аллее Славы. Памятник Елизову Г.М. Памятник погибшим в ВОВ </w:t>
            </w:r>
            <w:proofErr w:type="spellStart"/>
            <w:r w:rsidRPr="00F75CAD">
              <w:rPr>
                <w:rFonts w:ascii="Times New Roman" w:hAnsi="Times New Roman" w:cs="Times New Roman"/>
                <w:sz w:val="24"/>
                <w:szCs w:val="24"/>
              </w:rPr>
              <w:t>елизовчанам</w:t>
            </w:r>
            <w:proofErr w:type="spellEnd"/>
            <w:r w:rsidRPr="00F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35" w:rsidRPr="00F75CAD" w:rsidRDefault="00565635" w:rsidP="00F75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635" w:rsidRPr="00F75CAD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635" w:rsidRPr="007979F6" w:rsidRDefault="00565635" w:rsidP="001E6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Default="00565635" w:rsidP="0077748C">
            <w:pPr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памятные места</w:t>
            </w:r>
          </w:p>
          <w:p w:rsidR="00565635" w:rsidRPr="00375088" w:rsidRDefault="00565635" w:rsidP="007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о памятниках  города.</w:t>
            </w:r>
          </w:p>
        </w:tc>
        <w:tc>
          <w:tcPr>
            <w:tcW w:w="1275" w:type="dxa"/>
          </w:tcPr>
          <w:p w:rsidR="00565635" w:rsidRDefault="00565635" w:rsidP="000D74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Default="00565635" w:rsidP="005E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Памятники</w:t>
            </w:r>
          </w:p>
          <w:p w:rsidR="00565635" w:rsidRPr="00403F53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презентацию.</w:t>
            </w:r>
          </w:p>
        </w:tc>
        <w:tc>
          <w:tcPr>
            <w:tcW w:w="851" w:type="dxa"/>
          </w:tcPr>
          <w:p w:rsidR="00565635" w:rsidRPr="00403F53" w:rsidRDefault="00565635" w:rsidP="005E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403F53" w:rsidRDefault="00565635" w:rsidP="005E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лизова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969" w:type="dxa"/>
            <w:gridSpan w:val="2"/>
          </w:tcPr>
          <w:p w:rsidR="00565635" w:rsidRPr="00C82957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именами   названы улицы г. Елизова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565635" w:rsidRPr="00F676A4" w:rsidRDefault="00565635" w:rsidP="00F75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Гришечко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И.В. Деркачев, Г.М.Елизов,  В.М. Кручина, И.Е.Ларин, С.И.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5635" w:rsidRPr="00C82957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Default="00565635" w:rsidP="00777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историю  появления  названия улиц.</w:t>
            </w:r>
          </w:p>
          <w:p w:rsidR="00565635" w:rsidRPr="00964BEF" w:rsidRDefault="00565635" w:rsidP="0077748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подготовить небольшое сообщение на заданную тему</w:t>
            </w:r>
          </w:p>
        </w:tc>
        <w:tc>
          <w:tcPr>
            <w:tcW w:w="1275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оставление конспекта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635" w:rsidRPr="003D68CB" w:rsidRDefault="00565635" w:rsidP="005E79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851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память о павших, во славу живых»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Почетные граждане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и г. Елизово.</w:t>
            </w:r>
          </w:p>
          <w:p w:rsidR="00565635" w:rsidRPr="00C82957" w:rsidRDefault="00565635" w:rsidP="00347F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Аллеи Доблести и Славы.</w:t>
            </w: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Почетный гражданин</w:t>
            </w:r>
          </w:p>
        </w:tc>
        <w:tc>
          <w:tcPr>
            <w:tcW w:w="2694" w:type="dxa"/>
          </w:tcPr>
          <w:p w:rsidR="00565635" w:rsidRDefault="00565635" w:rsidP="007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68CB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выдающихся людей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лизово и Камчатского </w:t>
            </w:r>
            <w:r w:rsidRPr="003D68CB">
              <w:rPr>
                <w:rFonts w:ascii="Times New Roman" w:hAnsi="Times New Roman" w:cs="Times New Roman"/>
                <w:sz w:val="24"/>
                <w:szCs w:val="24"/>
              </w:rPr>
              <w:t xml:space="preserve"> края, оценивать их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35" w:rsidRPr="00964BEF" w:rsidRDefault="00565635" w:rsidP="007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подготовить небольшое сообщение на заданную тему</w:t>
            </w:r>
          </w:p>
        </w:tc>
        <w:tc>
          <w:tcPr>
            <w:tcW w:w="1275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оставление конспекта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851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в жерло вулкана перо обмакнул»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творчеством Камчатских поэтов и писателей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Камчатские писатели Г.Поротов, В.Косыгин. </w:t>
            </w: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0F2902" w:rsidRDefault="00565635" w:rsidP="000F2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0F2902">
              <w:rPr>
                <w:rFonts w:ascii="Times New Roman" w:eastAsia="Calibri" w:hAnsi="Times New Roman" w:cs="Times New Roman"/>
                <w:sz w:val="24"/>
                <w:szCs w:val="24"/>
              </w:rPr>
              <w:t>выдающихся камчатских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поэтов и писателей</w:t>
            </w:r>
            <w:r w:rsidRPr="000F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их произведения.</w:t>
            </w:r>
          </w:p>
          <w:p w:rsidR="00565635" w:rsidRDefault="00565635" w:rsidP="00964B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5635" w:rsidRPr="007979F6" w:rsidRDefault="00565635" w:rsidP="00964B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gramStart"/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одготовить</w:t>
            </w:r>
            <w:proofErr w:type="spellEnd"/>
            <w:r w:rsidRPr="00964BEF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сообщение на заданную тему</w:t>
            </w:r>
          </w:p>
        </w:tc>
        <w:tc>
          <w:tcPr>
            <w:tcW w:w="1275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75D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оставление конспекта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851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Камчатка»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</w:t>
            </w: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нированный урок</w:t>
            </w:r>
          </w:p>
        </w:tc>
        <w:tc>
          <w:tcPr>
            <w:tcW w:w="3969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Камчатские художники 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Килпалин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 Санакоев. Знакомство с  творчеством  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Килпалина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В.Санакоева.</w:t>
            </w: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0F2902" w:rsidRDefault="00565635" w:rsidP="00964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0F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выдающихся </w:t>
            </w:r>
            <w:r w:rsidRPr="000F29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камчатских художников  и их произведения.</w:t>
            </w:r>
          </w:p>
          <w:p w:rsidR="00565635" w:rsidRPr="007979F6" w:rsidRDefault="00565635" w:rsidP="00964BE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4B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подготовить небольшое сообщение на заданную тему</w:t>
            </w:r>
          </w:p>
        </w:tc>
        <w:tc>
          <w:tcPr>
            <w:tcW w:w="1275" w:type="dxa"/>
          </w:tcPr>
          <w:p w:rsidR="00565635" w:rsidRPr="00403F53" w:rsidRDefault="00565635" w:rsidP="005E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403F53" w:rsidRDefault="00565635" w:rsidP="005E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текстом учебника, </w:t>
            </w:r>
            <w:r w:rsidRPr="00403F53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851" w:type="dxa"/>
          </w:tcPr>
          <w:p w:rsidR="00565635" w:rsidRPr="00403F53" w:rsidRDefault="00565635" w:rsidP="005E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403F53" w:rsidRDefault="00565635" w:rsidP="005E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города и края.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606D4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565635" w:rsidRDefault="00565635" w:rsidP="00F75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0142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Художник Максим Черников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Герб, флаг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Художник Иван Царьков.Герб, флаг, гимн Камчатского края.</w:t>
            </w:r>
          </w:p>
          <w:p w:rsidR="00565635" w:rsidRDefault="00565635" w:rsidP="00F75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35" w:rsidRDefault="00565635" w:rsidP="00226E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Герб, флаг, гимн.</w:t>
            </w:r>
          </w:p>
        </w:tc>
        <w:tc>
          <w:tcPr>
            <w:tcW w:w="2694" w:type="dxa"/>
          </w:tcPr>
          <w:p w:rsidR="00565635" w:rsidRDefault="00565635" w:rsidP="0096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964BEF">
              <w:rPr>
                <w:rFonts w:ascii="Times New Roman" w:eastAsia="Calibri" w:hAnsi="Times New Roman" w:cs="Times New Roman"/>
                <w:sz w:val="24"/>
                <w:szCs w:val="24"/>
              </w:rPr>
              <w:t>историю появления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964BEF">
              <w:rPr>
                <w:rFonts w:ascii="Times New Roman" w:hAnsi="Times New Roman" w:cs="Times New Roman"/>
                <w:sz w:val="24"/>
                <w:szCs w:val="24"/>
              </w:rPr>
              <w:t>,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 и гимна</w:t>
            </w:r>
            <w:r w:rsidRPr="00964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края.</w:t>
            </w:r>
          </w:p>
          <w:p w:rsidR="00565635" w:rsidRPr="000F2902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30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символах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и Камчатского края.</w:t>
            </w:r>
          </w:p>
        </w:tc>
        <w:tc>
          <w:tcPr>
            <w:tcW w:w="1275" w:type="dxa"/>
          </w:tcPr>
          <w:p w:rsidR="00565635" w:rsidRPr="00565635" w:rsidRDefault="00565635" w:rsidP="000D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3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</w:t>
            </w:r>
            <w:r w:rsidRPr="00565635">
              <w:rPr>
                <w:rFonts w:ascii="Times New Roman" w:hAnsi="Times New Roman" w:cs="Times New Roman"/>
                <w:sz w:val="24"/>
                <w:szCs w:val="24"/>
              </w:rPr>
              <w:t xml:space="preserve">е об истории появления </w:t>
            </w:r>
            <w:r w:rsidRPr="00565635">
              <w:rPr>
                <w:rFonts w:ascii="Times New Roman" w:hAnsi="Times New Roman" w:cs="Times New Roman"/>
                <w:sz w:val="24"/>
                <w:szCs w:val="24"/>
              </w:rPr>
              <w:t xml:space="preserve"> герба</w:t>
            </w: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гимна</w:t>
            </w:r>
          </w:p>
        </w:tc>
        <w:tc>
          <w:tcPr>
            <w:tcW w:w="851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F75CAD" w:rsidTr="00F75CAD">
        <w:tc>
          <w:tcPr>
            <w:tcW w:w="454" w:type="dxa"/>
            <w:gridSpan w:val="2"/>
          </w:tcPr>
          <w:p w:rsidR="00565635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«Камчатка. Я и моя семья»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F6">
              <w:rPr>
                <w:rFonts w:ascii="Times New Roman" w:eastAsia="Calibri" w:hAnsi="Times New Roman" w:cs="Times New Roman"/>
                <w:sz w:val="24"/>
                <w:szCs w:val="24"/>
              </w:rPr>
              <w:t>Урок-защита проектов</w:t>
            </w:r>
          </w:p>
        </w:tc>
        <w:tc>
          <w:tcPr>
            <w:tcW w:w="3969" w:type="dxa"/>
            <w:gridSpan w:val="2"/>
          </w:tcPr>
          <w:p w:rsidR="00565635" w:rsidRDefault="00565635" w:rsidP="005E79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и защита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«Камчатка. Я и моя семья»</w:t>
            </w:r>
          </w:p>
        </w:tc>
        <w:tc>
          <w:tcPr>
            <w:tcW w:w="708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635" w:rsidRPr="007979F6" w:rsidTr="00F75CAD">
        <w:trPr>
          <w:trHeight w:val="74"/>
        </w:trPr>
        <w:tc>
          <w:tcPr>
            <w:tcW w:w="454" w:type="dxa"/>
            <w:gridSpan w:val="2"/>
          </w:tcPr>
          <w:p w:rsidR="00565635" w:rsidRPr="007979F6" w:rsidRDefault="00565635" w:rsidP="005E7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gridSpan w:val="2"/>
          </w:tcPr>
          <w:p w:rsidR="00565635" w:rsidRPr="007979F6" w:rsidRDefault="00565635" w:rsidP="007979F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F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урок.   </w:t>
            </w:r>
          </w:p>
        </w:tc>
        <w:tc>
          <w:tcPr>
            <w:tcW w:w="567" w:type="dxa"/>
          </w:tcPr>
          <w:p w:rsidR="00565635" w:rsidRPr="007979F6" w:rsidRDefault="00565635" w:rsidP="001617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65635" w:rsidRPr="0083221F" w:rsidRDefault="00565635" w:rsidP="00F75C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Обобщить и уточнить полученные знания по курсу « Краеведение». </w:t>
            </w:r>
            <w:r w:rsidRPr="003D304A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«Знаешь ли ты свой край?»</w:t>
            </w:r>
          </w:p>
          <w:p w:rsidR="00565635" w:rsidRPr="003D304A" w:rsidRDefault="00565635" w:rsidP="00F75C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званием  «Юный знаток края».</w:t>
            </w:r>
          </w:p>
          <w:p w:rsidR="00565635" w:rsidRPr="0083221F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5635" w:rsidRPr="0077748C" w:rsidRDefault="00565635" w:rsidP="0077748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4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77748C">
              <w:rPr>
                <w:rStyle w:val="2Verdana11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материал данного периода</w:t>
            </w:r>
          </w:p>
        </w:tc>
        <w:tc>
          <w:tcPr>
            <w:tcW w:w="1275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35" w:rsidRPr="007979F6" w:rsidRDefault="00565635" w:rsidP="005E79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6785" w:rsidRDefault="00836785" w:rsidP="00836785">
      <w:pPr>
        <w:rPr>
          <w:rFonts w:ascii="Times New Roman" w:hAnsi="Times New Roman" w:cs="Times New Roman"/>
          <w:sz w:val="24"/>
          <w:szCs w:val="24"/>
        </w:rPr>
      </w:pPr>
    </w:p>
    <w:p w:rsidR="00FE410A" w:rsidRDefault="00FE410A" w:rsidP="00836785">
      <w:pPr>
        <w:rPr>
          <w:rFonts w:ascii="Times New Roman" w:hAnsi="Times New Roman" w:cs="Times New Roman"/>
          <w:sz w:val="24"/>
          <w:szCs w:val="24"/>
        </w:rPr>
      </w:pPr>
    </w:p>
    <w:p w:rsidR="00FE410A" w:rsidRDefault="00FE410A" w:rsidP="00836785">
      <w:pPr>
        <w:rPr>
          <w:rFonts w:ascii="Times New Roman" w:hAnsi="Times New Roman" w:cs="Times New Roman"/>
          <w:sz w:val="24"/>
          <w:szCs w:val="24"/>
        </w:rPr>
      </w:pPr>
    </w:p>
    <w:p w:rsidR="00FE410A" w:rsidRPr="00F35B15" w:rsidRDefault="00FE410A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1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E410A" w:rsidRPr="00226E17" w:rsidRDefault="00FE410A" w:rsidP="005E792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17">
        <w:rPr>
          <w:rFonts w:ascii="Times New Roman" w:hAnsi="Times New Roman" w:cs="Times New Roman"/>
          <w:b/>
          <w:sz w:val="24"/>
          <w:szCs w:val="24"/>
        </w:rPr>
        <w:t>Введение (1ч.)</w:t>
      </w:r>
    </w:p>
    <w:p w:rsidR="00FE410A" w:rsidRDefault="00FE410A" w:rsidP="003D304A">
      <w:pPr>
        <w:ind w:firstLine="567"/>
        <w:rPr>
          <w:rFonts w:ascii="Times New Roman" w:hAnsi="Times New Roman" w:cs="Times New Roman"/>
        </w:rPr>
      </w:pPr>
      <w:r w:rsidRPr="00FE410A">
        <w:rPr>
          <w:rFonts w:ascii="Times New Roman" w:hAnsi="Times New Roman" w:cs="Times New Roman"/>
        </w:rPr>
        <w:t xml:space="preserve">    Знакомство с новым предметом, в котором показывается, что наш край имеет свою отличительную историю освоения его человеком и живущие в нем в настоящее время люди различны по своему национальному составу, начиная с глубокой древности,  у всех был свой путь развития, хотя в настоящее время они представляют одну семью. Показать место края в истории политического и экономического развития России. Работа с терминами. </w:t>
      </w:r>
    </w:p>
    <w:p w:rsidR="008D3B8A" w:rsidRDefault="008D3B8A" w:rsidP="00377DCB">
      <w:pPr>
        <w:jc w:val="center"/>
        <w:rPr>
          <w:rFonts w:ascii="Times New Roman" w:hAnsi="Times New Roman" w:cs="Times New Roman"/>
        </w:rPr>
      </w:pPr>
      <w:r w:rsidRPr="00916F62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16F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16F62">
        <w:rPr>
          <w:rFonts w:ascii="Times New Roman" w:eastAsia="Calibri" w:hAnsi="Times New Roman" w:cs="Times New Roman"/>
          <w:b/>
          <w:sz w:val="28"/>
          <w:szCs w:val="28"/>
        </w:rPr>
        <w:t xml:space="preserve"> Природа Камчатки. Заселение и освоение  полуострова коренными жителями</w:t>
      </w:r>
      <w:r w:rsidR="00226E17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14 час)</w:t>
      </w:r>
      <w:r w:rsidR="00226E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D3B8A" w:rsidRPr="008D3B8A" w:rsidRDefault="008D3B8A" w:rsidP="005E7920">
      <w:pPr>
        <w:ind w:firstLine="567"/>
        <w:rPr>
          <w:rFonts w:ascii="Times New Roman" w:hAnsi="Times New Roman" w:cs="Times New Roman"/>
          <w:b/>
        </w:rPr>
      </w:pPr>
      <w:r w:rsidRPr="002576B3">
        <w:rPr>
          <w:rFonts w:ascii="Times New Roman" w:hAnsi="Times New Roman" w:cs="Times New Roman"/>
          <w:b/>
          <w:i/>
        </w:rPr>
        <w:t>Тема 1</w:t>
      </w:r>
      <w:r w:rsidR="005476E3">
        <w:rPr>
          <w:rFonts w:ascii="Times New Roman" w:hAnsi="Times New Roman" w:cs="Times New Roman"/>
          <w:b/>
        </w:rPr>
        <w:t>.</w:t>
      </w:r>
      <w:r w:rsidRPr="008D3B8A">
        <w:rPr>
          <w:rFonts w:ascii="Times New Roman" w:hAnsi="Times New Roman" w:cs="Times New Roman"/>
          <w:b/>
        </w:rPr>
        <w:t>Полуостров на краю света</w:t>
      </w:r>
      <w:r w:rsidR="002576B3">
        <w:rPr>
          <w:rFonts w:ascii="Times New Roman" w:hAnsi="Times New Roman" w:cs="Times New Roman"/>
          <w:b/>
        </w:rPr>
        <w:t>-1час.</w:t>
      </w:r>
    </w:p>
    <w:p w:rsidR="008D3B8A" w:rsidRPr="008D3B8A" w:rsidRDefault="008D3B8A" w:rsidP="008D3B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B8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природно-территориальных комплексов Камчатки. Заселение территории Камчатки в древности. Влияние природы на образ жизни людей. Археологические исследования  и их результаты. </w:t>
      </w:r>
    </w:p>
    <w:p w:rsidR="008D3B8A" w:rsidRPr="00D814ED" w:rsidRDefault="008D3B8A" w:rsidP="008D3B8A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14ED">
        <w:rPr>
          <w:rFonts w:ascii="Times New Roman" w:hAnsi="Times New Roman" w:cs="Times New Roman"/>
          <w:i/>
          <w:color w:val="000000"/>
          <w:sz w:val="24"/>
          <w:szCs w:val="24"/>
        </w:rPr>
        <w:t>Основные понятия: археология, культурный слой, природные ландшафты, присваивающий тип хозяйства.</w:t>
      </w:r>
    </w:p>
    <w:p w:rsidR="008D3B8A" w:rsidRDefault="003D304A" w:rsidP="005E792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6B3">
        <w:rPr>
          <w:rFonts w:ascii="Times New Roman" w:hAnsi="Times New Roman" w:cs="Times New Roman"/>
          <w:b/>
          <w:i/>
        </w:rPr>
        <w:t>Тема 2</w:t>
      </w:r>
      <w:r w:rsidR="005476E3">
        <w:rPr>
          <w:rFonts w:ascii="Times New Roman" w:hAnsi="Times New Roman" w:cs="Times New Roman"/>
          <w:b/>
          <w:i/>
        </w:rPr>
        <w:t>.</w:t>
      </w:r>
      <w:r w:rsidR="008D3B8A" w:rsidRPr="008D3B8A">
        <w:rPr>
          <w:rFonts w:ascii="Times New Roman" w:eastAsia="Calibri" w:hAnsi="Times New Roman" w:cs="Times New Roman"/>
          <w:b/>
          <w:sz w:val="24"/>
          <w:szCs w:val="24"/>
        </w:rPr>
        <w:t>Древнейшие обитатели</w:t>
      </w:r>
      <w:r w:rsidR="008D3B8A">
        <w:rPr>
          <w:rFonts w:ascii="Times New Roman" w:eastAsia="Calibri" w:hAnsi="Times New Roman" w:cs="Times New Roman"/>
          <w:b/>
          <w:sz w:val="24"/>
          <w:szCs w:val="24"/>
        </w:rPr>
        <w:t xml:space="preserve"> Камчатки-1час</w:t>
      </w:r>
    </w:p>
    <w:p w:rsidR="00D814ED" w:rsidRDefault="00D814ED" w:rsidP="00D814ED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ED">
        <w:rPr>
          <w:rFonts w:ascii="Times New Roman" w:hAnsi="Times New Roman" w:cs="Times New Roman"/>
          <w:color w:val="000000"/>
          <w:sz w:val="24"/>
          <w:szCs w:val="24"/>
        </w:rPr>
        <w:t>Стоянки первобытных людей.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Ученый-археолог Н.Н.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древнейшем населении северо-востока Азии.</w:t>
      </w:r>
      <w:r w:rsidR="00BB43C1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Сравнительная характеристика  </w:t>
      </w:r>
      <w:r w:rsidR="007C2BB9">
        <w:rPr>
          <w:rFonts w:ascii="Times New Roman" w:hAnsi="Times New Roman" w:cs="Times New Roman"/>
          <w:color w:val="000000"/>
          <w:sz w:val="24"/>
          <w:szCs w:val="24"/>
        </w:rPr>
        <w:t xml:space="preserve">находок </w:t>
      </w:r>
      <w:r w:rsidR="00BB43C1">
        <w:rPr>
          <w:rFonts w:ascii="Times New Roman" w:hAnsi="Times New Roman" w:cs="Times New Roman"/>
          <w:color w:val="000000"/>
          <w:sz w:val="24"/>
          <w:szCs w:val="24"/>
        </w:rPr>
        <w:t xml:space="preserve"> палеолита, мезолита и неолита.</w:t>
      </w:r>
    </w:p>
    <w:p w:rsidR="00D814ED" w:rsidRPr="00D814ED" w:rsidRDefault="00D814ED" w:rsidP="00D814ED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ED">
        <w:rPr>
          <w:rFonts w:ascii="Times New Roman" w:hAnsi="Times New Roman" w:cs="Times New Roman"/>
          <w:i/>
          <w:color w:val="000000"/>
          <w:sz w:val="24"/>
          <w:szCs w:val="24"/>
        </w:rPr>
        <w:t>Основные понятия:</w:t>
      </w:r>
      <w:r w:rsidR="00BB43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палеолит, мезолит, неолит, </w:t>
      </w:r>
      <w:proofErr w:type="spellStart"/>
      <w:r w:rsidR="00BB43C1">
        <w:rPr>
          <w:rFonts w:ascii="Times New Roman" w:hAnsi="Times New Roman" w:cs="Times New Roman"/>
          <w:i/>
          <w:color w:val="000000"/>
          <w:sz w:val="24"/>
          <w:szCs w:val="24"/>
        </w:rPr>
        <w:t>Ушковская</w:t>
      </w:r>
      <w:proofErr w:type="spellEnd"/>
      <w:r w:rsidR="00BB43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стоянка.</w:t>
      </w:r>
    </w:p>
    <w:p w:rsidR="008D3B8A" w:rsidRDefault="008D3B8A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576B3">
        <w:rPr>
          <w:rFonts w:ascii="Times New Roman" w:hAnsi="Times New Roman" w:cs="Times New Roman"/>
          <w:b/>
          <w:i/>
        </w:rPr>
        <w:t xml:space="preserve">Тема </w:t>
      </w:r>
      <w:r w:rsidR="00481F66" w:rsidRPr="002576B3">
        <w:rPr>
          <w:rFonts w:ascii="Times New Roman" w:hAnsi="Times New Roman" w:cs="Times New Roman"/>
          <w:b/>
          <w:i/>
        </w:rPr>
        <w:t>3</w:t>
      </w:r>
      <w:r w:rsidR="005476E3">
        <w:rPr>
          <w:rFonts w:ascii="Times New Roman" w:hAnsi="Times New Roman" w:cs="Times New Roman"/>
          <w:b/>
          <w:i/>
        </w:rPr>
        <w:t>.</w:t>
      </w:r>
      <w:r w:rsidRPr="008D3B8A">
        <w:rPr>
          <w:rFonts w:ascii="Times New Roman" w:eastAsia="Calibri" w:hAnsi="Times New Roman" w:cs="Times New Roman"/>
          <w:b/>
          <w:sz w:val="24"/>
          <w:szCs w:val="24"/>
        </w:rPr>
        <w:t>Древнейшие орудия труда</w:t>
      </w:r>
      <w:r>
        <w:rPr>
          <w:rFonts w:ascii="Times New Roman" w:eastAsia="Calibri" w:hAnsi="Times New Roman" w:cs="Times New Roman"/>
          <w:b/>
          <w:sz w:val="24"/>
          <w:szCs w:val="24"/>
        </w:rPr>
        <w:t>-1час</w:t>
      </w:r>
    </w:p>
    <w:p w:rsidR="00643B3E" w:rsidRPr="00643B3E" w:rsidRDefault="00643B3E" w:rsidP="005E7920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643B3E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 1</w:t>
      </w:r>
    </w:p>
    <w:p w:rsidR="00C06329" w:rsidRPr="00C06329" w:rsidRDefault="00C06329" w:rsidP="00C0632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06329">
        <w:rPr>
          <w:rFonts w:ascii="Times New Roman" w:eastAsia="Calibri" w:hAnsi="Times New Roman" w:cs="Times New Roman"/>
          <w:sz w:val="24"/>
          <w:szCs w:val="24"/>
        </w:rPr>
        <w:t xml:space="preserve">Изготовление </w:t>
      </w:r>
      <w:r w:rsidR="00BB43C1">
        <w:rPr>
          <w:rFonts w:ascii="Times New Roman" w:eastAsia="Calibri" w:hAnsi="Times New Roman" w:cs="Times New Roman"/>
          <w:sz w:val="24"/>
          <w:szCs w:val="24"/>
        </w:rPr>
        <w:t>лука, стрел,  рубила</w:t>
      </w:r>
      <w:r>
        <w:rPr>
          <w:rFonts w:ascii="Times New Roman" w:eastAsia="Calibri" w:hAnsi="Times New Roman" w:cs="Times New Roman"/>
          <w:sz w:val="24"/>
          <w:szCs w:val="24"/>
        </w:rPr>
        <w:t>,  приспособления для добывания огня руками пятиклассников.</w:t>
      </w:r>
    </w:p>
    <w:p w:rsidR="008D3B8A" w:rsidRDefault="008D3B8A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  <w:shd w:val="clear" w:color="auto" w:fill="FFFFFF" w:themeFill="background1"/>
        </w:rPr>
      </w:pPr>
      <w:r w:rsidRPr="002576B3">
        <w:rPr>
          <w:rFonts w:ascii="Times New Roman" w:hAnsi="Times New Roman" w:cs="Times New Roman"/>
          <w:b/>
          <w:i/>
        </w:rPr>
        <w:t xml:space="preserve">Тема </w:t>
      </w:r>
      <w:r w:rsidR="00481F66" w:rsidRPr="002576B3">
        <w:rPr>
          <w:rFonts w:ascii="Times New Roman" w:hAnsi="Times New Roman" w:cs="Times New Roman"/>
          <w:b/>
          <w:i/>
        </w:rPr>
        <w:t>4</w:t>
      </w:r>
      <w:r w:rsidR="007C2BB9">
        <w:rPr>
          <w:rFonts w:ascii="Times New Roman" w:hAnsi="Times New Roman" w:cs="Times New Roman"/>
          <w:b/>
          <w:i/>
        </w:rPr>
        <w:t>.</w:t>
      </w:r>
      <w:r w:rsidRPr="008D3B8A">
        <w:rPr>
          <w:rFonts w:ascii="Times New Roman" w:eastAsia="Calibri" w:hAnsi="Times New Roman" w:cs="Times New Roman"/>
          <w:b/>
          <w:sz w:val="24"/>
          <w:szCs w:val="24"/>
        </w:rPr>
        <w:t>Жизнь и быт народов Камчатки . Ительмены. Коряки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 w:themeFill="background1"/>
        </w:rPr>
        <w:t>-4 час</w:t>
      </w:r>
      <w:r w:rsidR="008E73F5">
        <w:rPr>
          <w:rFonts w:ascii="Times New Roman" w:eastAsia="Calibri" w:hAnsi="Times New Roman" w:cs="Times New Roman"/>
          <w:b/>
          <w:sz w:val="24"/>
          <w:szCs w:val="24"/>
          <w:shd w:val="clear" w:color="auto" w:fill="FFFFFF" w:themeFill="background1"/>
        </w:rPr>
        <w:t>.</w:t>
      </w:r>
    </w:p>
    <w:p w:rsidR="008E73F5" w:rsidRDefault="008E73F5" w:rsidP="008E73F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E73F5">
        <w:rPr>
          <w:rFonts w:ascii="Times New Roman" w:hAnsi="Times New Roman" w:cs="Times New Roman"/>
          <w:color w:val="000000"/>
          <w:sz w:val="24"/>
          <w:szCs w:val="24"/>
        </w:rPr>
        <w:t>Территория расселения, хозяйство и быт ительменов – древнейших жителей Камчатки. Коряки, их появление на полуострове, особенности образа жизни</w:t>
      </w:r>
      <w:proofErr w:type="gramStart"/>
      <w:r w:rsidRPr="008E73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5B1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35B15">
        <w:rPr>
          <w:rFonts w:ascii="Times New Roman" w:hAnsi="Times New Roman" w:cs="Times New Roman"/>
          <w:sz w:val="24"/>
          <w:szCs w:val="24"/>
        </w:rPr>
        <w:t>анесение на к/карту  места расселения  коренных народов.Изготовление  макета зимнего и летнего жилища.</w:t>
      </w:r>
      <w:r w:rsidR="00226E17">
        <w:rPr>
          <w:rFonts w:ascii="Times New Roman" w:eastAsia="Calibri" w:hAnsi="Times New Roman" w:cs="Times New Roman"/>
          <w:sz w:val="24"/>
          <w:szCs w:val="24"/>
        </w:rPr>
        <w:t>Изучение и исполнение  национального танца.</w:t>
      </w:r>
    </w:p>
    <w:p w:rsidR="00643B3E" w:rsidRDefault="00643B3E" w:rsidP="00643B3E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643B3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Пра</w:t>
      </w:r>
      <w:r>
        <w:rPr>
          <w:rFonts w:ascii="Times New Roman" w:eastAsia="Calibri" w:hAnsi="Times New Roman" w:cs="Times New Roman"/>
          <w:i/>
          <w:sz w:val="24"/>
          <w:szCs w:val="24"/>
        </w:rPr>
        <w:t>ктическая работа № 2</w:t>
      </w:r>
    </w:p>
    <w:p w:rsidR="00643B3E" w:rsidRPr="00643B3E" w:rsidRDefault="00643B3E" w:rsidP="00643B3E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 3</w:t>
      </w:r>
    </w:p>
    <w:p w:rsidR="00643B3E" w:rsidRPr="00643B3E" w:rsidRDefault="00643B3E" w:rsidP="00643B3E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 4</w:t>
      </w:r>
    </w:p>
    <w:p w:rsidR="008D3B8A" w:rsidRDefault="00481F66" w:rsidP="005E792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576B3">
        <w:rPr>
          <w:rFonts w:ascii="Times New Roman" w:hAnsi="Times New Roman" w:cs="Times New Roman"/>
          <w:b/>
          <w:i/>
        </w:rPr>
        <w:t>Тема 5</w:t>
      </w:r>
      <w:r w:rsidR="005476E3">
        <w:rPr>
          <w:rFonts w:ascii="Times New Roman" w:hAnsi="Times New Roman" w:cs="Times New Roman"/>
          <w:b/>
          <w:i/>
        </w:rPr>
        <w:t>.</w:t>
      </w:r>
      <w:r w:rsidR="008E73F5" w:rsidRPr="008E73F5">
        <w:rPr>
          <w:rFonts w:ascii="Times New Roman" w:hAnsi="Times New Roman" w:cs="Times New Roman"/>
          <w:b/>
          <w:sz w:val="24"/>
          <w:szCs w:val="24"/>
        </w:rPr>
        <w:t>Духи и божества  коренных народов Камчатки</w:t>
      </w:r>
      <w:r w:rsidR="008E73F5">
        <w:rPr>
          <w:rFonts w:ascii="Times New Roman" w:hAnsi="Times New Roman" w:cs="Times New Roman"/>
          <w:b/>
          <w:sz w:val="24"/>
          <w:szCs w:val="24"/>
        </w:rPr>
        <w:t>-1 час.</w:t>
      </w:r>
    </w:p>
    <w:p w:rsidR="00F35B15" w:rsidRDefault="008E73F5" w:rsidP="00F35B15">
      <w:pPr>
        <w:shd w:val="clear" w:color="auto" w:fill="FFFFFF"/>
        <w:ind w:firstLine="540"/>
        <w:jc w:val="both"/>
        <w:rPr>
          <w:i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Верования и обряды</w:t>
      </w:r>
      <w:r w:rsidRPr="008E73F5">
        <w:rPr>
          <w:rFonts w:ascii="Times New Roman" w:hAnsi="Times New Roman" w:cs="Times New Roman"/>
          <w:color w:val="000000"/>
          <w:sz w:val="24"/>
          <w:szCs w:val="24"/>
        </w:rPr>
        <w:t xml:space="preserve"> коренных жителей Камчатки. Общее и особенное в традиционной культуре камчатских народов.</w:t>
      </w:r>
    </w:p>
    <w:p w:rsidR="008E73F5" w:rsidRPr="00E476A1" w:rsidRDefault="008E73F5" w:rsidP="00F35B15">
      <w:pPr>
        <w:shd w:val="clear" w:color="auto" w:fill="FFFFFF"/>
        <w:ind w:firstLine="540"/>
        <w:jc w:val="both"/>
        <w:rPr>
          <w:i/>
          <w:color w:val="000000"/>
        </w:rPr>
      </w:pPr>
      <w:r w:rsidRPr="00E476A1">
        <w:rPr>
          <w:i/>
          <w:color w:val="000000"/>
        </w:rPr>
        <w:t>Основные понятия: обряд, сказка, шаман.</w:t>
      </w:r>
    </w:p>
    <w:p w:rsidR="008D3B8A" w:rsidRDefault="00481F66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576B3">
        <w:rPr>
          <w:rFonts w:ascii="Times New Roman" w:hAnsi="Times New Roman" w:cs="Times New Roman"/>
          <w:b/>
          <w:i/>
        </w:rPr>
        <w:t>Тема 6</w:t>
      </w:r>
      <w:r w:rsidR="005476E3">
        <w:rPr>
          <w:rFonts w:ascii="Times New Roman" w:hAnsi="Times New Roman" w:cs="Times New Roman"/>
          <w:b/>
          <w:i/>
        </w:rPr>
        <w:t>.</w:t>
      </w:r>
      <w:r w:rsidR="008E73F5" w:rsidRPr="008E73F5">
        <w:rPr>
          <w:rFonts w:ascii="Times New Roman" w:eastAsia="Calibri" w:hAnsi="Times New Roman" w:cs="Times New Roman"/>
          <w:b/>
          <w:sz w:val="24"/>
          <w:szCs w:val="24"/>
        </w:rPr>
        <w:t>Мифы и сказания народов Камчатки</w:t>
      </w:r>
      <w:r w:rsidR="008E73F5">
        <w:rPr>
          <w:rFonts w:ascii="Times New Roman" w:eastAsia="Calibri" w:hAnsi="Times New Roman" w:cs="Times New Roman"/>
          <w:b/>
          <w:sz w:val="24"/>
          <w:szCs w:val="24"/>
        </w:rPr>
        <w:t>- 3час</w:t>
      </w:r>
    </w:p>
    <w:p w:rsidR="008E73F5" w:rsidRPr="00D84BDE" w:rsidRDefault="008E73F5" w:rsidP="008E73F5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E73F5">
        <w:rPr>
          <w:rFonts w:ascii="Times New Roman" w:hAnsi="Times New Roman" w:cs="Times New Roman"/>
          <w:color w:val="000000"/>
          <w:sz w:val="24"/>
          <w:szCs w:val="24"/>
        </w:rPr>
        <w:t xml:space="preserve">ифы и сказки коренных жителей </w:t>
      </w:r>
      <w:proofErr w:type="spellStart"/>
      <w:r w:rsidRPr="008E73F5">
        <w:rPr>
          <w:rFonts w:ascii="Times New Roman" w:hAnsi="Times New Roman" w:cs="Times New Roman"/>
          <w:color w:val="000000"/>
          <w:sz w:val="24"/>
          <w:szCs w:val="24"/>
        </w:rPr>
        <w:t>Камчатки</w:t>
      </w:r>
      <w:r w:rsidRPr="00E476A1">
        <w:rPr>
          <w:color w:val="000000"/>
        </w:rPr>
        <w:t>.</w:t>
      </w:r>
      <w:r w:rsidR="00D84BDE">
        <w:rPr>
          <w:color w:val="000000"/>
        </w:rPr>
        <w:t>Т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.Гуторова</w:t>
      </w:r>
      <w:proofErr w:type="spellEnd"/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Эльвель</w:t>
      </w:r>
      <w:proofErr w:type="spellEnd"/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A5CF6">
        <w:rPr>
          <w:rFonts w:ascii="Times New Roman" w:hAnsi="Times New Roman" w:cs="Times New Roman"/>
          <w:color w:val="000000"/>
          <w:sz w:val="24"/>
          <w:szCs w:val="24"/>
        </w:rPr>
        <w:t xml:space="preserve"> ительменская легенда.</w:t>
      </w:r>
    </w:p>
    <w:p w:rsidR="008E73F5" w:rsidRDefault="008E73F5" w:rsidP="008E73F5">
      <w:pPr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5CF6">
        <w:rPr>
          <w:rFonts w:ascii="Times New Roman" w:hAnsi="Times New Roman" w:cs="Times New Roman"/>
          <w:i/>
          <w:color w:val="000000"/>
          <w:sz w:val="24"/>
          <w:szCs w:val="24"/>
        </w:rPr>
        <w:t>Основные понятия: миф</w:t>
      </w:r>
      <w:r w:rsidR="00BB43C1" w:rsidRPr="000A5CF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43B3E" w:rsidRPr="00643B3E" w:rsidRDefault="00643B3E" w:rsidP="00643B3E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 5</w:t>
      </w:r>
    </w:p>
    <w:p w:rsidR="00643B3E" w:rsidRPr="000A5CF6" w:rsidRDefault="00643B3E" w:rsidP="008E73F5">
      <w:pPr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E73F5" w:rsidRDefault="00481F66" w:rsidP="005E7920">
      <w:pPr>
        <w:ind w:firstLine="567"/>
        <w:rPr>
          <w:rFonts w:ascii="Times New Roman" w:hAnsi="Times New Roman" w:cs="Times New Roman"/>
          <w:b/>
        </w:rPr>
      </w:pPr>
      <w:r w:rsidRPr="002576B3">
        <w:rPr>
          <w:rFonts w:ascii="Times New Roman" w:hAnsi="Times New Roman" w:cs="Times New Roman"/>
          <w:b/>
          <w:i/>
        </w:rPr>
        <w:t>Тема 7</w:t>
      </w:r>
      <w:r w:rsidR="005476E3">
        <w:rPr>
          <w:rFonts w:ascii="Times New Roman" w:hAnsi="Times New Roman" w:cs="Times New Roman"/>
          <w:b/>
        </w:rPr>
        <w:t>.</w:t>
      </w:r>
      <w:r w:rsidR="00C06329">
        <w:rPr>
          <w:rFonts w:ascii="Times New Roman" w:hAnsi="Times New Roman" w:cs="Times New Roman"/>
          <w:b/>
        </w:rPr>
        <w:t xml:space="preserve"> Праздник Хололо-1 час.</w:t>
      </w:r>
    </w:p>
    <w:p w:rsidR="00C06329" w:rsidRDefault="00C06329" w:rsidP="00C06329">
      <w:pPr>
        <w:ind w:firstLine="567"/>
        <w:rPr>
          <w:rFonts w:ascii="Times New Roman" w:hAnsi="Times New Roman" w:cs="Times New Roman"/>
          <w:b/>
        </w:rPr>
      </w:pPr>
      <w:r w:rsidRPr="007979F6">
        <w:rPr>
          <w:rFonts w:ascii="Times New Roman" w:eastAsia="Calibri" w:hAnsi="Times New Roman" w:cs="Times New Roman"/>
          <w:sz w:val="24"/>
          <w:szCs w:val="24"/>
        </w:rPr>
        <w:t xml:space="preserve">Традиции и смысл праздника </w:t>
      </w:r>
      <w:proofErr w:type="spellStart"/>
      <w:r w:rsidRPr="007979F6">
        <w:rPr>
          <w:rFonts w:ascii="Times New Roman" w:eastAsia="Calibri" w:hAnsi="Times New Roman" w:cs="Times New Roman"/>
          <w:sz w:val="24"/>
          <w:szCs w:val="24"/>
        </w:rPr>
        <w:t>Хололо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Изготовление маски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уллау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и игрушки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тэлытэл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3F5" w:rsidRDefault="00481F66" w:rsidP="005E7920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6B3">
        <w:rPr>
          <w:rFonts w:ascii="Times New Roman" w:hAnsi="Times New Roman" w:cs="Times New Roman"/>
          <w:b/>
          <w:i/>
        </w:rPr>
        <w:t>Тема 8</w:t>
      </w:r>
      <w:r w:rsidR="005476E3">
        <w:rPr>
          <w:rFonts w:ascii="Times New Roman" w:hAnsi="Times New Roman" w:cs="Times New Roman"/>
          <w:b/>
          <w:i/>
        </w:rPr>
        <w:t>.</w:t>
      </w:r>
      <w:r w:rsidR="00C06329" w:rsidRPr="00C06329">
        <w:rPr>
          <w:rFonts w:ascii="Times New Roman" w:hAnsi="Times New Roman" w:cs="Times New Roman"/>
          <w:b/>
          <w:sz w:val="24"/>
          <w:szCs w:val="24"/>
          <w:lang w:eastAsia="ru-RU"/>
        </w:rPr>
        <w:t>«Раз, два, три, четыре, пять, мы собрались поиграть» игровой час</w:t>
      </w:r>
      <w:r w:rsidR="00C06329">
        <w:rPr>
          <w:rFonts w:ascii="Times New Roman" w:hAnsi="Times New Roman" w:cs="Times New Roman"/>
          <w:b/>
          <w:sz w:val="24"/>
          <w:szCs w:val="24"/>
          <w:lang w:eastAsia="ru-RU"/>
        </w:rPr>
        <w:t>-1 час.</w:t>
      </w:r>
    </w:p>
    <w:p w:rsidR="00C06329" w:rsidRDefault="00C06329" w:rsidP="00C06329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6329">
        <w:rPr>
          <w:rFonts w:ascii="Times New Roman" w:hAnsi="Times New Roman" w:cs="Times New Roman"/>
          <w:sz w:val="24"/>
          <w:szCs w:val="24"/>
          <w:lang w:eastAsia="ru-RU"/>
        </w:rPr>
        <w:t>Игры детей,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воспроизводящие жизнь взрослых: бросок аркан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чаута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 ловля оленей,  рыбная ловля</w:t>
      </w:r>
      <w:r w:rsidR="00377DCB">
        <w:rPr>
          <w:rFonts w:ascii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hAnsi="Times New Roman" w:cs="Times New Roman"/>
          <w:sz w:val="24"/>
          <w:szCs w:val="24"/>
          <w:lang w:eastAsia="ru-RU"/>
        </w:rPr>
        <w:t>рыжки через нарты</w:t>
      </w:r>
      <w:r w:rsidR="00377DCB">
        <w:rPr>
          <w:rFonts w:ascii="Times New Roman" w:hAnsi="Times New Roman" w:cs="Times New Roman"/>
          <w:sz w:val="24"/>
          <w:szCs w:val="24"/>
          <w:lang w:eastAsia="ru-RU"/>
        </w:rPr>
        <w:t>, сцены  охоты.</w:t>
      </w:r>
    </w:p>
    <w:p w:rsidR="00377DCB" w:rsidRPr="00377DCB" w:rsidRDefault="00377DCB" w:rsidP="00377D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377D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77DCB">
        <w:rPr>
          <w:rFonts w:ascii="Times New Roman" w:eastAsia="Calibri" w:hAnsi="Times New Roman" w:cs="Times New Roman"/>
          <w:b/>
          <w:sz w:val="28"/>
          <w:szCs w:val="28"/>
        </w:rPr>
        <w:t xml:space="preserve"> Открытие, освоение и исследование Камчатки русскими в  17-18 веке </w:t>
      </w:r>
      <w:proofErr w:type="gramStart"/>
      <w:r w:rsidRPr="00377DC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377DCB">
        <w:rPr>
          <w:rFonts w:ascii="Times New Roman" w:eastAsia="Calibri" w:hAnsi="Times New Roman" w:cs="Times New Roman"/>
          <w:b/>
          <w:sz w:val="28"/>
          <w:szCs w:val="28"/>
        </w:rPr>
        <w:t>6 час).</w:t>
      </w:r>
    </w:p>
    <w:p w:rsidR="00D814ED" w:rsidRDefault="00481F66" w:rsidP="005E792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6B3">
        <w:rPr>
          <w:rFonts w:ascii="Times New Roman" w:hAnsi="Times New Roman" w:cs="Times New Roman"/>
          <w:b/>
          <w:i/>
        </w:rPr>
        <w:t>Тема 9</w:t>
      </w:r>
      <w:r w:rsidR="005476E3">
        <w:rPr>
          <w:rFonts w:ascii="Times New Roman" w:hAnsi="Times New Roman" w:cs="Times New Roman"/>
          <w:b/>
          <w:i/>
        </w:rPr>
        <w:t>.</w:t>
      </w:r>
      <w:r w:rsidR="00D814ED" w:rsidRPr="00D814ED">
        <w:rPr>
          <w:rFonts w:ascii="Times New Roman" w:eastAsia="Calibri" w:hAnsi="Times New Roman" w:cs="Times New Roman"/>
          <w:b/>
          <w:sz w:val="24"/>
          <w:szCs w:val="24"/>
        </w:rPr>
        <w:t xml:space="preserve">Русские землепроходцы на Камчатке в </w:t>
      </w:r>
      <w:r w:rsidR="00D814ED" w:rsidRPr="00D814ED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="00D814ED" w:rsidRPr="00D814ED">
        <w:rPr>
          <w:rFonts w:ascii="Times New Roman" w:eastAsia="Calibri" w:hAnsi="Times New Roman" w:cs="Times New Roman"/>
          <w:b/>
          <w:sz w:val="24"/>
          <w:szCs w:val="24"/>
        </w:rPr>
        <w:t xml:space="preserve">- начале </w:t>
      </w:r>
      <w:r w:rsidR="00D814ED" w:rsidRPr="00D814ED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proofErr w:type="gramStart"/>
      <w:r w:rsidR="00D814ED" w:rsidRPr="00D814ED">
        <w:rPr>
          <w:rFonts w:ascii="Times New Roman" w:eastAsia="Calibri" w:hAnsi="Times New Roman" w:cs="Times New Roman"/>
          <w:b/>
          <w:sz w:val="24"/>
          <w:szCs w:val="24"/>
        </w:rPr>
        <w:t>вв</w:t>
      </w:r>
      <w:proofErr w:type="gramEnd"/>
      <w:r w:rsidR="00D814ED" w:rsidRPr="007979F6">
        <w:rPr>
          <w:rFonts w:ascii="Times New Roman" w:eastAsia="Calibri" w:hAnsi="Times New Roman" w:cs="Times New Roman"/>
          <w:sz w:val="24"/>
          <w:szCs w:val="24"/>
        </w:rPr>
        <w:t>.</w:t>
      </w:r>
      <w:r w:rsidR="00D814ED">
        <w:rPr>
          <w:rFonts w:ascii="Times New Roman" w:eastAsia="Calibri" w:hAnsi="Times New Roman" w:cs="Times New Roman"/>
          <w:sz w:val="24"/>
          <w:szCs w:val="24"/>
        </w:rPr>
        <w:t>-</w:t>
      </w:r>
      <w:r w:rsidR="0027318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814ED" w:rsidRPr="00D814ED">
        <w:rPr>
          <w:rFonts w:ascii="Times New Roman" w:eastAsia="Calibri" w:hAnsi="Times New Roman" w:cs="Times New Roman"/>
          <w:b/>
          <w:sz w:val="24"/>
          <w:szCs w:val="24"/>
        </w:rPr>
        <w:t xml:space="preserve"> час.</w:t>
      </w:r>
    </w:p>
    <w:p w:rsidR="0027318D" w:rsidRDefault="00D814ED" w:rsidP="00D84BD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4ED">
        <w:rPr>
          <w:rFonts w:ascii="Times New Roman" w:hAnsi="Times New Roman" w:cs="Times New Roman"/>
          <w:color w:val="000000"/>
          <w:sz w:val="24"/>
          <w:szCs w:val="24"/>
        </w:rPr>
        <w:t xml:space="preserve">Михаил </w:t>
      </w:r>
      <w:proofErr w:type="spellStart"/>
      <w:r w:rsidRPr="00D814ED">
        <w:rPr>
          <w:rFonts w:ascii="Times New Roman" w:hAnsi="Times New Roman" w:cs="Times New Roman"/>
          <w:color w:val="000000"/>
          <w:sz w:val="24"/>
          <w:szCs w:val="24"/>
        </w:rPr>
        <w:t>Стадухин</w:t>
      </w:r>
      <w:proofErr w:type="spellEnd"/>
      <w:r w:rsidRPr="00D814ED">
        <w:rPr>
          <w:rFonts w:ascii="Times New Roman" w:hAnsi="Times New Roman" w:cs="Times New Roman"/>
          <w:color w:val="000000"/>
          <w:sz w:val="24"/>
          <w:szCs w:val="24"/>
        </w:rPr>
        <w:t xml:space="preserve"> – первооткрыватель Камчатки. Походы русских землепроходце на Камчатку. Владимир Атласов и его роль в присоединении Камчатки к России. «</w:t>
      </w:r>
      <w:proofErr w:type="spellStart"/>
      <w:r w:rsidRPr="00D814ED">
        <w:rPr>
          <w:rFonts w:ascii="Times New Roman" w:hAnsi="Times New Roman" w:cs="Times New Roman"/>
          <w:color w:val="000000"/>
          <w:sz w:val="24"/>
          <w:szCs w:val="24"/>
        </w:rPr>
        <w:t>Скаски</w:t>
      </w:r>
      <w:proofErr w:type="spellEnd"/>
      <w:r w:rsidRPr="00D814ED">
        <w:rPr>
          <w:rFonts w:ascii="Times New Roman" w:hAnsi="Times New Roman" w:cs="Times New Roman"/>
          <w:color w:val="000000"/>
          <w:sz w:val="24"/>
          <w:szCs w:val="24"/>
        </w:rPr>
        <w:t xml:space="preserve">» В. Атласова как исторический источник. Взаимоотношения русских с местным </w:t>
      </w:r>
      <w:proofErr w:type="spellStart"/>
      <w:r w:rsidRPr="00D814ED">
        <w:rPr>
          <w:rFonts w:ascii="Times New Roman" w:hAnsi="Times New Roman" w:cs="Times New Roman"/>
          <w:color w:val="000000"/>
          <w:sz w:val="24"/>
          <w:szCs w:val="24"/>
        </w:rPr>
        <w:t>населением</w:t>
      </w:r>
      <w:proofErr w:type="gramStart"/>
      <w:r w:rsidRPr="00D814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D84BDE">
        <w:rPr>
          <w:rFonts w:ascii="Times New Roman" w:hAnsi="Times New Roman" w:cs="Times New Roman"/>
          <w:color w:val="000000"/>
          <w:sz w:val="24"/>
          <w:szCs w:val="24"/>
        </w:rPr>
        <w:t>зготовление</w:t>
      </w:r>
      <w:proofErr w:type="spellEnd"/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4BDE">
        <w:rPr>
          <w:rFonts w:ascii="Times New Roman" w:hAnsi="Times New Roman" w:cs="Times New Roman"/>
          <w:color w:val="000000"/>
          <w:sz w:val="24"/>
          <w:szCs w:val="24"/>
        </w:rPr>
        <w:t>поморскогокоча</w:t>
      </w:r>
      <w:proofErr w:type="spellEnd"/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27318D" w:rsidRPr="00BB43C1">
        <w:rPr>
          <w:rFonts w:ascii="Times New Roman" w:hAnsi="Times New Roman" w:cs="Times New Roman"/>
          <w:sz w:val="24"/>
          <w:szCs w:val="24"/>
        </w:rPr>
        <w:t xml:space="preserve">Нанесение </w:t>
      </w:r>
      <w:r w:rsidR="0027318D">
        <w:rPr>
          <w:rFonts w:ascii="Times New Roman" w:hAnsi="Times New Roman" w:cs="Times New Roman"/>
          <w:sz w:val="24"/>
          <w:szCs w:val="24"/>
        </w:rPr>
        <w:t xml:space="preserve"> на контурную карту маршрутов землепроходцев.</w:t>
      </w:r>
      <w:r w:rsidR="00D51D56">
        <w:rPr>
          <w:rFonts w:ascii="Times New Roman" w:hAnsi="Times New Roman" w:cs="Times New Roman"/>
          <w:i/>
          <w:sz w:val="24"/>
          <w:szCs w:val="24"/>
        </w:rPr>
        <w:t>(</w:t>
      </w:r>
      <w:r w:rsidR="00D51D56" w:rsidRPr="00D51D56">
        <w:rPr>
          <w:rFonts w:ascii="Times New Roman" w:hAnsi="Times New Roman" w:cs="Times New Roman"/>
          <w:i/>
          <w:sz w:val="24"/>
          <w:szCs w:val="24"/>
        </w:rPr>
        <w:t>Просмотр видеофильма</w:t>
      </w:r>
      <w:r w:rsidR="00D51D56">
        <w:rPr>
          <w:rFonts w:ascii="Times New Roman" w:hAnsi="Times New Roman" w:cs="Times New Roman"/>
          <w:i/>
          <w:sz w:val="24"/>
          <w:szCs w:val="24"/>
        </w:rPr>
        <w:t>).</w:t>
      </w:r>
    </w:p>
    <w:p w:rsidR="00D814ED" w:rsidRDefault="00D814ED" w:rsidP="00D84BDE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14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Основные понятия: землепроходцы, острог, </w:t>
      </w:r>
      <w:proofErr w:type="spellStart"/>
      <w:r w:rsidRPr="00D814ED">
        <w:rPr>
          <w:rFonts w:ascii="Times New Roman" w:hAnsi="Times New Roman" w:cs="Times New Roman"/>
          <w:i/>
          <w:color w:val="000000"/>
          <w:sz w:val="24"/>
          <w:szCs w:val="24"/>
        </w:rPr>
        <w:t>скаски</w:t>
      </w:r>
      <w:proofErr w:type="spellEnd"/>
      <w:r w:rsidRPr="00D814ED">
        <w:rPr>
          <w:rFonts w:ascii="Times New Roman" w:hAnsi="Times New Roman" w:cs="Times New Roman"/>
          <w:i/>
          <w:color w:val="000000"/>
          <w:sz w:val="24"/>
          <w:szCs w:val="24"/>
        </w:rPr>
        <w:t>, урядник,  тойон, ясак.</w:t>
      </w:r>
    </w:p>
    <w:p w:rsidR="00643B3E" w:rsidRPr="00643B3E" w:rsidRDefault="00643B3E" w:rsidP="00643B3E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Практическая работа № 6.</w:t>
      </w:r>
    </w:p>
    <w:p w:rsidR="00BB43C1" w:rsidRDefault="00BB43C1" w:rsidP="00643B3E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1</w:t>
      </w:r>
      <w:r w:rsidR="0027318D" w:rsidRPr="00A829C8">
        <w:rPr>
          <w:rFonts w:ascii="Times New Roman" w:hAnsi="Times New Roman" w:cs="Times New Roman"/>
          <w:b/>
          <w:i/>
        </w:rPr>
        <w:t>0</w:t>
      </w:r>
      <w:r w:rsidR="005476E3">
        <w:rPr>
          <w:rFonts w:ascii="Times New Roman" w:hAnsi="Times New Roman" w:cs="Times New Roman"/>
          <w:b/>
          <w:i/>
        </w:rPr>
        <w:t>.</w:t>
      </w:r>
      <w:r w:rsidRPr="00BB43C1">
        <w:rPr>
          <w:rFonts w:ascii="Times New Roman" w:eastAsia="Calibri" w:hAnsi="Times New Roman" w:cs="Times New Roman"/>
          <w:b/>
          <w:sz w:val="24"/>
          <w:szCs w:val="24"/>
        </w:rPr>
        <w:t>Камчатские экспедиции и их роль в истории Камчатк</w:t>
      </w:r>
      <w:r w:rsidR="00D51D56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>-2час.</w:t>
      </w:r>
    </w:p>
    <w:p w:rsidR="00BB43C1" w:rsidRPr="00BB43C1" w:rsidRDefault="00BB43C1" w:rsidP="00BB43C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B43C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B43C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B43C1">
        <w:rPr>
          <w:rFonts w:ascii="Times New Roman" w:hAnsi="Times New Roman" w:cs="Times New Roman"/>
          <w:color w:val="000000"/>
          <w:sz w:val="24"/>
          <w:szCs w:val="24"/>
        </w:rPr>
        <w:t xml:space="preserve"> Камчатские экспедиции: </w:t>
      </w:r>
      <w:r w:rsidRPr="00BB43C1">
        <w:rPr>
          <w:rFonts w:ascii="Times New Roman" w:hAnsi="Times New Roman" w:cs="Times New Roman"/>
          <w:sz w:val="24"/>
          <w:szCs w:val="24"/>
        </w:rPr>
        <w:t>цели</w:t>
      </w:r>
      <w:r w:rsidRPr="00BB43C1">
        <w:rPr>
          <w:rFonts w:ascii="Times New Roman" w:hAnsi="Times New Roman" w:cs="Times New Roman"/>
          <w:color w:val="000000"/>
          <w:sz w:val="24"/>
          <w:szCs w:val="24"/>
        </w:rPr>
        <w:t xml:space="preserve">, маршруты и результаты. </w:t>
      </w:r>
      <w:proofErr w:type="spellStart"/>
      <w:r w:rsidRPr="00BB43C1">
        <w:rPr>
          <w:rFonts w:ascii="Times New Roman" w:hAnsi="Times New Roman" w:cs="Times New Roman"/>
          <w:color w:val="000000"/>
          <w:sz w:val="24"/>
          <w:szCs w:val="24"/>
        </w:rPr>
        <w:t>Витус</w:t>
      </w:r>
      <w:proofErr w:type="spellEnd"/>
      <w:r w:rsidRPr="00BB43C1">
        <w:rPr>
          <w:rFonts w:ascii="Times New Roman" w:hAnsi="Times New Roman" w:cs="Times New Roman"/>
          <w:color w:val="000000"/>
          <w:sz w:val="24"/>
          <w:szCs w:val="24"/>
        </w:rPr>
        <w:t xml:space="preserve"> Беринг и его судьба. Участники  экспедиций и их деятельность. </w:t>
      </w:r>
      <w:r w:rsidRPr="00BB43C1">
        <w:rPr>
          <w:rFonts w:ascii="Times New Roman" w:hAnsi="Times New Roman" w:cs="Times New Roman"/>
          <w:sz w:val="24"/>
          <w:szCs w:val="24"/>
        </w:rPr>
        <w:t xml:space="preserve">С. П. Крашенинников и Г. В. </w:t>
      </w:r>
      <w:proofErr w:type="spellStart"/>
      <w:r w:rsidRPr="00BB43C1">
        <w:rPr>
          <w:rFonts w:ascii="Times New Roman" w:hAnsi="Times New Roman" w:cs="Times New Roman"/>
          <w:sz w:val="24"/>
          <w:szCs w:val="24"/>
        </w:rPr>
        <w:t>Стеллер</w:t>
      </w:r>
      <w:proofErr w:type="spellEnd"/>
      <w:r w:rsidRPr="00BB43C1">
        <w:rPr>
          <w:rFonts w:ascii="Times New Roman" w:hAnsi="Times New Roman" w:cs="Times New Roman"/>
          <w:sz w:val="24"/>
          <w:szCs w:val="24"/>
        </w:rPr>
        <w:t xml:space="preserve"> о Камчатке и ее жителях. </w:t>
      </w:r>
      <w:r w:rsidRPr="00BB43C1">
        <w:rPr>
          <w:rFonts w:ascii="Times New Roman" w:hAnsi="Times New Roman" w:cs="Times New Roman"/>
          <w:color w:val="000000"/>
          <w:sz w:val="24"/>
          <w:szCs w:val="24"/>
        </w:rPr>
        <w:t>Влияние экспедиций на жизнь местного населения.</w:t>
      </w:r>
    </w:p>
    <w:p w:rsidR="00BB43C1" w:rsidRPr="00BB43C1" w:rsidRDefault="00BB43C1" w:rsidP="00BB43C1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43C1">
        <w:rPr>
          <w:rFonts w:ascii="Times New Roman" w:hAnsi="Times New Roman" w:cs="Times New Roman"/>
          <w:i/>
          <w:color w:val="000000"/>
          <w:sz w:val="24"/>
          <w:szCs w:val="24"/>
        </w:rPr>
        <w:t>Основные понятия: экспедиция, географические открытия, исследователь.</w:t>
      </w:r>
    </w:p>
    <w:p w:rsidR="00BB43C1" w:rsidRDefault="00BB43C1" w:rsidP="00A829C8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</w:rPr>
        <w:t xml:space="preserve">Тема </w:t>
      </w:r>
      <w:r w:rsidR="0027318D" w:rsidRPr="00A829C8">
        <w:rPr>
          <w:rFonts w:ascii="Times New Roman" w:hAnsi="Times New Roman" w:cs="Times New Roman"/>
          <w:b/>
        </w:rPr>
        <w:t>11</w:t>
      </w:r>
      <w:r w:rsidR="005476E3">
        <w:rPr>
          <w:rFonts w:ascii="Times New Roman" w:hAnsi="Times New Roman" w:cs="Times New Roman"/>
          <w:b/>
        </w:rPr>
        <w:t>.</w:t>
      </w:r>
      <w:r w:rsidRPr="00BB43C1">
        <w:rPr>
          <w:rFonts w:ascii="Times New Roman" w:eastAsia="Calibri" w:hAnsi="Times New Roman" w:cs="Times New Roman"/>
          <w:b/>
          <w:sz w:val="24"/>
          <w:szCs w:val="24"/>
        </w:rPr>
        <w:t>«Путешественник на край света»</w:t>
      </w:r>
      <w:r>
        <w:rPr>
          <w:rFonts w:ascii="Times New Roman" w:eastAsia="Calibri" w:hAnsi="Times New Roman" w:cs="Times New Roman"/>
          <w:b/>
          <w:sz w:val="24"/>
          <w:szCs w:val="24"/>
        </w:rPr>
        <w:t>- 1час.</w:t>
      </w:r>
    </w:p>
    <w:p w:rsidR="00BB43C1" w:rsidRPr="00004AEC" w:rsidRDefault="00004AEC" w:rsidP="00004AEC">
      <w:pPr>
        <w:shd w:val="clear" w:color="auto" w:fill="FFFFFF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04AEC">
        <w:rPr>
          <w:rFonts w:ascii="Times New Roman" w:eastAsia="Calibri" w:hAnsi="Times New Roman" w:cs="Times New Roman"/>
          <w:sz w:val="24"/>
          <w:szCs w:val="24"/>
        </w:rPr>
        <w:t>С.П.Крашенинников, биография</w:t>
      </w:r>
      <w:proofErr w:type="gramStart"/>
      <w:r w:rsidRPr="00004AEC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004AEC">
        <w:rPr>
          <w:rFonts w:ascii="Times New Roman" w:eastAsia="Calibri" w:hAnsi="Times New Roman" w:cs="Times New Roman"/>
          <w:sz w:val="24"/>
          <w:szCs w:val="24"/>
        </w:rPr>
        <w:t>руд "Описание земли Камчатки"</w:t>
      </w:r>
      <w:r w:rsidR="00F53413">
        <w:rPr>
          <w:rFonts w:ascii="Times New Roman" w:eastAsia="Calibri" w:hAnsi="Times New Roman" w:cs="Times New Roman"/>
          <w:sz w:val="24"/>
          <w:szCs w:val="24"/>
        </w:rPr>
        <w:t>.</w:t>
      </w:r>
      <w:r w:rsidRPr="00004AEC">
        <w:rPr>
          <w:rFonts w:ascii="Times New Roman" w:eastAsia="Calibri" w:hAnsi="Times New Roman" w:cs="Times New Roman"/>
          <w:sz w:val="24"/>
          <w:szCs w:val="24"/>
        </w:rPr>
        <w:t>Оценка деятельность исследователя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43C1" w:rsidRPr="00102A9D" w:rsidRDefault="00004AEC" w:rsidP="00004AEC">
      <w:pPr>
        <w:jc w:val="center"/>
        <w:rPr>
          <w:rFonts w:ascii="Times New Roman" w:hAnsi="Times New Roman" w:cs="Times New Roman"/>
          <w:b/>
        </w:rPr>
      </w:pPr>
      <w:r w:rsidRPr="00102A9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02A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02A9D">
        <w:rPr>
          <w:rFonts w:ascii="Times New Roman" w:eastAsia="Calibri" w:hAnsi="Times New Roman" w:cs="Times New Roman"/>
          <w:b/>
          <w:sz w:val="28"/>
          <w:szCs w:val="28"/>
        </w:rPr>
        <w:t xml:space="preserve">  Камчатка в 19 веке </w:t>
      </w:r>
      <w:proofErr w:type="gramStart"/>
      <w:r w:rsidRPr="00102A9D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102A9D">
        <w:rPr>
          <w:rFonts w:ascii="Times New Roman" w:eastAsia="Calibri" w:hAnsi="Times New Roman" w:cs="Times New Roman"/>
          <w:b/>
          <w:sz w:val="28"/>
          <w:szCs w:val="28"/>
        </w:rPr>
        <w:t>3 час)</w:t>
      </w:r>
    </w:p>
    <w:p w:rsidR="00004AEC" w:rsidRDefault="00BB43C1" w:rsidP="005E7920">
      <w:pPr>
        <w:pStyle w:val="a5"/>
        <w:ind w:firstLine="567"/>
        <w:jc w:val="left"/>
        <w:rPr>
          <w:b/>
          <w:color w:val="000000" w:themeColor="text1"/>
        </w:rPr>
      </w:pPr>
      <w:r w:rsidRPr="00102A9D">
        <w:rPr>
          <w:b/>
          <w:i/>
        </w:rPr>
        <w:t xml:space="preserve">Тема </w:t>
      </w:r>
      <w:r w:rsidR="00004AEC" w:rsidRPr="00102A9D">
        <w:rPr>
          <w:b/>
          <w:i/>
        </w:rPr>
        <w:t>1</w:t>
      </w:r>
      <w:r w:rsidR="0027318D" w:rsidRPr="00102A9D">
        <w:rPr>
          <w:b/>
          <w:i/>
        </w:rPr>
        <w:t>2</w:t>
      </w:r>
      <w:r w:rsidR="005476E3">
        <w:rPr>
          <w:b/>
          <w:i/>
        </w:rPr>
        <w:t>.</w:t>
      </w:r>
      <w:r w:rsidR="00004AEC" w:rsidRPr="00004AEC">
        <w:rPr>
          <w:rFonts w:eastAsia="Calibri"/>
          <w:b/>
        </w:rPr>
        <w:t>Героическая оборона  Петропавловска</w:t>
      </w:r>
      <w:r w:rsidR="00004AEC">
        <w:rPr>
          <w:rFonts w:eastAsia="Calibri"/>
          <w:b/>
        </w:rPr>
        <w:t xml:space="preserve"> -2 час.</w:t>
      </w:r>
    </w:p>
    <w:p w:rsidR="00004AEC" w:rsidRPr="00195E25" w:rsidRDefault="00004AEC" w:rsidP="00004AEC">
      <w:pPr>
        <w:pStyle w:val="a5"/>
        <w:ind w:firstLine="567"/>
        <w:jc w:val="left"/>
        <w:rPr>
          <w:color w:val="000000" w:themeColor="text1"/>
        </w:rPr>
      </w:pPr>
    </w:p>
    <w:p w:rsidR="00004AEC" w:rsidRPr="00A85346" w:rsidRDefault="00A85346" w:rsidP="00A8534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85346">
        <w:rPr>
          <w:rFonts w:ascii="Times New Roman" w:hAnsi="Times New Roman" w:cs="Times New Roman"/>
          <w:sz w:val="24"/>
          <w:szCs w:val="24"/>
        </w:rPr>
        <w:t xml:space="preserve">Борьба России за влияние в Тихоокеанском регионе. Стратегическое положение Петропавловского порта. </w:t>
      </w:r>
      <w:r w:rsidRPr="00A85346">
        <w:rPr>
          <w:rFonts w:ascii="Times New Roman" w:hAnsi="Times New Roman" w:cs="Times New Roman"/>
          <w:color w:val="000000" w:themeColor="text1"/>
          <w:sz w:val="24"/>
          <w:szCs w:val="24"/>
        </w:rPr>
        <w:t>Причины нападения на Петропавловск. Подготовка к обороне. Первое сражение. Второе сражение. Петропавловск в 1855г</w:t>
      </w:r>
      <w:r w:rsidRPr="00A85346">
        <w:rPr>
          <w:rFonts w:ascii="Times New Roman" w:hAnsi="Times New Roman" w:cs="Times New Roman"/>
          <w:sz w:val="24"/>
          <w:szCs w:val="24"/>
        </w:rPr>
        <w:t>. Защитники Петропавловска.</w:t>
      </w:r>
      <w:r w:rsidR="00004AEC" w:rsidRPr="00A85346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и память победы на Камчатке</w:t>
      </w:r>
      <w:r w:rsidR="00004AEC" w:rsidRPr="00A85346">
        <w:rPr>
          <w:rFonts w:ascii="Times New Roman" w:eastAsia="Calibri" w:hAnsi="Times New Roman" w:cs="Times New Roman"/>
          <w:sz w:val="24"/>
          <w:szCs w:val="24"/>
        </w:rPr>
        <w:t xml:space="preserve"> в 1854г.</w:t>
      </w:r>
    </w:p>
    <w:p w:rsidR="00A85346" w:rsidRDefault="00A85346" w:rsidP="00A85346">
      <w:pPr>
        <w:ind w:firstLine="567"/>
        <w:rPr>
          <w:rFonts w:ascii="Times New Roman" w:hAnsi="Times New Roman" w:cs="Times New Roman"/>
          <w:b/>
        </w:rPr>
      </w:pPr>
      <w:r w:rsidRPr="00A85346">
        <w:rPr>
          <w:rFonts w:ascii="Times New Roman" w:hAnsi="Times New Roman" w:cs="Times New Roman"/>
          <w:i/>
          <w:sz w:val="24"/>
          <w:szCs w:val="24"/>
        </w:rPr>
        <w:t>Основные понятия: сферы влияния, десант</w:t>
      </w:r>
      <w:r w:rsidRPr="00E476A1">
        <w:rPr>
          <w:i/>
        </w:rPr>
        <w:t>.</w:t>
      </w:r>
    </w:p>
    <w:p w:rsidR="00BB43C1" w:rsidRDefault="00BB43C1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02A9D">
        <w:rPr>
          <w:rFonts w:ascii="Times New Roman" w:hAnsi="Times New Roman" w:cs="Times New Roman"/>
          <w:b/>
          <w:i/>
        </w:rPr>
        <w:t xml:space="preserve">Тема </w:t>
      </w:r>
      <w:r w:rsidR="0027318D" w:rsidRPr="00102A9D">
        <w:rPr>
          <w:rFonts w:ascii="Times New Roman" w:hAnsi="Times New Roman" w:cs="Times New Roman"/>
          <w:b/>
          <w:i/>
        </w:rPr>
        <w:t>13</w:t>
      </w:r>
      <w:r w:rsidR="005476E3">
        <w:rPr>
          <w:rFonts w:ascii="Times New Roman" w:hAnsi="Times New Roman" w:cs="Times New Roman"/>
          <w:b/>
          <w:i/>
        </w:rPr>
        <w:t>.</w:t>
      </w:r>
      <w:r w:rsidR="00004AEC" w:rsidRPr="00004AEC">
        <w:rPr>
          <w:rFonts w:ascii="Times New Roman" w:eastAsia="Calibri" w:hAnsi="Times New Roman" w:cs="Times New Roman"/>
          <w:b/>
          <w:sz w:val="24"/>
          <w:szCs w:val="24"/>
        </w:rPr>
        <w:t>Викторина Оборона Петропавловска</w:t>
      </w:r>
      <w:r w:rsidR="00004AEC">
        <w:rPr>
          <w:rFonts w:ascii="Times New Roman" w:eastAsia="Calibri" w:hAnsi="Times New Roman" w:cs="Times New Roman"/>
          <w:b/>
          <w:sz w:val="24"/>
          <w:szCs w:val="24"/>
        </w:rPr>
        <w:t>-1 час.</w:t>
      </w:r>
    </w:p>
    <w:p w:rsidR="00004AEC" w:rsidRDefault="00004AEC" w:rsidP="00004A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E2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95E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102A9D">
        <w:rPr>
          <w:rFonts w:ascii="Times New Roman" w:eastAsia="Calibri" w:hAnsi="Times New Roman" w:cs="Times New Roman"/>
          <w:b/>
          <w:sz w:val="28"/>
          <w:szCs w:val="28"/>
        </w:rPr>
        <w:t xml:space="preserve"> Камчатка в 20 веке (</w:t>
      </w:r>
      <w:r w:rsidR="007B6755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195E25">
        <w:rPr>
          <w:rFonts w:ascii="Times New Roman" w:eastAsia="Calibri" w:hAnsi="Times New Roman" w:cs="Times New Roman"/>
          <w:b/>
          <w:sz w:val="28"/>
          <w:szCs w:val="28"/>
        </w:rPr>
        <w:t xml:space="preserve"> час)</w:t>
      </w:r>
      <w:r w:rsidR="00A853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74221" w:rsidRDefault="0027318D" w:rsidP="00674221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14</w:t>
      </w:r>
      <w:r w:rsidR="005476E3">
        <w:rPr>
          <w:rFonts w:ascii="Times New Roman" w:hAnsi="Times New Roman" w:cs="Times New Roman"/>
          <w:b/>
          <w:i/>
        </w:rPr>
        <w:t>.</w:t>
      </w:r>
      <w:r w:rsidR="00674221" w:rsidRPr="00481F66">
        <w:rPr>
          <w:rFonts w:ascii="Times New Roman" w:eastAsia="Calibri" w:hAnsi="Times New Roman" w:cs="Times New Roman"/>
          <w:b/>
          <w:sz w:val="24"/>
          <w:szCs w:val="24"/>
        </w:rPr>
        <w:t>История города Елизово</w:t>
      </w:r>
      <w:r w:rsidR="00674221">
        <w:rPr>
          <w:rFonts w:ascii="Times New Roman" w:eastAsia="Calibri" w:hAnsi="Times New Roman" w:cs="Times New Roman"/>
          <w:b/>
          <w:sz w:val="24"/>
          <w:szCs w:val="24"/>
        </w:rPr>
        <w:t>-1час</w:t>
      </w:r>
    </w:p>
    <w:p w:rsidR="00674221" w:rsidRPr="00EF3D3C" w:rsidRDefault="00674221" w:rsidP="00674221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Древнее поселение на берегу Авачи.</w:t>
      </w:r>
      <w:r w:rsidRPr="00957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1848 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Старый Острог. 1897г. - двухсотлетие присоединения Камчатки. 1917 - 1922 г. ожесточённая борьба за установление советской власти.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на коллективизацию. 1931 г.- первый колхоз «Путь Ильича»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 </w:t>
      </w:r>
      <w:proofErr w:type="spellStart"/>
      <w:r w:rsidR="006B54EA">
        <w:fldChar w:fldCharType="begin"/>
      </w:r>
      <w:r w:rsidR="007B5A86">
        <w:instrText>HYPERLINK "http://www.bankgorodov.ru/region/raion.php?id=843"</w:instrText>
      </w:r>
      <w:r w:rsidR="006B54EA">
        <w:fldChar w:fldCharType="separate"/>
      </w:r>
      <w:r w:rsidRPr="00801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Елизовского</w:t>
      </w:r>
      <w:proofErr w:type="spellEnd"/>
      <w:r w:rsidRPr="00801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6B54EA">
        <w:fldChar w:fldCharType="end"/>
      </w:r>
      <w:r w:rsidRPr="0080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1949 </w:t>
      </w:r>
      <w:proofErr w:type="spellStart"/>
      <w:r w:rsidRPr="00801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57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ГТ</w:t>
      </w:r>
      <w:proofErr w:type="spellEnd"/>
      <w:r w:rsidRPr="00957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1964 г. </w:t>
      </w:r>
      <w:r w:rsidRPr="001E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r w:rsidRPr="00957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1975 г.</w:t>
      </w:r>
      <w:r w:rsidRPr="00801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Комбинат стройматериалов. Деревообрабатывающий завод. Мясокомбинат.Елизово - центр сельскохозяйственного района. Молочно-овощной </w:t>
      </w:r>
      <w:proofErr w:type="spellStart"/>
      <w:r w:rsidRPr="00801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совхоз</w:t>
      </w:r>
      <w:r w:rsidRPr="00957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Город-побратим</w:t>
      </w:r>
      <w:proofErr w:type="spellEnd"/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Хомер</w:t>
      </w:r>
      <w:proofErr w:type="spellEnd"/>
      <w:r w:rsidRPr="00EF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(США). Численность населения.</w:t>
      </w:r>
      <w:r w:rsidR="00D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B5A06" w:rsidRPr="00D51D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Социологический опрос</w:t>
      </w:r>
      <w:r w:rsidR="00D51D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4F0" w:rsidRDefault="0027318D" w:rsidP="00A829C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</w:rPr>
      </w:pPr>
      <w:r w:rsidRPr="00A829C8">
        <w:rPr>
          <w:rFonts w:ascii="Times New Roman" w:hAnsi="Times New Roman" w:cs="Times New Roman"/>
          <w:b/>
          <w:i/>
        </w:rPr>
        <w:t>Тема 15</w:t>
      </w:r>
      <w:r w:rsidR="005476E3">
        <w:rPr>
          <w:rFonts w:ascii="Times New Roman" w:hAnsi="Times New Roman" w:cs="Times New Roman"/>
          <w:b/>
          <w:i/>
        </w:rPr>
        <w:t>.</w:t>
      </w:r>
      <w:r w:rsidR="00674221">
        <w:rPr>
          <w:rFonts w:ascii="Times New Roman" w:hAnsi="Times New Roman" w:cs="Times New Roman"/>
          <w:b/>
        </w:rPr>
        <w:t>Кроноцкий заповедник- 1 час.</w:t>
      </w:r>
    </w:p>
    <w:p w:rsidR="00A85346" w:rsidRPr="00A829C8" w:rsidRDefault="00674221" w:rsidP="00A829C8">
      <w:pPr>
        <w:shd w:val="clear" w:color="auto" w:fill="FFFFFF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B17F6">
        <w:rPr>
          <w:rFonts w:ascii="Times New Roman" w:hAnsi="Times New Roman" w:cs="Times New Roman"/>
          <w:sz w:val="24"/>
          <w:szCs w:val="24"/>
        </w:rPr>
        <w:t>Создание и месторасположение заповедника. Флора и фауна.</w:t>
      </w:r>
      <w:r w:rsidR="00EB17F6">
        <w:rPr>
          <w:rFonts w:ascii="Times New Roman" w:hAnsi="Times New Roman" w:cs="Times New Roman"/>
          <w:sz w:val="24"/>
          <w:szCs w:val="24"/>
        </w:rPr>
        <w:t xml:space="preserve"> Наиболее охраняемые </w:t>
      </w:r>
      <w:r w:rsidR="00B70D35">
        <w:rPr>
          <w:rFonts w:ascii="Times New Roman" w:hAnsi="Times New Roman" w:cs="Times New Roman"/>
          <w:sz w:val="24"/>
          <w:szCs w:val="24"/>
        </w:rPr>
        <w:t xml:space="preserve"> птицы и животные ( </w:t>
      </w:r>
      <w:proofErr w:type="spellStart"/>
      <w:r w:rsidR="00B70D35">
        <w:rPr>
          <w:rFonts w:ascii="Times New Roman" w:hAnsi="Times New Roman" w:cs="Times New Roman"/>
          <w:sz w:val="24"/>
          <w:szCs w:val="24"/>
        </w:rPr>
        <w:t>белоплечий</w:t>
      </w:r>
      <w:proofErr w:type="spellEnd"/>
      <w:r w:rsidR="00B70D35">
        <w:rPr>
          <w:rFonts w:ascii="Times New Roman" w:hAnsi="Times New Roman" w:cs="Times New Roman"/>
          <w:sz w:val="24"/>
          <w:szCs w:val="24"/>
        </w:rPr>
        <w:t xml:space="preserve"> орлан, </w:t>
      </w:r>
      <w:proofErr w:type="spellStart"/>
      <w:r w:rsidR="00B70D35">
        <w:rPr>
          <w:rFonts w:ascii="Times New Roman" w:hAnsi="Times New Roman" w:cs="Times New Roman"/>
          <w:sz w:val="24"/>
          <w:szCs w:val="24"/>
        </w:rPr>
        <w:t>топорок</w:t>
      </w:r>
      <w:proofErr w:type="spellEnd"/>
      <w:r w:rsidR="00B70D35">
        <w:rPr>
          <w:rFonts w:ascii="Times New Roman" w:hAnsi="Times New Roman" w:cs="Times New Roman"/>
          <w:sz w:val="24"/>
          <w:szCs w:val="24"/>
        </w:rPr>
        <w:t>, лебедь-кликун)</w:t>
      </w:r>
      <w:proofErr w:type="gramStart"/>
      <w:r w:rsidR="00B70D35">
        <w:rPr>
          <w:rFonts w:ascii="Times New Roman" w:hAnsi="Times New Roman" w:cs="Times New Roman"/>
          <w:sz w:val="24"/>
          <w:szCs w:val="24"/>
        </w:rPr>
        <w:t>.</w:t>
      </w:r>
      <w:r w:rsidR="00D51D56" w:rsidRPr="00D51D5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D51D56" w:rsidRPr="00D51D56">
        <w:rPr>
          <w:rFonts w:ascii="Times New Roman" w:hAnsi="Times New Roman" w:cs="Times New Roman"/>
          <w:i/>
          <w:sz w:val="24"/>
          <w:szCs w:val="24"/>
        </w:rPr>
        <w:t>росмотр видеофильма</w:t>
      </w:r>
      <w:r w:rsidR="00D51D56">
        <w:rPr>
          <w:rFonts w:ascii="Times New Roman" w:hAnsi="Times New Roman" w:cs="Times New Roman"/>
          <w:sz w:val="24"/>
          <w:szCs w:val="24"/>
        </w:rPr>
        <w:t>.</w:t>
      </w:r>
    </w:p>
    <w:p w:rsidR="00A85346" w:rsidRDefault="0027318D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lastRenderedPageBreak/>
        <w:t>Тема 16</w:t>
      </w:r>
      <w:r w:rsidR="005476E3">
        <w:rPr>
          <w:rFonts w:ascii="Times New Roman" w:hAnsi="Times New Roman" w:cs="Times New Roman"/>
          <w:b/>
          <w:i/>
        </w:rPr>
        <w:t>.</w:t>
      </w:r>
      <w:r w:rsidR="00102A9D">
        <w:rPr>
          <w:rFonts w:ascii="Times New Roman" w:eastAsia="Calibri" w:hAnsi="Times New Roman" w:cs="Times New Roman"/>
          <w:b/>
          <w:sz w:val="24"/>
          <w:szCs w:val="24"/>
        </w:rPr>
        <w:t xml:space="preserve"> П</w:t>
      </w:r>
      <w:r w:rsidR="00481F66" w:rsidRPr="00481F66">
        <w:rPr>
          <w:rFonts w:ascii="Times New Roman" w:eastAsia="Calibri" w:hAnsi="Times New Roman" w:cs="Times New Roman"/>
          <w:b/>
          <w:sz w:val="24"/>
          <w:szCs w:val="24"/>
        </w:rPr>
        <w:t>амятники нашего город</w:t>
      </w:r>
      <w:proofErr w:type="gramStart"/>
      <w:r w:rsidR="00481F66" w:rsidRPr="00481F6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02A9D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102A9D">
        <w:rPr>
          <w:rFonts w:ascii="Times New Roman" w:eastAsia="Calibri" w:hAnsi="Times New Roman" w:cs="Times New Roman"/>
          <w:b/>
          <w:sz w:val="24"/>
          <w:szCs w:val="24"/>
        </w:rPr>
        <w:t xml:space="preserve"> экскурсия)</w:t>
      </w:r>
      <w:r w:rsidR="00481F66">
        <w:rPr>
          <w:rFonts w:ascii="Times New Roman" w:eastAsia="Calibri" w:hAnsi="Times New Roman" w:cs="Times New Roman"/>
          <w:b/>
          <w:sz w:val="24"/>
          <w:szCs w:val="24"/>
        </w:rPr>
        <w:t>-1час</w:t>
      </w:r>
    </w:p>
    <w:p w:rsidR="00F35B15" w:rsidRDefault="00F35B15" w:rsidP="001D1888">
      <w:pPr>
        <w:pStyle w:val="Default"/>
        <w:ind w:firstLine="567"/>
      </w:pPr>
      <w:r w:rsidRPr="001D1888">
        <w:t>Памятник И. Деркачеву на Аллее Славы.</w:t>
      </w:r>
      <w:r w:rsidR="001D1888">
        <w:t xml:space="preserve"> Памятник Елизову Г.М. Памятник погибшим в ВОВ </w:t>
      </w:r>
      <w:proofErr w:type="spellStart"/>
      <w:r w:rsidR="001D1888">
        <w:t>елизовчанам</w:t>
      </w:r>
      <w:proofErr w:type="spellEnd"/>
      <w:r w:rsidR="001D1888">
        <w:t>.</w:t>
      </w:r>
    </w:p>
    <w:p w:rsidR="001E69F3" w:rsidRDefault="001E69F3" w:rsidP="001D1888">
      <w:pPr>
        <w:pStyle w:val="Default"/>
        <w:ind w:firstLine="567"/>
        <w:rPr>
          <w:rFonts w:eastAsia="Calibri"/>
          <w:i/>
        </w:rPr>
      </w:pPr>
    </w:p>
    <w:p w:rsidR="00A829C8" w:rsidRDefault="001E69F3" w:rsidP="001D1888">
      <w:pPr>
        <w:pStyle w:val="Default"/>
        <w:ind w:firstLine="567"/>
        <w:rPr>
          <w:rFonts w:eastAsia="Calibri"/>
          <w:i/>
        </w:rPr>
      </w:pPr>
      <w:r w:rsidRPr="001E69F3">
        <w:rPr>
          <w:rFonts w:eastAsia="Calibri"/>
          <w:i/>
        </w:rPr>
        <w:t>Урок-экскурсия</w:t>
      </w:r>
      <w:r>
        <w:rPr>
          <w:rFonts w:eastAsia="Calibri"/>
          <w:i/>
        </w:rPr>
        <w:t>.</w:t>
      </w:r>
    </w:p>
    <w:p w:rsidR="001E69F3" w:rsidRPr="001D1888" w:rsidRDefault="001E69F3" w:rsidP="001D1888">
      <w:pPr>
        <w:pStyle w:val="Default"/>
        <w:ind w:firstLine="567"/>
        <w:rPr>
          <w:rFonts w:eastAsia="Calibri"/>
          <w:b/>
        </w:rPr>
      </w:pPr>
    </w:p>
    <w:p w:rsidR="001E69F3" w:rsidRDefault="0027318D" w:rsidP="001E69F3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17</w:t>
      </w:r>
      <w:r w:rsidR="005476E3">
        <w:rPr>
          <w:rFonts w:ascii="Times New Roman" w:hAnsi="Times New Roman" w:cs="Times New Roman"/>
          <w:b/>
          <w:i/>
        </w:rPr>
        <w:t>.</w:t>
      </w:r>
      <w:r w:rsidR="00481F66" w:rsidRPr="00481F66">
        <w:rPr>
          <w:rFonts w:ascii="Times New Roman" w:eastAsia="Calibri" w:hAnsi="Times New Roman" w:cs="Times New Roman"/>
          <w:b/>
          <w:sz w:val="24"/>
          <w:szCs w:val="24"/>
        </w:rPr>
        <w:t>Посещение музея г</w:t>
      </w:r>
      <w:proofErr w:type="gramStart"/>
      <w:r w:rsidR="00481F66" w:rsidRPr="00481F66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="00481F66" w:rsidRPr="00481F66">
        <w:rPr>
          <w:rFonts w:ascii="Times New Roman" w:eastAsia="Calibri" w:hAnsi="Times New Roman" w:cs="Times New Roman"/>
          <w:b/>
          <w:sz w:val="24"/>
          <w:szCs w:val="24"/>
        </w:rPr>
        <w:t>лизова</w:t>
      </w:r>
      <w:r w:rsidR="00481F66">
        <w:rPr>
          <w:rFonts w:ascii="Times New Roman" w:eastAsia="Calibri" w:hAnsi="Times New Roman" w:cs="Times New Roman"/>
          <w:b/>
          <w:sz w:val="24"/>
          <w:szCs w:val="24"/>
        </w:rPr>
        <w:t>-1час.</w:t>
      </w:r>
    </w:p>
    <w:p w:rsidR="001E69F3" w:rsidRPr="001E69F3" w:rsidRDefault="001E69F3" w:rsidP="001E69F3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E69F3">
        <w:rPr>
          <w:rFonts w:ascii="Times New Roman" w:eastAsia="Calibri" w:hAnsi="Times New Roman" w:cs="Times New Roman"/>
          <w:i/>
          <w:sz w:val="24"/>
          <w:szCs w:val="24"/>
        </w:rPr>
        <w:t>Урок-экскурсия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B43C1" w:rsidRDefault="00BB43C1" w:rsidP="001D1888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 xml:space="preserve">Тема </w:t>
      </w:r>
      <w:r w:rsidR="0027318D" w:rsidRPr="00A829C8">
        <w:rPr>
          <w:rFonts w:ascii="Times New Roman" w:hAnsi="Times New Roman" w:cs="Times New Roman"/>
          <w:b/>
          <w:i/>
        </w:rPr>
        <w:t>18</w:t>
      </w:r>
      <w:r w:rsidR="005476E3">
        <w:rPr>
          <w:rFonts w:ascii="Times New Roman" w:hAnsi="Times New Roman" w:cs="Times New Roman"/>
          <w:b/>
          <w:i/>
        </w:rPr>
        <w:t>.</w:t>
      </w:r>
      <w:r w:rsidR="00631137" w:rsidRPr="00631137">
        <w:rPr>
          <w:rFonts w:ascii="Times New Roman" w:eastAsia="Calibri" w:hAnsi="Times New Roman" w:cs="Times New Roman"/>
          <w:b/>
          <w:sz w:val="24"/>
          <w:szCs w:val="24"/>
        </w:rPr>
        <w:t>Их именами   названы улицы г</w:t>
      </w:r>
      <w:proofErr w:type="gramStart"/>
      <w:r w:rsidR="00631137" w:rsidRPr="00631137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="00631137" w:rsidRPr="00631137">
        <w:rPr>
          <w:rFonts w:ascii="Times New Roman" w:eastAsia="Calibri" w:hAnsi="Times New Roman" w:cs="Times New Roman"/>
          <w:b/>
          <w:sz w:val="24"/>
          <w:szCs w:val="24"/>
        </w:rPr>
        <w:t>лизова</w:t>
      </w:r>
      <w:r w:rsidR="00631137">
        <w:rPr>
          <w:rFonts w:ascii="Times New Roman" w:eastAsia="Calibri" w:hAnsi="Times New Roman" w:cs="Times New Roman"/>
          <w:b/>
          <w:sz w:val="24"/>
          <w:szCs w:val="24"/>
        </w:rPr>
        <w:t>-1 час.</w:t>
      </w:r>
    </w:p>
    <w:p w:rsidR="00F676A4" w:rsidRPr="00F676A4" w:rsidRDefault="005E7920" w:rsidP="005E7920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Гришечко,И.В.Деркачев,Г.М.Елизов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В.М.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Кручина,И.Е.Ларин,С.И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Мячин,И.В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Рябиков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1137" w:rsidRDefault="00631137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 xml:space="preserve">Тема </w:t>
      </w:r>
      <w:r w:rsidR="0027318D" w:rsidRPr="00A829C8">
        <w:rPr>
          <w:rFonts w:ascii="Times New Roman" w:hAnsi="Times New Roman" w:cs="Times New Roman"/>
          <w:b/>
          <w:i/>
        </w:rPr>
        <w:t>19</w:t>
      </w:r>
      <w:r w:rsidR="005476E3">
        <w:rPr>
          <w:rFonts w:ascii="Times New Roman" w:hAnsi="Times New Roman" w:cs="Times New Roman"/>
          <w:b/>
          <w:i/>
        </w:rPr>
        <w:t>.</w:t>
      </w:r>
      <w:r w:rsidRPr="00631137">
        <w:rPr>
          <w:rFonts w:ascii="Times New Roman" w:eastAsia="Calibri" w:hAnsi="Times New Roman" w:cs="Times New Roman"/>
          <w:b/>
          <w:sz w:val="24"/>
          <w:szCs w:val="24"/>
        </w:rPr>
        <w:t>«В память о павших, во славу живых»</w:t>
      </w:r>
      <w:r>
        <w:rPr>
          <w:rFonts w:ascii="Times New Roman" w:eastAsia="Calibri" w:hAnsi="Times New Roman" w:cs="Times New Roman"/>
          <w:b/>
          <w:sz w:val="24"/>
          <w:szCs w:val="24"/>
        </w:rPr>
        <w:t>-1час.</w:t>
      </w:r>
    </w:p>
    <w:p w:rsidR="00135076" w:rsidRPr="001E69F3" w:rsidRDefault="00135076" w:rsidP="00135076">
      <w:pPr>
        <w:spacing w:before="100" w:beforeAutospacing="1" w:after="100" w:afterAutospacing="1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Почетные граждане г. Елизово" </w:t>
      </w:r>
      <w:proofErr w:type="gram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инаида Ивановна Иванова, Елена Степановна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Котовщикова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Михайлович Лобков, Иван Кириллович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Чикин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Леонидовна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Заочная-Мильская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Тамара Платоновна Орлова, Илья Тихонович Симаков, Олег Никитович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Мамченков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Владимир Никифорович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Цюпко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Алла Ивановна Кузнецова;</w:t>
      </w:r>
    </w:p>
    <w:p w:rsidR="00135076" w:rsidRPr="001E69F3" w:rsidRDefault="00135076" w:rsidP="00135076">
      <w:pPr>
        <w:spacing w:before="100" w:beforeAutospacing="1" w:after="100" w:afterAutospacing="1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Почетные граждане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Елизовского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района": Валентин Никитович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Ролдугин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Николай Григорьевич Коляда, Борис Илларионович Малахов, Клавдия Григорьевна Муратова, Пантелей Петрович Косыгин, Виталий Филиппович Урбан, Николай Михайлович Пискун, Андрей Михайлович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Дрызгалович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 Яковлевич Яковлев, Виктор Степанович </w:t>
      </w:r>
      <w:proofErr w:type="spellStart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Курьянович</w:t>
      </w:r>
      <w:proofErr w:type="spellEnd"/>
      <w:r w:rsidRPr="001E6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 Павлович Березин, Светлана Михайловна Болтенко, Анатолий Александрович Шевлягин, Любовь Ивановна Коляда;</w:t>
      </w:r>
    </w:p>
    <w:p w:rsidR="00631137" w:rsidRDefault="00631137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 xml:space="preserve">Тема </w:t>
      </w:r>
      <w:r w:rsidR="0027318D" w:rsidRPr="00A829C8">
        <w:rPr>
          <w:rFonts w:ascii="Times New Roman" w:hAnsi="Times New Roman" w:cs="Times New Roman"/>
          <w:b/>
          <w:i/>
        </w:rPr>
        <w:t>20</w:t>
      </w:r>
      <w:r w:rsidR="005476E3">
        <w:rPr>
          <w:rFonts w:ascii="Times New Roman" w:hAnsi="Times New Roman" w:cs="Times New Roman"/>
          <w:b/>
          <w:i/>
        </w:rPr>
        <w:t>.</w:t>
      </w:r>
      <w:r w:rsidRPr="00631137">
        <w:rPr>
          <w:rFonts w:ascii="Times New Roman" w:eastAsia="Calibri" w:hAnsi="Times New Roman" w:cs="Times New Roman"/>
          <w:b/>
          <w:sz w:val="24"/>
          <w:szCs w:val="24"/>
        </w:rPr>
        <w:t>«Я в жерло вулкана перо обмакнул»</w:t>
      </w:r>
      <w:r>
        <w:rPr>
          <w:rFonts w:ascii="Times New Roman" w:eastAsia="Calibri" w:hAnsi="Times New Roman" w:cs="Times New Roman"/>
          <w:b/>
          <w:sz w:val="24"/>
          <w:szCs w:val="24"/>
        </w:rPr>
        <w:t>- 1час.</w:t>
      </w:r>
    </w:p>
    <w:p w:rsidR="00631137" w:rsidRPr="00795C4E" w:rsidRDefault="00631137" w:rsidP="00631137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D304A">
        <w:rPr>
          <w:rFonts w:ascii="Times New Roman" w:hAnsi="Times New Roman" w:cs="Times New Roman"/>
          <w:sz w:val="24"/>
          <w:szCs w:val="24"/>
          <w:lang w:eastAsia="ru-RU"/>
        </w:rPr>
        <w:t>Знакомство с творчеством Камчатских поэтов и писателей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Камчатские писатели Г</w:t>
      </w:r>
      <w:r w:rsidR="0077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.Поротов, В.Косыгин.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11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стихов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«</w:t>
      </w:r>
      <w:r w:rsidRPr="0063113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Оленьими тропами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»-</w:t>
      </w:r>
      <w:r w:rsidRPr="0063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книга корякского поэта Владимира Владимировича Косыгина, публикующегося под псевдонимом Владимир </w:t>
      </w:r>
      <w:proofErr w:type="spellStart"/>
      <w:r w:rsidRPr="00631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Коянто</w:t>
      </w:r>
      <w:proofErr w:type="spellEnd"/>
      <w:r w:rsidRPr="0063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Сборники "Песни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"В стране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31137">
        <w:rPr>
          <w:rFonts w:ascii="Times New Roman" w:eastAsia="Times New Roman" w:hAnsi="Times New Roman" w:cs="Times New Roman"/>
          <w:sz w:val="24"/>
          <w:szCs w:val="24"/>
          <w:lang w:eastAsia="ru-RU"/>
        </w:rPr>
        <w:t>, "Дарю тебе пес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ню"</w:t>
      </w:r>
      <w:r w:rsidRPr="006311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созданные в соавторстве с </w:t>
      </w:r>
      <w:hyperlink r:id="rId6" w:tgtFrame="_blank" w:history="1">
        <w:r w:rsidRPr="006311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ительменским писателем Георгием </w:t>
        </w:r>
        <w:proofErr w:type="spellStart"/>
        <w:r w:rsidRPr="006311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Поротовым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Цикл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стихов </w:t>
      </w:r>
      <w:proofErr w:type="spellStart"/>
      <w:r w:rsid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Г.Поротова</w:t>
      </w:r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Ое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пьесы по ительменским мотивам "</w:t>
      </w:r>
      <w:proofErr w:type="spellStart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Корел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", "</w:t>
      </w:r>
      <w:proofErr w:type="spellStart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Кутха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мыши", "</w:t>
      </w:r>
      <w:proofErr w:type="spellStart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Эльвель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proofErr w:type="gramStart"/>
      <w:r w:rsid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нига "Песни страны </w:t>
      </w:r>
      <w:proofErr w:type="spellStart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Уйкоаль</w:t>
      </w:r>
      <w:proofErr w:type="spellEnd"/>
      <w:r w:rsidR="00795C4E" w:rsidRPr="00795C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",</w:t>
      </w:r>
    </w:p>
    <w:p w:rsidR="00631137" w:rsidRDefault="00631137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2</w:t>
      </w:r>
      <w:r w:rsidR="0027318D" w:rsidRPr="00A829C8">
        <w:rPr>
          <w:rFonts w:ascii="Times New Roman" w:hAnsi="Times New Roman" w:cs="Times New Roman"/>
          <w:b/>
          <w:i/>
        </w:rPr>
        <w:t>1</w:t>
      </w:r>
      <w:r w:rsidR="005476E3">
        <w:rPr>
          <w:rFonts w:ascii="Times New Roman" w:hAnsi="Times New Roman" w:cs="Times New Roman"/>
          <w:b/>
          <w:i/>
        </w:rPr>
        <w:t>.</w:t>
      </w:r>
      <w:r w:rsidR="007B00E3" w:rsidRPr="007B00E3">
        <w:rPr>
          <w:rFonts w:ascii="Times New Roman" w:eastAsia="Calibri" w:hAnsi="Times New Roman" w:cs="Times New Roman"/>
          <w:b/>
          <w:sz w:val="24"/>
          <w:szCs w:val="24"/>
        </w:rPr>
        <w:t>«Моя Камчатка»</w:t>
      </w:r>
      <w:r w:rsidR="007B00E3">
        <w:rPr>
          <w:rFonts w:ascii="Times New Roman" w:eastAsia="Calibri" w:hAnsi="Times New Roman" w:cs="Times New Roman"/>
          <w:b/>
          <w:sz w:val="24"/>
          <w:szCs w:val="24"/>
        </w:rPr>
        <w:t>-1час.</w:t>
      </w:r>
    </w:p>
    <w:p w:rsidR="007B00E3" w:rsidRPr="00B274F7" w:rsidRDefault="007B00E3" w:rsidP="007B00E3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Камчатские художники К.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Килпалин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В. Санакоев</w:t>
      </w:r>
      <w:proofErr w:type="gramStart"/>
      <w:r w:rsidRPr="007606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</w:t>
      </w:r>
      <w:proofErr w:type="gramEnd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анакоев </w:t>
      </w:r>
      <w:r w:rsidR="00B274F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и его </w:t>
      </w:r>
      <w:proofErr w:type="spellStart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творчество</w:t>
      </w:r>
      <w:r w:rsidR="00B274F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Его</w:t>
      </w:r>
      <w:proofErr w:type="spellEnd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работы «</w:t>
      </w:r>
      <w:proofErr w:type="spellStart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Хололо</w:t>
      </w:r>
      <w:proofErr w:type="spellEnd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», «Рябиновый бисер», «Танец на снегу», «</w:t>
      </w:r>
      <w:proofErr w:type="spellStart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Мэнго</w:t>
      </w:r>
      <w:proofErr w:type="spellEnd"/>
      <w:r w:rsidR="0076064E" w:rsidRP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</w:t>
      </w:r>
      <w:r w:rsidR="007606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,</w:t>
      </w:r>
      <w:r w:rsidR="004F4BE9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«</w:t>
      </w:r>
      <w:r w:rsidR="0076064E" w:rsidRPr="00760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Танцующие чайки", "</w:t>
      </w:r>
      <w:proofErr w:type="spellStart"/>
      <w:r w:rsidR="0076064E" w:rsidRPr="00760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Хололо</w:t>
      </w:r>
      <w:proofErr w:type="spellEnd"/>
      <w:r w:rsidR="0076064E" w:rsidRPr="00760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B2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spellStart"/>
      <w:r w:rsidR="00B274F7" w:rsidRPr="00B274F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B274F7" w:rsidRPr="00B274F7">
        <w:rPr>
          <w:rFonts w:ascii="Times New Roman" w:hAnsi="Times New Roman" w:cs="Times New Roman"/>
          <w:iCs/>
          <w:sz w:val="24"/>
          <w:szCs w:val="24"/>
        </w:rPr>
        <w:t>Килпалин</w:t>
      </w:r>
      <w:proofErr w:type="spellEnd"/>
      <w:r w:rsidR="00B274F7" w:rsidRPr="00B274F7">
        <w:rPr>
          <w:rFonts w:ascii="Times New Roman" w:hAnsi="Times New Roman" w:cs="Times New Roman"/>
          <w:iCs/>
          <w:sz w:val="24"/>
          <w:szCs w:val="24"/>
        </w:rPr>
        <w:t xml:space="preserve"> - уникальный корякский художник, автор сказок, легенд, рассказов</w:t>
      </w:r>
      <w:r w:rsidR="00B274F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B00E3" w:rsidRDefault="0027318D" w:rsidP="005E792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22</w:t>
      </w:r>
      <w:r w:rsidR="005476E3">
        <w:rPr>
          <w:rFonts w:ascii="Times New Roman" w:hAnsi="Times New Roman" w:cs="Times New Roman"/>
          <w:b/>
          <w:i/>
        </w:rPr>
        <w:t>.</w:t>
      </w:r>
      <w:r w:rsidR="00B03261" w:rsidRPr="00B03261">
        <w:rPr>
          <w:rFonts w:ascii="Times New Roman" w:eastAsia="Calibri" w:hAnsi="Times New Roman" w:cs="Times New Roman"/>
          <w:b/>
          <w:sz w:val="24"/>
          <w:szCs w:val="24"/>
        </w:rPr>
        <w:t>Символика города и края.</w:t>
      </w:r>
      <w:r w:rsidR="00801423">
        <w:rPr>
          <w:rFonts w:ascii="Times New Roman" w:eastAsia="Calibri" w:hAnsi="Times New Roman" w:cs="Times New Roman"/>
          <w:b/>
          <w:sz w:val="24"/>
          <w:szCs w:val="24"/>
        </w:rPr>
        <w:t>-1час.</w:t>
      </w:r>
    </w:p>
    <w:p w:rsidR="00801423" w:rsidRDefault="006B54EA" w:rsidP="008014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01423" w:rsidRPr="0080142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Художник Максим Черников</w:t>
        </w:r>
      </w:hyperlink>
      <w:r w:rsidR="006F3E1A">
        <w:rPr>
          <w:rFonts w:ascii="Times New Roman" w:hAnsi="Times New Roman" w:cs="Times New Roman"/>
          <w:sz w:val="24"/>
          <w:szCs w:val="24"/>
        </w:rPr>
        <w:t xml:space="preserve">. Герб, </w:t>
      </w:r>
      <w:r w:rsidR="00F53413">
        <w:rPr>
          <w:rFonts w:ascii="Times New Roman" w:hAnsi="Times New Roman" w:cs="Times New Roman"/>
          <w:sz w:val="24"/>
          <w:szCs w:val="24"/>
        </w:rPr>
        <w:t xml:space="preserve">флаг </w:t>
      </w:r>
      <w:proofErr w:type="spellStart"/>
      <w:r w:rsidR="00F53413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="00F534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3E1A">
        <w:rPr>
          <w:rFonts w:ascii="Times New Roman" w:hAnsi="Times New Roman" w:cs="Times New Roman"/>
          <w:sz w:val="24"/>
          <w:szCs w:val="24"/>
        </w:rPr>
        <w:t>.</w:t>
      </w:r>
      <w:r w:rsidR="001D1888">
        <w:rPr>
          <w:rFonts w:ascii="Times New Roman" w:hAnsi="Times New Roman" w:cs="Times New Roman"/>
          <w:sz w:val="24"/>
          <w:szCs w:val="24"/>
        </w:rPr>
        <w:t xml:space="preserve"> Художник Иван Царьков.Герб, флаг, гимн Камчатск</w:t>
      </w:r>
      <w:r w:rsidR="00F53413">
        <w:rPr>
          <w:rFonts w:ascii="Times New Roman" w:hAnsi="Times New Roman" w:cs="Times New Roman"/>
          <w:sz w:val="24"/>
          <w:szCs w:val="24"/>
        </w:rPr>
        <w:t>ого края.</w:t>
      </w:r>
    </w:p>
    <w:p w:rsidR="006F3E1A" w:rsidRPr="00801423" w:rsidRDefault="006F3E1A" w:rsidP="008014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23" w:rsidRDefault="006F3E1A" w:rsidP="006F3E1A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2</w:t>
      </w:r>
      <w:r w:rsidR="00B03F71" w:rsidRPr="00A829C8">
        <w:rPr>
          <w:rFonts w:ascii="Times New Roman" w:hAnsi="Times New Roman" w:cs="Times New Roman"/>
          <w:b/>
          <w:i/>
        </w:rPr>
        <w:t>3</w:t>
      </w:r>
      <w:r w:rsidR="005476E3">
        <w:rPr>
          <w:rFonts w:ascii="Times New Roman" w:hAnsi="Times New Roman" w:cs="Times New Roman"/>
          <w:b/>
          <w:i/>
        </w:rPr>
        <w:t>.</w:t>
      </w:r>
      <w:r w:rsidRPr="006F3E1A">
        <w:rPr>
          <w:rFonts w:ascii="Times New Roman" w:eastAsia="Calibri" w:hAnsi="Times New Roman" w:cs="Times New Roman"/>
          <w:b/>
          <w:sz w:val="24"/>
          <w:szCs w:val="24"/>
        </w:rPr>
        <w:t>Защита про</w:t>
      </w:r>
      <w:r>
        <w:rPr>
          <w:rFonts w:ascii="Times New Roman" w:eastAsia="Calibri" w:hAnsi="Times New Roman" w:cs="Times New Roman"/>
          <w:b/>
          <w:sz w:val="24"/>
          <w:szCs w:val="24"/>
        </w:rPr>
        <w:t>ектов «Камчатка. Я и моя семья-1 час.</w:t>
      </w:r>
    </w:p>
    <w:p w:rsidR="00B8349E" w:rsidRPr="00A829C8" w:rsidRDefault="006F3E1A" w:rsidP="00A829C8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29C8">
        <w:rPr>
          <w:rFonts w:ascii="Times New Roman" w:hAnsi="Times New Roman" w:cs="Times New Roman"/>
          <w:b/>
          <w:i/>
        </w:rPr>
        <w:t>Тема 2</w:t>
      </w:r>
      <w:r w:rsidR="00B03F71" w:rsidRPr="00A829C8">
        <w:rPr>
          <w:rFonts w:ascii="Times New Roman" w:hAnsi="Times New Roman" w:cs="Times New Roman"/>
          <w:b/>
          <w:i/>
        </w:rPr>
        <w:t>4</w:t>
      </w:r>
      <w:r w:rsidR="005476E3">
        <w:rPr>
          <w:rFonts w:ascii="Times New Roman" w:hAnsi="Times New Roman" w:cs="Times New Roman"/>
          <w:b/>
          <w:i/>
        </w:rPr>
        <w:t>.</w:t>
      </w:r>
      <w:r w:rsidRPr="006F3E1A">
        <w:rPr>
          <w:rFonts w:ascii="Times New Roman" w:hAnsi="Times New Roman" w:cs="Times New Roman"/>
          <w:b/>
          <w:sz w:val="24"/>
          <w:szCs w:val="24"/>
          <w:lang w:eastAsia="ru-RU"/>
        </w:rPr>
        <w:t>Итоговое занятие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- 1час.</w:t>
      </w:r>
    </w:p>
    <w:p w:rsidR="00EF4117" w:rsidRDefault="00EF4117" w:rsidP="00B8349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75CAD" w:rsidRDefault="00F75CAD" w:rsidP="00B8349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8349E" w:rsidRPr="00643EE4" w:rsidRDefault="00B8349E" w:rsidP="008F25E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Литература</w:t>
      </w:r>
    </w:p>
    <w:p w:rsidR="00B8349E" w:rsidRPr="00643EE4" w:rsidRDefault="00B8349E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1. Антропова В.В. Культура и быт коряков. – Л., 1971.</w:t>
      </w:r>
    </w:p>
    <w:p w:rsidR="00B8349E" w:rsidRPr="00643EE4" w:rsidRDefault="00B8349E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2. Арктика – мой дом. Народы севера земли. Культура народов севера. / Науч. ред. Соколова 3. П. – М.: Северные просторы, 1999 – 264 с.</w:t>
      </w:r>
    </w:p>
    <w:p w:rsidR="00643EE4" w:rsidRDefault="00187009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3EE4" w:rsidRPr="00643E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Витер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Смышляев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 А. А. Город над Авачинской бухтой. – Петропавловск-Камчатский: Камчатский Печатный Двор, 2000. – 208 с.</w:t>
      </w:r>
    </w:p>
    <w:p w:rsidR="00F21EA6" w:rsidRPr="00643EE4" w:rsidRDefault="00F21EA6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4.Витер И.В., Новик Ю.О.</w:t>
      </w:r>
      <w:r w:rsidR="00CA7A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Мода от природы»</w:t>
      </w:r>
      <w:r w:rsidR="00CA7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Холдинговая компания</w:t>
      </w:r>
      <w:r w:rsidR="00CA7A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Новая книга»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етропавловск –Камчатский .2004г.-222с.</w:t>
      </w:r>
    </w:p>
    <w:p w:rsidR="00643EE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3EE4" w:rsidRPr="00643EE4">
        <w:rPr>
          <w:rFonts w:ascii="Times New Roman" w:hAnsi="Times New Roman" w:cs="Times New Roman"/>
          <w:sz w:val="24"/>
          <w:szCs w:val="24"/>
        </w:rPr>
        <w:t xml:space="preserve">. Георг Вильгельм 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Стеллер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>. Дневник плавания с Берингом к берегам Америки 1741 – 1742 гг. – М., 1995. – 224 с.</w:t>
      </w:r>
    </w:p>
    <w:p w:rsidR="00CA7A9B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1E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1EA6">
        <w:rPr>
          <w:rFonts w:ascii="Times New Roman" w:hAnsi="Times New Roman" w:cs="Times New Roman"/>
          <w:sz w:val="24"/>
          <w:szCs w:val="24"/>
        </w:rPr>
        <w:t>Гропянов</w:t>
      </w:r>
      <w:proofErr w:type="spellEnd"/>
      <w:r w:rsidR="00F21EA6">
        <w:rPr>
          <w:rFonts w:ascii="Times New Roman" w:hAnsi="Times New Roman" w:cs="Times New Roman"/>
          <w:sz w:val="24"/>
          <w:szCs w:val="24"/>
        </w:rPr>
        <w:t xml:space="preserve"> Е.П. Памятники Петропавловска-Камчатского .г</w:t>
      </w:r>
      <w:proofErr w:type="gramStart"/>
      <w:r w:rsidR="00F21EA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21EA6">
        <w:rPr>
          <w:rFonts w:ascii="Times New Roman" w:hAnsi="Times New Roman" w:cs="Times New Roman"/>
          <w:sz w:val="24"/>
          <w:szCs w:val="24"/>
        </w:rPr>
        <w:t>ет</w:t>
      </w:r>
      <w:r w:rsidR="00CA7A9B">
        <w:rPr>
          <w:rFonts w:ascii="Times New Roman" w:hAnsi="Times New Roman" w:cs="Times New Roman"/>
          <w:sz w:val="24"/>
          <w:szCs w:val="24"/>
        </w:rPr>
        <w:t>ропавловск-Камчатский.2007г-93с</w:t>
      </w:r>
    </w:p>
    <w:p w:rsidR="00CA7A9B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7A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A9B"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 w:rsidR="00CA7A9B">
        <w:rPr>
          <w:rFonts w:ascii="Times New Roman" w:hAnsi="Times New Roman" w:cs="Times New Roman"/>
          <w:sz w:val="24"/>
          <w:szCs w:val="24"/>
        </w:rPr>
        <w:t xml:space="preserve"> Т.Е. «</w:t>
      </w:r>
      <w:proofErr w:type="spellStart"/>
      <w:r w:rsidR="00CA7A9B">
        <w:rPr>
          <w:rFonts w:ascii="Times New Roman" w:hAnsi="Times New Roman" w:cs="Times New Roman"/>
          <w:sz w:val="24"/>
          <w:szCs w:val="24"/>
        </w:rPr>
        <w:t>Эльвель</w:t>
      </w:r>
      <w:proofErr w:type="spellEnd"/>
      <w:r w:rsidR="00CA7A9B">
        <w:rPr>
          <w:rFonts w:ascii="Times New Roman" w:hAnsi="Times New Roman" w:cs="Times New Roman"/>
          <w:sz w:val="24"/>
          <w:szCs w:val="24"/>
        </w:rPr>
        <w:t>» ительменская легенда. РИО КОТ.г</w:t>
      </w:r>
      <w:proofErr w:type="gramStart"/>
      <w:r w:rsidR="00CA7A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A7A9B">
        <w:rPr>
          <w:rFonts w:ascii="Times New Roman" w:hAnsi="Times New Roman" w:cs="Times New Roman"/>
          <w:sz w:val="24"/>
          <w:szCs w:val="24"/>
        </w:rPr>
        <w:t>етропавловск-Камчатский1995 г-46.</w:t>
      </w:r>
    </w:p>
    <w:p w:rsidR="00643EE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3EE4" w:rsidRPr="00643E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Диков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 Н. Н. Археологические памятники Камчатки, Чукотки и Верхней Колымы. – М. 1977.</w:t>
      </w:r>
    </w:p>
    <w:p w:rsidR="00CA7A9B" w:rsidRPr="00643EE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A9B">
        <w:rPr>
          <w:rFonts w:ascii="Times New Roman" w:hAnsi="Times New Roman" w:cs="Times New Roman"/>
          <w:sz w:val="24"/>
          <w:szCs w:val="24"/>
        </w:rPr>
        <w:t>. Жилин М.  «Камчатский Ермак»</w:t>
      </w:r>
      <w:proofErr w:type="gramStart"/>
      <w:r w:rsidR="00CA7A9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CA7A9B">
        <w:rPr>
          <w:rFonts w:ascii="Times New Roman" w:hAnsi="Times New Roman" w:cs="Times New Roman"/>
          <w:sz w:val="24"/>
          <w:szCs w:val="24"/>
        </w:rPr>
        <w:t>олдинговая компания «Новая книга» г. Петропавловск –Камчатский.2011г. -248с.</w:t>
      </w:r>
    </w:p>
    <w:p w:rsidR="00643EE4" w:rsidRPr="00643EE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43EE4" w:rsidRPr="00643EE4">
        <w:rPr>
          <w:rFonts w:ascii="Times New Roman" w:hAnsi="Times New Roman" w:cs="Times New Roman"/>
          <w:sz w:val="24"/>
          <w:szCs w:val="24"/>
        </w:rPr>
        <w:t>. Защитники Отечества. – Петропавловск-Камчатский, 1989. – 272 с.</w:t>
      </w:r>
    </w:p>
    <w:p w:rsidR="00643EE4" w:rsidRPr="00643EE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43EE4" w:rsidRPr="00643EE4">
        <w:rPr>
          <w:rFonts w:ascii="Times New Roman" w:hAnsi="Times New Roman" w:cs="Times New Roman"/>
          <w:sz w:val="24"/>
          <w:szCs w:val="24"/>
        </w:rPr>
        <w:t>. Землепроходцы</w:t>
      </w:r>
      <w:proofErr w:type="gramStart"/>
      <w:r w:rsidR="00643EE4" w:rsidRPr="00643E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643EE4" w:rsidRPr="00643E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Вахрин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 С. И. – Петропавловск-Камчатский: Издательство «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Камчат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>», 1994. – 232 с.</w:t>
      </w:r>
    </w:p>
    <w:p w:rsidR="00643EE4" w:rsidRPr="00643EE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43EE4" w:rsidRPr="00643EE4">
        <w:rPr>
          <w:rFonts w:ascii="Times New Roman" w:hAnsi="Times New Roman" w:cs="Times New Roman"/>
          <w:sz w:val="24"/>
          <w:szCs w:val="24"/>
        </w:rPr>
        <w:t>. История и культура ительменов: историко-этнографические очерки. – Л., 1990.</w:t>
      </w:r>
    </w:p>
    <w:p w:rsidR="00795C4E" w:rsidRDefault="00A040C7" w:rsidP="00F75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43EE4" w:rsidRPr="00643EE4">
        <w:rPr>
          <w:rFonts w:ascii="Times New Roman" w:hAnsi="Times New Roman" w:cs="Times New Roman"/>
          <w:sz w:val="24"/>
          <w:szCs w:val="24"/>
        </w:rPr>
        <w:t>. История и культура</w:t>
      </w:r>
      <w:r w:rsidR="00187009">
        <w:rPr>
          <w:rFonts w:ascii="Times New Roman" w:hAnsi="Times New Roman" w:cs="Times New Roman"/>
          <w:sz w:val="24"/>
          <w:szCs w:val="24"/>
        </w:rPr>
        <w:t xml:space="preserve"> коряков; историко-этнографичес</w:t>
      </w:r>
      <w:r w:rsidR="00643EE4" w:rsidRPr="00643EE4">
        <w:rPr>
          <w:rFonts w:ascii="Times New Roman" w:hAnsi="Times New Roman" w:cs="Times New Roman"/>
          <w:sz w:val="24"/>
          <w:szCs w:val="24"/>
        </w:rPr>
        <w:t>кие очерки. – СПб</w:t>
      </w:r>
      <w:proofErr w:type="gramStart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43EE4" w:rsidRPr="00643EE4">
        <w:rPr>
          <w:rFonts w:ascii="Times New Roman" w:hAnsi="Times New Roman" w:cs="Times New Roman"/>
          <w:sz w:val="24"/>
          <w:szCs w:val="24"/>
        </w:rPr>
        <w:t>1993</w:t>
      </w:r>
    </w:p>
    <w:p w:rsidR="00C6296D" w:rsidRDefault="00A040C7" w:rsidP="00F75C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14</w:t>
      </w:r>
      <w:r w:rsidR="00187009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.</w:t>
      </w:r>
      <w:r w:rsidR="00C6296D" w:rsidRPr="00C6296D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 xml:space="preserve">Кравченко </w:t>
      </w:r>
      <w:r w:rsidR="00C6296D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 xml:space="preserve"> В. </w:t>
      </w:r>
      <w:r w:rsidR="00C6296D" w:rsidRPr="00C6296D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альбом</w:t>
      </w:r>
      <w:proofErr w:type="gramStart"/>
      <w:r w:rsidR="00C6296D" w:rsidRPr="00C6296D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«В</w:t>
      </w:r>
      <w:proofErr w:type="gramEnd"/>
      <w:r w:rsidR="00C6296D" w:rsidRPr="00C6296D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адим Санакоев. Живопись, публицистика, воспоминания».</w:t>
      </w:r>
      <w:r w:rsidR="00187009" w:rsidRPr="00C6296D">
        <w:rPr>
          <w:rFonts w:ascii="Times New Roman" w:hAnsi="Times New Roman" w:cs="Times New Roman"/>
          <w:sz w:val="24"/>
          <w:szCs w:val="24"/>
        </w:rPr>
        <w:t>Петропавловск-Камчатский</w:t>
      </w:r>
      <w:r w:rsidR="00187009">
        <w:rPr>
          <w:rFonts w:ascii="Times New Roman" w:hAnsi="Times New Roman" w:cs="Times New Roman"/>
          <w:sz w:val="24"/>
          <w:szCs w:val="24"/>
        </w:rPr>
        <w:t>,</w:t>
      </w:r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Камчатпресс</w:t>
      </w:r>
      <w:proofErr w:type="spellEnd"/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="00C62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2013г</w:t>
      </w:r>
    </w:p>
    <w:p w:rsidR="00C6296D" w:rsidRDefault="00A040C7" w:rsidP="00F75C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62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Кравченко В.</w:t>
      </w:r>
      <w:r w:rsidR="00C6296D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Альбом «</w:t>
      </w:r>
      <w:proofErr w:type="spellStart"/>
      <w:r w:rsidR="00C6296D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Килпалин</w:t>
      </w:r>
      <w:proofErr w:type="spellEnd"/>
      <w:r w:rsidR="00C6296D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Живопись, проза, письма, воспоминания»</w:t>
      </w:r>
      <w:proofErr w:type="gramStart"/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87009" w:rsidRPr="00C62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87009" w:rsidRPr="00C6296D">
        <w:rPr>
          <w:rFonts w:ascii="Times New Roman" w:hAnsi="Times New Roman" w:cs="Times New Roman"/>
          <w:sz w:val="24"/>
          <w:szCs w:val="24"/>
        </w:rPr>
        <w:t>етропавловск-Камчатский</w:t>
      </w:r>
      <w:r w:rsidR="00187009">
        <w:rPr>
          <w:rFonts w:ascii="Times New Roman" w:hAnsi="Times New Roman" w:cs="Times New Roman"/>
          <w:sz w:val="24"/>
          <w:szCs w:val="24"/>
        </w:rPr>
        <w:t>,</w:t>
      </w:r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Камчатпресс</w:t>
      </w:r>
      <w:proofErr w:type="spellEnd"/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,</w:t>
      </w:r>
      <w:r w:rsidR="00C62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2010 г</w:t>
      </w:r>
    </w:p>
    <w:p w:rsidR="002418C6" w:rsidRDefault="00A040C7" w:rsidP="00F75C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241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8C6" w:rsidRPr="0060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Киселёва Н. «Герой Днепра и Камчатки». - Петропавловск-Камчатский, дизайн-бюро «Известная Камчатка», 2004.</w:t>
      </w:r>
    </w:p>
    <w:p w:rsidR="00CA7A9B" w:rsidRDefault="00A040C7" w:rsidP="00CA7A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A7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A9B" w:rsidRPr="0060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Киселёва Н.</w:t>
      </w:r>
      <w:r w:rsidR="00CA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 волне памяти» о Петропавловской обороне 1854г. </w:t>
      </w:r>
      <w:r w:rsidR="00CA7A9B">
        <w:rPr>
          <w:rFonts w:ascii="Times New Roman" w:hAnsi="Times New Roman" w:cs="Times New Roman"/>
          <w:sz w:val="24"/>
          <w:szCs w:val="24"/>
        </w:rPr>
        <w:t>.г</w:t>
      </w:r>
      <w:proofErr w:type="gramStart"/>
      <w:r w:rsidR="00CA7A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A7A9B">
        <w:rPr>
          <w:rFonts w:ascii="Times New Roman" w:hAnsi="Times New Roman" w:cs="Times New Roman"/>
          <w:sz w:val="24"/>
          <w:szCs w:val="24"/>
        </w:rPr>
        <w:t>етропавловск-Камчатский.2009г-93с</w:t>
      </w:r>
    </w:p>
    <w:p w:rsidR="00A040C7" w:rsidRDefault="00A040C7" w:rsidP="00CA7A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18.Малюкович 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Куткыняку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( сказки и мифы коряков).г. </w:t>
      </w:r>
      <w:r w:rsidRPr="00643EE4">
        <w:rPr>
          <w:rFonts w:ascii="Times New Roman" w:hAnsi="Times New Roman" w:cs="Times New Roman"/>
          <w:sz w:val="24"/>
          <w:szCs w:val="24"/>
        </w:rPr>
        <w:t>Петропавловск-Камчатский</w:t>
      </w:r>
      <w:r>
        <w:rPr>
          <w:rFonts w:ascii="Times New Roman" w:hAnsi="Times New Roman" w:cs="Times New Roman"/>
          <w:sz w:val="24"/>
          <w:szCs w:val="24"/>
        </w:rPr>
        <w:t xml:space="preserve"> «Белый шаман» 2001г</w:t>
      </w:r>
    </w:p>
    <w:p w:rsidR="00A040C7" w:rsidRDefault="00A040C7" w:rsidP="00CA7A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19.Мартыненко В. «Путешествие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Уйкоаль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».г. </w:t>
      </w:r>
      <w:r w:rsidRPr="00643EE4">
        <w:rPr>
          <w:rFonts w:ascii="Times New Roman" w:hAnsi="Times New Roman" w:cs="Times New Roman"/>
          <w:sz w:val="24"/>
          <w:szCs w:val="24"/>
        </w:rPr>
        <w:t>Петропавловск-Камчатский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43E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3EE4">
        <w:rPr>
          <w:rFonts w:ascii="Times New Roman" w:hAnsi="Times New Roman" w:cs="Times New Roman"/>
          <w:sz w:val="24"/>
          <w:szCs w:val="24"/>
        </w:rPr>
        <w:t>альневосточное книжное издатель</w:t>
      </w:r>
      <w:r>
        <w:rPr>
          <w:rFonts w:ascii="Times New Roman" w:hAnsi="Times New Roman" w:cs="Times New Roman"/>
          <w:sz w:val="24"/>
          <w:szCs w:val="24"/>
        </w:rPr>
        <w:t>ство. Камчатское отделение. 1987 -134с.</w:t>
      </w:r>
    </w:p>
    <w:p w:rsidR="00CA7A9B" w:rsidRPr="00643EE4" w:rsidRDefault="00CA7A9B" w:rsidP="00F75C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0164F4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43EE4" w:rsidRPr="00643EE4">
        <w:rPr>
          <w:rFonts w:ascii="Times New Roman" w:hAnsi="Times New Roman" w:cs="Times New Roman"/>
          <w:sz w:val="24"/>
          <w:szCs w:val="24"/>
        </w:rPr>
        <w:t xml:space="preserve">. Памятники Петропавловска-Камчатского. – Петропавловск-Камчатский: Дальневосточное книжное издательство. Камчатское отделение. 1989. – </w:t>
      </w:r>
    </w:p>
    <w:p w:rsidR="00187009" w:rsidRDefault="00643EE4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24 с.</w:t>
      </w:r>
    </w:p>
    <w:p w:rsidR="000F2902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43EE4" w:rsidRPr="00643E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3EE4" w:rsidRPr="00643EE4">
        <w:rPr>
          <w:rFonts w:ascii="Times New Roman" w:hAnsi="Times New Roman" w:cs="Times New Roman"/>
          <w:sz w:val="24"/>
          <w:szCs w:val="24"/>
        </w:rPr>
        <w:t>Пирагис</w:t>
      </w:r>
      <w:proofErr w:type="spellEnd"/>
      <w:r w:rsidR="00643EE4" w:rsidRPr="00643EE4">
        <w:rPr>
          <w:rFonts w:ascii="Times New Roman" w:hAnsi="Times New Roman" w:cs="Times New Roman"/>
          <w:sz w:val="24"/>
          <w:szCs w:val="24"/>
        </w:rPr>
        <w:t xml:space="preserve"> А. Н. Петропавловск-Камчатский. – Петропавловск-Камчатский: Дальневосточное книжное издательство. Камчатское отделение. 1986. – </w:t>
      </w:r>
    </w:p>
    <w:p w:rsidR="00A040C7" w:rsidRDefault="00643EE4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64 с.</w:t>
      </w:r>
    </w:p>
    <w:p w:rsidR="00A040C7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643EE4">
        <w:rPr>
          <w:rFonts w:ascii="Times New Roman" w:hAnsi="Times New Roman" w:cs="Times New Roman"/>
          <w:sz w:val="24"/>
          <w:szCs w:val="24"/>
        </w:rPr>
        <w:t>Пирагис А. Н.</w:t>
      </w:r>
      <w:r>
        <w:rPr>
          <w:rFonts w:ascii="Times New Roman" w:hAnsi="Times New Roman" w:cs="Times New Roman"/>
          <w:sz w:val="24"/>
          <w:szCs w:val="24"/>
        </w:rPr>
        <w:t>Петропавловск-Камчатский Улицы города рассказывают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олдинговая компания «Новая книга» г. Петропавловск –Камчатский.2000г.</w:t>
      </w:r>
    </w:p>
    <w:p w:rsidR="00A040C7" w:rsidRDefault="00A040C7" w:rsidP="00A040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23.Поротов Г. «Ветер жизни».</w:t>
      </w:r>
      <w:r w:rsidRPr="00643EE4">
        <w:rPr>
          <w:rFonts w:ascii="Times New Roman" w:hAnsi="Times New Roman" w:cs="Times New Roman"/>
          <w:sz w:val="24"/>
          <w:szCs w:val="24"/>
        </w:rPr>
        <w:t>Петропавловск-Камчатский: Дальневосточное книжное издатель</w:t>
      </w:r>
      <w:r>
        <w:rPr>
          <w:rFonts w:ascii="Times New Roman" w:hAnsi="Times New Roman" w:cs="Times New Roman"/>
          <w:sz w:val="24"/>
          <w:szCs w:val="24"/>
        </w:rPr>
        <w:t>ство. Камчатское отделение. 1986. – 71</w:t>
      </w:r>
      <w:r w:rsidRPr="00643EE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95C4E" w:rsidRPr="00643EE4" w:rsidRDefault="00A040C7" w:rsidP="00F75C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43EE4" w:rsidRPr="00643EE4">
        <w:rPr>
          <w:rFonts w:ascii="Times New Roman" w:hAnsi="Times New Roman" w:cs="Times New Roman"/>
          <w:sz w:val="24"/>
          <w:szCs w:val="24"/>
        </w:rPr>
        <w:t xml:space="preserve">.Сергеев В. Д. Страницы истории Камчатки. Дореволюционный период. / Уч.метод. Пособие. – Петропавловск-Камчатский: Дальневосточное книжное издательство. </w:t>
      </w:r>
    </w:p>
    <w:p w:rsidR="00643EE4" w:rsidRDefault="00A040C7" w:rsidP="00F75CA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25</w:t>
      </w:r>
      <w:r w:rsidR="0018700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r w:rsidR="00643EE4" w:rsidRPr="00643E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Шевцов, В. С.</w:t>
      </w:r>
      <w:r w:rsidR="00643EE4" w:rsidRPr="00643E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Елизово, 1975–2010</w:t>
      </w:r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историко-геогр</w:t>
      </w:r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афический</w:t>
      </w:r>
      <w:r w:rsid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очерк /</w:t>
      </w:r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[В. С. Шевцов</w:t>
      </w:r>
      <w:proofErr w:type="gram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;</w:t>
      </w:r>
      <w:proofErr w:type="gramEnd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фот. С. И. </w:t>
      </w:r>
      <w:proofErr w:type="spell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Бейнеровича</w:t>
      </w:r>
      <w:proofErr w:type="spellEnd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 Л. </w:t>
      </w:r>
      <w:proofErr w:type="spell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Дворовенко</w:t>
      </w:r>
      <w:proofErr w:type="spellEnd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В. Еремина [и др.]</w:t>
      </w:r>
      <w:proofErr w:type="gram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науч. </w:t>
      </w:r>
      <w:proofErr w:type="spell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</w:t>
      </w:r>
      <w:proofErr w:type="spellEnd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 Э. </w:t>
      </w:r>
      <w:proofErr w:type="spellStart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Оболоник</w:t>
      </w:r>
      <w:proofErr w:type="spellEnd"/>
      <w:r w:rsidR="00643EE4" w:rsidRPr="00643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18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Петропавловск-Камчатский, 2009</w:t>
      </w:r>
      <w:r w:rsidR="0001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— 110 с. </w:t>
      </w:r>
    </w:p>
    <w:p w:rsidR="002418C6" w:rsidRPr="00643EE4" w:rsidRDefault="00A040C7" w:rsidP="00F75CA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</w:t>
      </w:r>
      <w:r w:rsidR="00241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418C6" w:rsidRPr="006015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аритонов Г. «Незабытый подвиг». </w:t>
      </w:r>
      <w:r w:rsidR="002418C6" w:rsidRPr="00601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«Камчатский край», №4, 2007.</w:t>
      </w:r>
    </w:p>
    <w:p w:rsidR="00795C4E" w:rsidRPr="00643EE4" w:rsidRDefault="00795C4E" w:rsidP="00F75C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43EE4" w:rsidRPr="00643EE4" w:rsidRDefault="00643EE4" w:rsidP="00F75C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43EE4">
        <w:rPr>
          <w:rFonts w:ascii="Times New Roman" w:hAnsi="Times New Roman" w:cs="Times New Roman"/>
          <w:b/>
          <w:iCs/>
          <w:sz w:val="24"/>
          <w:szCs w:val="24"/>
        </w:rPr>
        <w:t>Литература для учащихся</w:t>
      </w:r>
    </w:p>
    <w:p w:rsidR="00643EE4" w:rsidRPr="00643EE4" w:rsidRDefault="00643EE4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1. Алексеев А. Н. Сыны отважные России. Магаданское книжное издательство, 1970. – 368 с.</w:t>
      </w:r>
    </w:p>
    <w:p w:rsidR="00643EE4" w:rsidRPr="00643EE4" w:rsidRDefault="00643EE4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z w:val="24"/>
          <w:szCs w:val="24"/>
        </w:rPr>
        <w:t>2. Арктика – мой дом. Народы севера земли. Культура народов севера. / Науч. ред. Соколова 3. П. – М.: Северные просторы, 1999. – 264 с.</w:t>
      </w:r>
    </w:p>
    <w:p w:rsidR="00C6296D" w:rsidRPr="00C6296D" w:rsidRDefault="00187009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96D" w:rsidRPr="00C6296D">
        <w:rPr>
          <w:rFonts w:ascii="Times New Roman" w:hAnsi="Times New Roman" w:cs="Times New Roman"/>
          <w:sz w:val="24"/>
          <w:szCs w:val="24"/>
        </w:rPr>
        <w:t>. Порогов Г. На околице Руси. – Петропавловск-Камчатский: Дальневосточное книжное издательство. Камчатское отделение, 1979. – 208 с.</w:t>
      </w:r>
    </w:p>
    <w:p w:rsidR="00643EE4" w:rsidRDefault="00187009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6296D" w:rsidRPr="00C62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96D" w:rsidRPr="00C6296D">
        <w:rPr>
          <w:rFonts w:ascii="Times New Roman" w:hAnsi="Times New Roman" w:cs="Times New Roman"/>
          <w:sz w:val="24"/>
          <w:szCs w:val="24"/>
        </w:rPr>
        <w:t>Пшонкин</w:t>
      </w:r>
      <w:proofErr w:type="spellEnd"/>
      <w:r w:rsidR="00A829C8">
        <w:rPr>
          <w:rFonts w:ascii="Times New Roman" w:hAnsi="Times New Roman" w:cs="Times New Roman"/>
          <w:sz w:val="24"/>
          <w:szCs w:val="24"/>
        </w:rPr>
        <w:t xml:space="preserve"> Ю. А. </w:t>
      </w:r>
      <w:proofErr w:type="spellStart"/>
      <w:r w:rsidR="00A829C8">
        <w:rPr>
          <w:rFonts w:ascii="Times New Roman" w:hAnsi="Times New Roman" w:cs="Times New Roman"/>
          <w:sz w:val="24"/>
          <w:szCs w:val="24"/>
        </w:rPr>
        <w:t>Амто</w:t>
      </w:r>
      <w:proofErr w:type="spellEnd"/>
      <w:r w:rsidR="00A829C8">
        <w:rPr>
          <w:rFonts w:ascii="Times New Roman" w:hAnsi="Times New Roman" w:cs="Times New Roman"/>
          <w:sz w:val="24"/>
          <w:szCs w:val="24"/>
        </w:rPr>
        <w:t>, Корякин – М., 1991</w:t>
      </w:r>
    </w:p>
    <w:p w:rsidR="00A040C7" w:rsidRPr="00A829C8" w:rsidRDefault="00A040C7" w:rsidP="00F75C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5.Столяров В. Корякские и ительменские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олдинговая компания «Новая книга» г. Петропавловск –Камчатский.2007г.-94</w:t>
      </w:r>
    </w:p>
    <w:p w:rsidR="00A040C7" w:rsidRDefault="00A040C7" w:rsidP="00643EE4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040C7" w:rsidRDefault="00A040C7" w:rsidP="00643EE4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040C7" w:rsidRDefault="00A040C7" w:rsidP="00643EE4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43EE4" w:rsidRPr="00643EE4" w:rsidRDefault="00643EE4" w:rsidP="00643EE4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b/>
          <w:bCs/>
          <w:spacing w:val="-4"/>
          <w:sz w:val="24"/>
          <w:szCs w:val="24"/>
        </w:rPr>
        <w:t>Технические средства обучения.</w:t>
      </w:r>
    </w:p>
    <w:p w:rsidR="00643EE4" w:rsidRPr="00643EE4" w:rsidRDefault="00643EE4" w:rsidP="00643EE4">
      <w:pPr>
        <w:shd w:val="clear" w:color="auto" w:fill="FFFFFF"/>
        <w:ind w:right="783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43EE4">
        <w:rPr>
          <w:rFonts w:ascii="Times New Roman" w:hAnsi="Times New Roman" w:cs="Times New Roman"/>
          <w:spacing w:val="-6"/>
          <w:sz w:val="24"/>
          <w:szCs w:val="24"/>
        </w:rPr>
        <w:t>Телевизор.</w:t>
      </w:r>
    </w:p>
    <w:p w:rsidR="00643EE4" w:rsidRPr="00643EE4" w:rsidRDefault="00643EE4" w:rsidP="00643EE4">
      <w:pPr>
        <w:shd w:val="clear" w:color="auto" w:fill="FFFFFF"/>
        <w:ind w:right="783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43EE4">
        <w:rPr>
          <w:rFonts w:ascii="Times New Roman" w:hAnsi="Times New Roman" w:cs="Times New Roman"/>
          <w:spacing w:val="-9"/>
          <w:sz w:val="24"/>
          <w:szCs w:val="24"/>
        </w:rPr>
        <w:t>Магнитофон.</w:t>
      </w:r>
    </w:p>
    <w:p w:rsidR="00643EE4" w:rsidRPr="00643EE4" w:rsidRDefault="00643EE4" w:rsidP="00643EE4">
      <w:pPr>
        <w:shd w:val="clear" w:color="auto" w:fill="FFFFFF"/>
        <w:ind w:right="7834"/>
        <w:jc w:val="both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pacing w:val="-7"/>
          <w:sz w:val="24"/>
          <w:szCs w:val="24"/>
        </w:rPr>
        <w:t>Аудиоцентр.</w:t>
      </w:r>
    </w:p>
    <w:p w:rsidR="00643EE4" w:rsidRPr="00643EE4" w:rsidRDefault="00643EE4" w:rsidP="00643EE4">
      <w:pPr>
        <w:shd w:val="clear" w:color="auto" w:fill="FFFFFF"/>
        <w:ind w:right="599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43EE4">
        <w:rPr>
          <w:rFonts w:ascii="Times New Roman" w:hAnsi="Times New Roman" w:cs="Times New Roman"/>
          <w:spacing w:val="-7"/>
          <w:sz w:val="24"/>
          <w:szCs w:val="24"/>
        </w:rPr>
        <w:t xml:space="preserve"> Компьютер.</w:t>
      </w:r>
    </w:p>
    <w:p w:rsidR="00643EE4" w:rsidRPr="00643EE4" w:rsidRDefault="00643EE4" w:rsidP="00643EE4">
      <w:pPr>
        <w:shd w:val="clear" w:color="auto" w:fill="FFFFFF"/>
        <w:ind w:right="599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43EE4">
        <w:rPr>
          <w:rFonts w:ascii="Times New Roman" w:hAnsi="Times New Roman" w:cs="Times New Roman"/>
          <w:spacing w:val="-5"/>
          <w:sz w:val="24"/>
          <w:szCs w:val="24"/>
        </w:rPr>
        <w:t>Мультимедийный проектор.</w:t>
      </w:r>
    </w:p>
    <w:p w:rsidR="00643EE4" w:rsidRPr="00643EE4" w:rsidRDefault="00643EE4" w:rsidP="00643EE4">
      <w:pPr>
        <w:shd w:val="clear" w:color="auto" w:fill="FFFFFF"/>
        <w:ind w:right="5990"/>
        <w:jc w:val="both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pacing w:val="-6"/>
          <w:sz w:val="24"/>
          <w:szCs w:val="24"/>
        </w:rPr>
        <w:t>Экран проекционный.</w:t>
      </w:r>
    </w:p>
    <w:p w:rsidR="00643EE4" w:rsidRPr="00643EE4" w:rsidRDefault="00643EE4" w:rsidP="00643EE4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b/>
          <w:bCs/>
          <w:spacing w:val="-5"/>
          <w:sz w:val="24"/>
          <w:szCs w:val="24"/>
        </w:rPr>
        <w:t>Специализированная учебная мебель.</w:t>
      </w:r>
    </w:p>
    <w:p w:rsidR="00643EE4" w:rsidRPr="00643EE4" w:rsidRDefault="00643EE4" w:rsidP="00643EE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43EE4">
        <w:rPr>
          <w:rFonts w:ascii="Times New Roman" w:hAnsi="Times New Roman" w:cs="Times New Roman"/>
          <w:spacing w:val="-6"/>
          <w:sz w:val="24"/>
          <w:szCs w:val="24"/>
        </w:rPr>
        <w:t>Компьютерный стол</w:t>
      </w:r>
    </w:p>
    <w:p w:rsidR="00643EE4" w:rsidRPr="00643EE4" w:rsidRDefault="00643EE4" w:rsidP="00643EE4">
      <w:pPr>
        <w:rPr>
          <w:rFonts w:ascii="Times New Roman" w:hAnsi="Times New Roman" w:cs="Times New Roman"/>
          <w:sz w:val="24"/>
          <w:szCs w:val="24"/>
        </w:rPr>
      </w:pPr>
    </w:p>
    <w:p w:rsidR="00643EE4" w:rsidRPr="007B00E3" w:rsidRDefault="00643EE4" w:rsidP="007B00E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643EE4" w:rsidRPr="007B00E3" w:rsidSect="00F75CAD">
      <w:pgSz w:w="16838" w:h="11906" w:orient="landscape"/>
      <w:pgMar w:top="851" w:right="22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A35"/>
    <w:multiLevelType w:val="hybridMultilevel"/>
    <w:tmpl w:val="5638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006"/>
    <w:multiLevelType w:val="hybridMultilevel"/>
    <w:tmpl w:val="1BD2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73B9"/>
    <w:multiLevelType w:val="hybridMultilevel"/>
    <w:tmpl w:val="7BE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76A8"/>
    <w:multiLevelType w:val="multilevel"/>
    <w:tmpl w:val="9956E66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D3BC8"/>
    <w:multiLevelType w:val="multilevel"/>
    <w:tmpl w:val="9B4E7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F4DD9"/>
    <w:multiLevelType w:val="multilevel"/>
    <w:tmpl w:val="9D4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82102D"/>
    <w:multiLevelType w:val="hybridMultilevel"/>
    <w:tmpl w:val="8DB4CA8E"/>
    <w:lvl w:ilvl="0" w:tplc="02FCC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7A20B6B"/>
    <w:multiLevelType w:val="multilevel"/>
    <w:tmpl w:val="8AD6D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36785"/>
    <w:rsid w:val="00004AEC"/>
    <w:rsid w:val="000164F4"/>
    <w:rsid w:val="000A5CF6"/>
    <w:rsid w:val="000B78BD"/>
    <w:rsid w:val="000F2902"/>
    <w:rsid w:val="000F5A8D"/>
    <w:rsid w:val="00102A9D"/>
    <w:rsid w:val="001258D9"/>
    <w:rsid w:val="00135076"/>
    <w:rsid w:val="00137362"/>
    <w:rsid w:val="001564F0"/>
    <w:rsid w:val="001617FA"/>
    <w:rsid w:val="00161C57"/>
    <w:rsid w:val="001649DD"/>
    <w:rsid w:val="00181FD1"/>
    <w:rsid w:val="00183DAF"/>
    <w:rsid w:val="00187009"/>
    <w:rsid w:val="00195E25"/>
    <w:rsid w:val="001D1888"/>
    <w:rsid w:val="001E69F3"/>
    <w:rsid w:val="001F64FF"/>
    <w:rsid w:val="00203C08"/>
    <w:rsid w:val="00204DF7"/>
    <w:rsid w:val="00226E17"/>
    <w:rsid w:val="00230618"/>
    <w:rsid w:val="0023086D"/>
    <w:rsid w:val="002418C6"/>
    <w:rsid w:val="00247904"/>
    <w:rsid w:val="00254E9C"/>
    <w:rsid w:val="002576B3"/>
    <w:rsid w:val="0027318D"/>
    <w:rsid w:val="00276B24"/>
    <w:rsid w:val="002C23D6"/>
    <w:rsid w:val="002E5E27"/>
    <w:rsid w:val="00303193"/>
    <w:rsid w:val="00303F7A"/>
    <w:rsid w:val="00307E6C"/>
    <w:rsid w:val="0031267F"/>
    <w:rsid w:val="0033271E"/>
    <w:rsid w:val="00347F35"/>
    <w:rsid w:val="00374AFA"/>
    <w:rsid w:val="00375088"/>
    <w:rsid w:val="00377DCB"/>
    <w:rsid w:val="00395B81"/>
    <w:rsid w:val="003B52CF"/>
    <w:rsid w:val="003D304A"/>
    <w:rsid w:val="00403F53"/>
    <w:rsid w:val="00441B98"/>
    <w:rsid w:val="00455ADE"/>
    <w:rsid w:val="00481F66"/>
    <w:rsid w:val="004B5A06"/>
    <w:rsid w:val="004F4BE9"/>
    <w:rsid w:val="00513721"/>
    <w:rsid w:val="00525DBF"/>
    <w:rsid w:val="00533864"/>
    <w:rsid w:val="00537866"/>
    <w:rsid w:val="005476E3"/>
    <w:rsid w:val="005644E2"/>
    <w:rsid w:val="00564EAE"/>
    <w:rsid w:val="00565635"/>
    <w:rsid w:val="005A4C7A"/>
    <w:rsid w:val="005B597D"/>
    <w:rsid w:val="005D2503"/>
    <w:rsid w:val="005E7920"/>
    <w:rsid w:val="00600257"/>
    <w:rsid w:val="00606D4F"/>
    <w:rsid w:val="00631137"/>
    <w:rsid w:val="00643B3E"/>
    <w:rsid w:val="00643EE4"/>
    <w:rsid w:val="00673217"/>
    <w:rsid w:val="00674221"/>
    <w:rsid w:val="00675D8B"/>
    <w:rsid w:val="006B54EA"/>
    <w:rsid w:val="006E0E4E"/>
    <w:rsid w:val="006E5751"/>
    <w:rsid w:val="006F3E1A"/>
    <w:rsid w:val="006F404A"/>
    <w:rsid w:val="00703483"/>
    <w:rsid w:val="0076064E"/>
    <w:rsid w:val="00772A57"/>
    <w:rsid w:val="00772B13"/>
    <w:rsid w:val="00772DF5"/>
    <w:rsid w:val="00774CCF"/>
    <w:rsid w:val="0077748C"/>
    <w:rsid w:val="00795C4E"/>
    <w:rsid w:val="007979F6"/>
    <w:rsid w:val="007B00E3"/>
    <w:rsid w:val="007B289B"/>
    <w:rsid w:val="007B5A86"/>
    <w:rsid w:val="007B6755"/>
    <w:rsid w:val="007C2655"/>
    <w:rsid w:val="007C2BB9"/>
    <w:rsid w:val="007E03FF"/>
    <w:rsid w:val="007E2E49"/>
    <w:rsid w:val="007F1501"/>
    <w:rsid w:val="008004FD"/>
    <w:rsid w:val="00801423"/>
    <w:rsid w:val="0083221F"/>
    <w:rsid w:val="00836785"/>
    <w:rsid w:val="00866DDB"/>
    <w:rsid w:val="008B0F60"/>
    <w:rsid w:val="008B271A"/>
    <w:rsid w:val="008D3B8A"/>
    <w:rsid w:val="008E73F5"/>
    <w:rsid w:val="008F25E6"/>
    <w:rsid w:val="00916F62"/>
    <w:rsid w:val="00964BEF"/>
    <w:rsid w:val="0099620B"/>
    <w:rsid w:val="009972FC"/>
    <w:rsid w:val="00A040C7"/>
    <w:rsid w:val="00A12883"/>
    <w:rsid w:val="00A32FEA"/>
    <w:rsid w:val="00A45B17"/>
    <w:rsid w:val="00A829C8"/>
    <w:rsid w:val="00A85346"/>
    <w:rsid w:val="00AF05EC"/>
    <w:rsid w:val="00AF0A40"/>
    <w:rsid w:val="00B03261"/>
    <w:rsid w:val="00B03F71"/>
    <w:rsid w:val="00B041C3"/>
    <w:rsid w:val="00B274F7"/>
    <w:rsid w:val="00B51B1C"/>
    <w:rsid w:val="00B70D35"/>
    <w:rsid w:val="00B8349E"/>
    <w:rsid w:val="00B93CAE"/>
    <w:rsid w:val="00BB43C1"/>
    <w:rsid w:val="00BC7389"/>
    <w:rsid w:val="00C06329"/>
    <w:rsid w:val="00C32F17"/>
    <w:rsid w:val="00C54F82"/>
    <w:rsid w:val="00C55C08"/>
    <w:rsid w:val="00C6296D"/>
    <w:rsid w:val="00C82957"/>
    <w:rsid w:val="00CA6EBC"/>
    <w:rsid w:val="00CA7A9B"/>
    <w:rsid w:val="00CB59E3"/>
    <w:rsid w:val="00CE53FC"/>
    <w:rsid w:val="00CF54F8"/>
    <w:rsid w:val="00D51D56"/>
    <w:rsid w:val="00D66340"/>
    <w:rsid w:val="00D67919"/>
    <w:rsid w:val="00D814ED"/>
    <w:rsid w:val="00D84BDE"/>
    <w:rsid w:val="00DC27C7"/>
    <w:rsid w:val="00E13F51"/>
    <w:rsid w:val="00E16760"/>
    <w:rsid w:val="00E204ED"/>
    <w:rsid w:val="00EB17F6"/>
    <w:rsid w:val="00EE5025"/>
    <w:rsid w:val="00EF3D3C"/>
    <w:rsid w:val="00EF4117"/>
    <w:rsid w:val="00EF5617"/>
    <w:rsid w:val="00F12D36"/>
    <w:rsid w:val="00F21EA6"/>
    <w:rsid w:val="00F21F84"/>
    <w:rsid w:val="00F35B15"/>
    <w:rsid w:val="00F53413"/>
    <w:rsid w:val="00F6740D"/>
    <w:rsid w:val="00F676A4"/>
    <w:rsid w:val="00F75CAD"/>
    <w:rsid w:val="00F7762C"/>
    <w:rsid w:val="00FA0F6B"/>
    <w:rsid w:val="00FC608E"/>
    <w:rsid w:val="00FE410A"/>
    <w:rsid w:val="00FF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7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95E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5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77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Verdana11pt">
    <w:name w:val="Основной текст (2) + Verdana;11 pt;Полужирный;Курсив"/>
    <w:basedOn w:val="a0"/>
    <w:rsid w:val="0077748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35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E2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ED"/>
  </w:style>
  <w:style w:type="character" w:customStyle="1" w:styleId="2">
    <w:name w:val="Основной текст (2)_"/>
    <w:basedOn w:val="a0"/>
    <w:link w:val="20"/>
    <w:rsid w:val="00772A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A57"/>
    <w:pPr>
      <w:widowControl w:val="0"/>
      <w:shd w:val="clear" w:color="auto" w:fill="FFFFFF"/>
      <w:spacing w:after="0" w:line="408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772A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2A57"/>
    <w:pPr>
      <w:widowControl w:val="0"/>
      <w:shd w:val="clear" w:color="auto" w:fill="FFFFFF"/>
      <w:spacing w:after="0" w:line="40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2479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247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7904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374AFA"/>
    <w:pPr>
      <w:spacing w:after="0" w:line="240" w:lineRule="auto"/>
    </w:pPr>
  </w:style>
  <w:style w:type="character" w:customStyle="1" w:styleId="2105pt">
    <w:name w:val="Основной текст (2) + 10;5 pt;Полужирный"/>
    <w:basedOn w:val="2"/>
    <w:rsid w:val="00D67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;Полужирный"/>
    <w:basedOn w:val="a0"/>
    <w:rsid w:val="00D67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bfl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sky-krai.ru/biography/porotov.htm" TargetMode="External"/><Relationship Id="rId5" Type="http://schemas.openxmlformats.org/officeDocument/2006/relationships/hyperlink" Target="mailto:gerbflag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22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2015-03-23T07:07:00Z</dcterms:created>
  <dcterms:modified xsi:type="dcterms:W3CDTF">2015-04-04T11:00:00Z</dcterms:modified>
</cp:coreProperties>
</file>