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C4" w:rsidRDefault="00011BC4" w:rsidP="004D5D5A">
      <w:pPr>
        <w:shd w:val="clear" w:color="auto" w:fill="FFFFFF"/>
        <w:spacing w:after="0"/>
        <w:jc w:val="center"/>
        <w:rPr>
          <w:rFonts w:ascii="Times New Roman" w:hAnsi="Times New Roman"/>
          <w:b/>
          <w:color w:val="000000"/>
          <w:spacing w:val="4"/>
          <w:sz w:val="32"/>
          <w:szCs w:val="32"/>
        </w:rPr>
      </w:pPr>
    </w:p>
    <w:p w:rsidR="004D5D5A" w:rsidRPr="00E3040F" w:rsidRDefault="00011BC4" w:rsidP="004D5D5A">
      <w:pPr>
        <w:shd w:val="clear" w:color="auto" w:fill="FFFFFF"/>
        <w:spacing w:after="0"/>
        <w:jc w:val="center"/>
        <w:rPr>
          <w:rFonts w:ascii="Times New Roman" w:hAnsi="Times New Roman"/>
          <w:b/>
          <w:color w:val="000000"/>
          <w:spacing w:val="4"/>
          <w:sz w:val="32"/>
          <w:szCs w:val="32"/>
        </w:rPr>
      </w:pPr>
      <w:r>
        <w:rPr>
          <w:rFonts w:ascii="Times New Roman" w:hAnsi="Times New Roman"/>
          <w:b/>
          <w:color w:val="000000"/>
          <w:spacing w:val="4"/>
          <w:sz w:val="32"/>
          <w:szCs w:val="32"/>
        </w:rPr>
        <w:t>О</w:t>
      </w:r>
      <w:r w:rsidR="004D5D5A" w:rsidRPr="000670A5">
        <w:rPr>
          <w:rFonts w:ascii="Times New Roman" w:hAnsi="Times New Roman"/>
          <w:b/>
          <w:color w:val="000000"/>
          <w:spacing w:val="4"/>
          <w:sz w:val="32"/>
          <w:szCs w:val="32"/>
        </w:rPr>
        <w:t>тчёт</w:t>
      </w:r>
    </w:p>
    <w:p w:rsidR="002532D9" w:rsidRDefault="004D5D5A" w:rsidP="004D5D5A">
      <w:pPr>
        <w:pStyle w:val="30"/>
        <w:shd w:val="clear" w:color="auto" w:fill="auto"/>
        <w:spacing w:before="0"/>
        <w:rPr>
          <w:rStyle w:val="314pt"/>
          <w:rFonts w:ascii="Times New Roman" w:eastAsia="Calibri" w:hAnsi="Times New Roman" w:cs="Times New Roman"/>
          <w:b/>
          <w:sz w:val="28"/>
          <w:szCs w:val="28"/>
        </w:rPr>
      </w:pPr>
      <w:r w:rsidRPr="002F24E0">
        <w:rPr>
          <w:rStyle w:val="314pt"/>
          <w:rFonts w:ascii="Times New Roman" w:eastAsia="Calibri" w:hAnsi="Times New Roman" w:cs="Times New Roman"/>
          <w:b/>
          <w:sz w:val="28"/>
          <w:szCs w:val="28"/>
        </w:rPr>
        <w:t>об использовании современных образовательных технологий</w:t>
      </w:r>
      <w:r w:rsidR="002532D9">
        <w:rPr>
          <w:rStyle w:val="314pt"/>
          <w:rFonts w:ascii="Times New Roman" w:eastAsia="Calibri" w:hAnsi="Times New Roman" w:cs="Times New Roman"/>
          <w:b/>
          <w:sz w:val="28"/>
          <w:szCs w:val="28"/>
        </w:rPr>
        <w:t xml:space="preserve"> </w:t>
      </w:r>
    </w:p>
    <w:p w:rsidR="004D5D5A" w:rsidRDefault="002532D9" w:rsidP="004D5D5A">
      <w:pPr>
        <w:pStyle w:val="30"/>
        <w:shd w:val="clear" w:color="auto" w:fill="auto"/>
        <w:spacing w:before="0"/>
        <w:rPr>
          <w:rStyle w:val="314pt"/>
          <w:rFonts w:ascii="Times New Roman" w:eastAsia="Calibri" w:hAnsi="Times New Roman" w:cs="Times New Roman"/>
          <w:b/>
          <w:sz w:val="28"/>
          <w:szCs w:val="28"/>
        </w:rPr>
      </w:pPr>
      <w:r>
        <w:rPr>
          <w:rStyle w:val="314pt"/>
          <w:rFonts w:ascii="Times New Roman" w:eastAsia="Calibri" w:hAnsi="Times New Roman" w:cs="Times New Roman"/>
          <w:b/>
          <w:sz w:val="28"/>
          <w:szCs w:val="28"/>
        </w:rPr>
        <w:t>в учебном процессе</w:t>
      </w:r>
    </w:p>
    <w:p w:rsidR="002532D9" w:rsidRPr="002F24E0" w:rsidRDefault="002532D9" w:rsidP="004D5D5A">
      <w:pPr>
        <w:pStyle w:val="30"/>
        <w:shd w:val="clear" w:color="auto" w:fill="auto"/>
        <w:spacing w:before="0"/>
        <w:rPr>
          <w:rFonts w:ascii="Times New Roman" w:hAnsi="Times New Roman" w:cs="Times New Roman"/>
          <w:b w:val="0"/>
          <w:sz w:val="28"/>
          <w:szCs w:val="28"/>
        </w:rPr>
      </w:pPr>
    </w:p>
    <w:p w:rsidR="004D5D5A" w:rsidRPr="004D5D5A" w:rsidRDefault="004D5D5A" w:rsidP="004D5D5A">
      <w:pPr>
        <w:shd w:val="clear" w:color="auto" w:fill="FFFFFF"/>
        <w:spacing w:after="0"/>
        <w:jc w:val="center"/>
        <w:rPr>
          <w:rFonts w:ascii="Times New Roman" w:hAnsi="Times New Roman" w:cs="Times New Roman"/>
          <w:color w:val="000000"/>
          <w:spacing w:val="-2"/>
          <w:sz w:val="28"/>
          <w:szCs w:val="28"/>
        </w:rPr>
      </w:pPr>
      <w:r w:rsidRPr="004D5D5A">
        <w:rPr>
          <w:rFonts w:ascii="Times New Roman" w:hAnsi="Times New Roman" w:cs="Times New Roman"/>
          <w:color w:val="000000"/>
          <w:spacing w:val="-2"/>
          <w:sz w:val="28"/>
          <w:szCs w:val="28"/>
        </w:rPr>
        <w:t>Малковой Ольги Александровны</w:t>
      </w:r>
      <w:r>
        <w:rPr>
          <w:rFonts w:ascii="Times New Roman" w:hAnsi="Times New Roman" w:cs="Times New Roman"/>
          <w:color w:val="000000"/>
          <w:spacing w:val="-2"/>
          <w:sz w:val="28"/>
          <w:szCs w:val="28"/>
        </w:rPr>
        <w:t>,</w:t>
      </w:r>
      <w:r w:rsidRPr="004D5D5A">
        <w:rPr>
          <w:rFonts w:ascii="Times New Roman" w:hAnsi="Times New Roman" w:cs="Times New Roman"/>
          <w:color w:val="000000"/>
          <w:spacing w:val="-2"/>
          <w:sz w:val="28"/>
          <w:szCs w:val="28"/>
        </w:rPr>
        <w:t xml:space="preserve">  учителя начальных классов</w:t>
      </w:r>
    </w:p>
    <w:p w:rsidR="00A1192E" w:rsidRDefault="004D5D5A" w:rsidP="004D5D5A">
      <w:pPr>
        <w:spacing w:after="0"/>
        <w:jc w:val="center"/>
        <w:outlineLvl w:val="0"/>
        <w:rPr>
          <w:rFonts w:ascii="Times New Roman" w:hAnsi="Times New Roman" w:cs="Times New Roman"/>
          <w:color w:val="000000"/>
          <w:spacing w:val="-6"/>
          <w:sz w:val="28"/>
          <w:szCs w:val="28"/>
        </w:rPr>
      </w:pPr>
      <w:r w:rsidRPr="004D5D5A">
        <w:rPr>
          <w:rFonts w:ascii="Times New Roman" w:hAnsi="Times New Roman" w:cs="Times New Roman"/>
          <w:color w:val="000000"/>
          <w:spacing w:val="-2"/>
          <w:sz w:val="28"/>
          <w:szCs w:val="28"/>
        </w:rPr>
        <w:t>МБОУ СОШ</w:t>
      </w:r>
      <w:r w:rsidRPr="004D5D5A">
        <w:rPr>
          <w:rFonts w:ascii="Times New Roman" w:hAnsi="Times New Roman" w:cs="Times New Roman"/>
          <w:color w:val="000000"/>
          <w:sz w:val="28"/>
          <w:szCs w:val="28"/>
        </w:rPr>
        <w:t xml:space="preserve"> </w:t>
      </w:r>
      <w:r w:rsidRPr="004D5D5A">
        <w:rPr>
          <w:rFonts w:ascii="Times New Roman" w:hAnsi="Times New Roman" w:cs="Times New Roman"/>
          <w:color w:val="000000"/>
          <w:spacing w:val="-6"/>
          <w:sz w:val="28"/>
          <w:szCs w:val="28"/>
        </w:rPr>
        <w:t xml:space="preserve">№ 11 имени </w:t>
      </w:r>
      <w:proofErr w:type="spellStart"/>
      <w:r w:rsidRPr="004D5D5A">
        <w:rPr>
          <w:rFonts w:ascii="Times New Roman" w:hAnsi="Times New Roman" w:cs="Times New Roman"/>
          <w:color w:val="000000"/>
          <w:spacing w:val="-6"/>
          <w:sz w:val="28"/>
          <w:szCs w:val="28"/>
        </w:rPr>
        <w:t>Н.А.Свистунова</w:t>
      </w:r>
      <w:proofErr w:type="spellEnd"/>
      <w:r w:rsidRPr="004D5D5A">
        <w:rPr>
          <w:rFonts w:ascii="Times New Roman" w:hAnsi="Times New Roman" w:cs="Times New Roman"/>
          <w:color w:val="000000"/>
          <w:spacing w:val="-6"/>
          <w:sz w:val="28"/>
          <w:szCs w:val="28"/>
        </w:rPr>
        <w:t xml:space="preserve"> </w:t>
      </w:r>
    </w:p>
    <w:p w:rsidR="004D5D5A" w:rsidRDefault="004D5D5A" w:rsidP="004D5D5A">
      <w:pPr>
        <w:spacing w:after="0"/>
        <w:jc w:val="center"/>
        <w:outlineLvl w:val="0"/>
        <w:rPr>
          <w:rFonts w:ascii="Times New Roman" w:hAnsi="Times New Roman" w:cs="Times New Roman"/>
          <w:color w:val="000000"/>
          <w:spacing w:val="-6"/>
          <w:sz w:val="28"/>
          <w:szCs w:val="28"/>
        </w:rPr>
      </w:pPr>
      <w:r w:rsidRPr="004D5D5A">
        <w:rPr>
          <w:rFonts w:ascii="Times New Roman" w:hAnsi="Times New Roman" w:cs="Times New Roman"/>
          <w:color w:val="000000"/>
          <w:spacing w:val="-6"/>
          <w:sz w:val="28"/>
          <w:szCs w:val="28"/>
        </w:rPr>
        <w:t>Муниципального образования Мостовский район</w:t>
      </w:r>
    </w:p>
    <w:p w:rsidR="00A1192E" w:rsidRPr="004D5D5A" w:rsidRDefault="00A1192E" w:rsidP="004D5D5A">
      <w:pPr>
        <w:spacing w:after="0"/>
        <w:jc w:val="center"/>
        <w:outlineLvl w:val="0"/>
        <w:rPr>
          <w:rFonts w:ascii="Times New Roman" w:hAnsi="Times New Roman" w:cs="Times New Roman"/>
          <w:color w:val="000000"/>
          <w:spacing w:val="-6"/>
          <w:sz w:val="28"/>
          <w:szCs w:val="28"/>
        </w:rPr>
      </w:pPr>
    </w:p>
    <w:p w:rsidR="004D5D5A" w:rsidRPr="004D5D5A" w:rsidRDefault="006402B1" w:rsidP="006402B1">
      <w:pPr>
        <w:pStyle w:val="a9"/>
        <w:ind w:firstLine="708"/>
        <w:jc w:val="both"/>
        <w:rPr>
          <w:rFonts w:ascii="Times New Roman" w:hAnsi="Times New Roman" w:cs="Times New Roman"/>
        </w:rPr>
      </w:pPr>
      <w:r w:rsidRPr="00F45F33">
        <w:rPr>
          <w:rFonts w:ascii="Times New Roman" w:eastAsia="Times New Roman" w:hAnsi="Times New Roman" w:cs="Times New Roman"/>
          <w:sz w:val="28"/>
          <w:szCs w:val="28"/>
        </w:rPr>
        <w:t xml:space="preserve">В образовательном процессе с целью повышения познавательной активности учащихся, эффективности обучения, изменения характера деятельности ученика и учителя, формирования универсальных учебных действий </w:t>
      </w:r>
      <w:r>
        <w:rPr>
          <w:rFonts w:ascii="Times New Roman" w:eastAsia="Times New Roman" w:hAnsi="Times New Roman" w:cs="Times New Roman"/>
          <w:sz w:val="28"/>
          <w:szCs w:val="28"/>
        </w:rPr>
        <w:t xml:space="preserve">я </w:t>
      </w:r>
      <w:r w:rsidRPr="00F45F33">
        <w:rPr>
          <w:rFonts w:ascii="Times New Roman" w:eastAsia="Times New Roman" w:hAnsi="Times New Roman" w:cs="Times New Roman"/>
          <w:sz w:val="28"/>
          <w:szCs w:val="28"/>
        </w:rPr>
        <w:t>систематически применяю современные образовательные технологии.</w:t>
      </w:r>
    </w:p>
    <w:p w:rsidR="004D5D5A" w:rsidRPr="006402B1" w:rsidRDefault="006402B1" w:rsidP="006402B1">
      <w:pPr>
        <w:pStyle w:val="a9"/>
        <w:jc w:val="center"/>
        <w:rPr>
          <w:rFonts w:ascii="Times New Roman" w:hAnsi="Times New Roman" w:cs="Times New Roman"/>
          <w:b/>
          <w:sz w:val="28"/>
          <w:szCs w:val="28"/>
        </w:rPr>
      </w:pPr>
      <w:r w:rsidRPr="006402B1">
        <w:rPr>
          <w:rFonts w:ascii="Times New Roman" w:hAnsi="Times New Roman" w:cs="Times New Roman"/>
          <w:b/>
          <w:sz w:val="28"/>
          <w:szCs w:val="28"/>
        </w:rPr>
        <w:t>1.</w:t>
      </w:r>
      <w:r w:rsidR="004D5D5A" w:rsidRPr="006402B1">
        <w:rPr>
          <w:rFonts w:ascii="Times New Roman" w:hAnsi="Times New Roman" w:cs="Times New Roman"/>
          <w:b/>
          <w:sz w:val="28"/>
          <w:szCs w:val="28"/>
        </w:rPr>
        <w:t xml:space="preserve"> </w:t>
      </w:r>
      <w:r w:rsidRPr="006402B1">
        <w:rPr>
          <w:rFonts w:ascii="Times New Roman" w:hAnsi="Times New Roman" w:cs="Times New Roman"/>
          <w:b/>
          <w:sz w:val="28"/>
          <w:szCs w:val="28"/>
        </w:rPr>
        <w:t>У</w:t>
      </w:r>
      <w:r w:rsidR="004D5D5A" w:rsidRPr="006402B1">
        <w:rPr>
          <w:rFonts w:ascii="Times New Roman" w:hAnsi="Times New Roman" w:cs="Times New Roman"/>
          <w:b/>
          <w:sz w:val="28"/>
          <w:szCs w:val="28"/>
        </w:rPr>
        <w:t>чебная игровая деятельность</w:t>
      </w:r>
    </w:p>
    <w:p w:rsidR="004D5D5A" w:rsidRPr="002532D9" w:rsidRDefault="004D5D5A" w:rsidP="006402B1">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Игра — это естественная для ребенка и гуманная форма обучения. Обучая посредством игры, я учу детей не так, как мне, удобно дать учебный материал, а как детям удобно и естественно его взять.</w:t>
      </w:r>
    </w:p>
    <w:p w:rsidR="004D5D5A" w:rsidRPr="002532D9" w:rsidRDefault="004D5D5A" w:rsidP="006402B1">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Игры позволяют  мне осуществлять дифференцированный подход к учащимся. С помощью игры я вовлекаю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я  решаю какую-либо одну задачу (совершенствовать вычислительные, грамматические навыки и т. д.) или же целый комплекс задач: формировать речевые умения, развивать наблюдательность, внимание, творческие способности и т. д.</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Игровая деятельность используется мной в следующих случаях:</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для освоения понятия, темы и даже раздела учебного предмета (урок-игра «Слабое звено»);</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в качестве урока  или его части (введения, объяснения, закрепления, упражнения, контроля).</w:t>
      </w:r>
      <w:r w:rsidR="006402B1" w:rsidRPr="002532D9">
        <w:rPr>
          <w:rFonts w:ascii="Times New Roman" w:hAnsi="Times New Roman" w:cs="Times New Roman"/>
          <w:sz w:val="28"/>
          <w:szCs w:val="28"/>
        </w:rPr>
        <w:t xml:space="preserve"> </w:t>
      </w:r>
      <w:r w:rsidRPr="002532D9">
        <w:rPr>
          <w:rFonts w:ascii="Times New Roman" w:hAnsi="Times New Roman" w:cs="Times New Roman"/>
          <w:sz w:val="28"/>
          <w:szCs w:val="28"/>
        </w:rPr>
        <w:t>Это разнообразные игры – соревнования, эстафеты, в которых предлагается найти значение выражения, вставить нужный знак, придумать пример и т.д. Такие игры неоспоримы в оценке автоматизма навыков и умений.</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На уроках использую:</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-игры со словами: «Дополни слово», «Перевёрнутые слова», «Соедини половинки слов», «Дополни (восстанови пословицу)»;</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-игровые разминки: разминочные загадки, соотношения.</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Использование игровых приемов позволяет разнообразить урок, активизировать детей, вовлечь в работу каждого ученика</w:t>
      </w:r>
    </w:p>
    <w:p w:rsidR="004D5D5A" w:rsidRPr="002532D9" w:rsidRDefault="00A1192E" w:rsidP="00212F46">
      <w:pPr>
        <w:pStyle w:val="a9"/>
        <w:jc w:val="center"/>
        <w:rPr>
          <w:rFonts w:ascii="Times New Roman" w:hAnsi="Times New Roman" w:cs="Times New Roman"/>
          <w:sz w:val="28"/>
          <w:szCs w:val="28"/>
        </w:rPr>
      </w:pPr>
      <w:r w:rsidRPr="002532D9">
        <w:rPr>
          <w:rFonts w:ascii="Times New Roman" w:hAnsi="Times New Roman" w:cs="Times New Roman"/>
          <w:b/>
          <w:sz w:val="28"/>
          <w:szCs w:val="28"/>
        </w:rPr>
        <w:t>3</w:t>
      </w:r>
      <w:r w:rsidR="004D5D5A" w:rsidRPr="002532D9">
        <w:rPr>
          <w:rFonts w:ascii="Times New Roman" w:hAnsi="Times New Roman" w:cs="Times New Roman"/>
          <w:sz w:val="28"/>
          <w:szCs w:val="28"/>
        </w:rPr>
        <w:t xml:space="preserve">. </w:t>
      </w:r>
      <w:r w:rsidR="00212F46" w:rsidRPr="002532D9">
        <w:rPr>
          <w:rFonts w:ascii="Times New Roman" w:hAnsi="Times New Roman" w:cs="Times New Roman"/>
          <w:b/>
          <w:sz w:val="28"/>
          <w:szCs w:val="28"/>
        </w:rPr>
        <w:t>П</w:t>
      </w:r>
      <w:r w:rsidR="004D5D5A" w:rsidRPr="002532D9">
        <w:rPr>
          <w:rFonts w:ascii="Times New Roman" w:hAnsi="Times New Roman" w:cs="Times New Roman"/>
          <w:b/>
          <w:sz w:val="28"/>
          <w:szCs w:val="28"/>
        </w:rPr>
        <w:t>роектная деятельность</w:t>
      </w:r>
    </w:p>
    <w:p w:rsidR="004D5D5A" w:rsidRPr="002532D9" w:rsidRDefault="004D5D5A" w:rsidP="00212F46">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Важное место в современной школе занимает</w:t>
      </w:r>
      <w:r w:rsidRPr="002532D9">
        <w:rPr>
          <w:rFonts w:ascii="Times New Roman" w:hAnsi="Times New Roman" w:cs="Times New Roman"/>
          <w:i/>
          <w:iCs/>
          <w:sz w:val="28"/>
          <w:szCs w:val="28"/>
        </w:rPr>
        <w:t xml:space="preserve"> </w:t>
      </w:r>
      <w:r w:rsidRPr="002532D9">
        <w:rPr>
          <w:rFonts w:ascii="Times New Roman" w:hAnsi="Times New Roman" w:cs="Times New Roman"/>
          <w:iCs/>
          <w:sz w:val="28"/>
          <w:szCs w:val="28"/>
        </w:rPr>
        <w:t>проектная деятельность учащихся.</w:t>
      </w:r>
      <w:r w:rsidRPr="002532D9">
        <w:rPr>
          <w:rFonts w:ascii="Times New Roman" w:hAnsi="Times New Roman" w:cs="Times New Roman"/>
          <w:sz w:val="28"/>
          <w:szCs w:val="28"/>
        </w:rPr>
        <w:t xml:space="preserve"> И я стараюсь применять эту технологию на своих уроках. Использую метод проектов на уроках </w:t>
      </w:r>
      <w:proofErr w:type="spellStart"/>
      <w:r w:rsidRPr="002532D9">
        <w:rPr>
          <w:rFonts w:ascii="Times New Roman" w:hAnsi="Times New Roman" w:cs="Times New Roman"/>
          <w:sz w:val="28"/>
          <w:szCs w:val="28"/>
        </w:rPr>
        <w:t>кубановедения</w:t>
      </w:r>
      <w:proofErr w:type="spellEnd"/>
      <w:r w:rsidRPr="002532D9">
        <w:rPr>
          <w:rFonts w:ascii="Times New Roman" w:hAnsi="Times New Roman" w:cs="Times New Roman"/>
          <w:sz w:val="28"/>
          <w:szCs w:val="28"/>
        </w:rPr>
        <w:t xml:space="preserve">, окружающего мира, литературного </w:t>
      </w:r>
      <w:r w:rsidRPr="002532D9">
        <w:rPr>
          <w:rFonts w:ascii="Times New Roman" w:hAnsi="Times New Roman" w:cs="Times New Roman"/>
          <w:sz w:val="28"/>
          <w:szCs w:val="28"/>
        </w:rPr>
        <w:lastRenderedPageBreak/>
        <w:t>чтения, технологии</w:t>
      </w:r>
      <w:proofErr w:type="gramStart"/>
      <w:r w:rsidRPr="002532D9">
        <w:rPr>
          <w:rFonts w:ascii="Times New Roman" w:hAnsi="Times New Roman" w:cs="Times New Roman"/>
          <w:sz w:val="28"/>
          <w:szCs w:val="28"/>
        </w:rPr>
        <w:t xml:space="preserve">., </w:t>
      </w:r>
      <w:proofErr w:type="gramEnd"/>
      <w:r w:rsidRPr="002532D9">
        <w:rPr>
          <w:rFonts w:ascii="Times New Roman" w:hAnsi="Times New Roman" w:cs="Times New Roman"/>
          <w:sz w:val="28"/>
          <w:szCs w:val="28"/>
        </w:rPr>
        <w:t>математики. Моя задача - не преподносить готовые знания ученику, а организовать самостоятельный познавательный процесс. Конечно, малыши, только начинающие осваивать компьютер, пока не создают собственные презентации. Однако, большинство ребят активно, собирают материалы на предложенную тему проекта. Между ними возникает своего рода конкуренция: кто быстрее разыскал информацию, кто раздобыл редкие сведения и факты?</w:t>
      </w:r>
      <w:r w:rsidRPr="002532D9">
        <w:rPr>
          <w:rFonts w:ascii="Times New Roman" w:hAnsi="Times New Roman" w:cs="Times New Roman"/>
          <w:b/>
          <w:bCs/>
          <w:sz w:val="28"/>
          <w:szCs w:val="28"/>
        </w:rPr>
        <w:t> </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Результатами стали проекты:</w:t>
      </w:r>
    </w:p>
    <w:p w:rsidR="004D5D5A" w:rsidRPr="002532D9" w:rsidRDefault="004D5D5A" w:rsidP="004D5D5A">
      <w:pPr>
        <w:pStyle w:val="a9"/>
        <w:jc w:val="both"/>
        <w:rPr>
          <w:rFonts w:ascii="Times New Roman" w:hAnsi="Times New Roman" w:cs="Times New Roman"/>
          <w:sz w:val="28"/>
          <w:szCs w:val="28"/>
        </w:rPr>
      </w:pPr>
      <w:proofErr w:type="spellStart"/>
      <w:r w:rsidRPr="002532D9">
        <w:rPr>
          <w:rFonts w:ascii="Times New Roman" w:hAnsi="Times New Roman" w:cs="Times New Roman"/>
          <w:sz w:val="28"/>
          <w:szCs w:val="28"/>
        </w:rPr>
        <w:t>кубановедение</w:t>
      </w:r>
      <w:proofErr w:type="spellEnd"/>
      <w:r w:rsidRPr="002532D9">
        <w:rPr>
          <w:rFonts w:ascii="Times New Roman" w:hAnsi="Times New Roman" w:cs="Times New Roman"/>
          <w:sz w:val="28"/>
          <w:szCs w:val="28"/>
        </w:rPr>
        <w:t xml:space="preserve"> - «</w:t>
      </w:r>
      <w:r w:rsidR="00212F46" w:rsidRPr="002532D9">
        <w:rPr>
          <w:rFonts w:ascii="Times New Roman" w:hAnsi="Times New Roman" w:cs="Times New Roman"/>
          <w:sz w:val="28"/>
          <w:szCs w:val="28"/>
        </w:rPr>
        <w:t>Нет в мире краше Родины нашей</w:t>
      </w:r>
      <w:r w:rsidRPr="002532D9">
        <w:rPr>
          <w:rFonts w:ascii="Times New Roman" w:hAnsi="Times New Roman" w:cs="Times New Roman"/>
          <w:sz w:val="28"/>
          <w:szCs w:val="28"/>
        </w:rPr>
        <w:t>», «</w:t>
      </w:r>
      <w:r w:rsidR="00212F46" w:rsidRPr="002532D9">
        <w:rPr>
          <w:rFonts w:ascii="Times New Roman" w:hAnsi="Times New Roman" w:cs="Times New Roman"/>
          <w:sz w:val="28"/>
          <w:szCs w:val="28"/>
        </w:rPr>
        <w:t>Берегите природу</w:t>
      </w:r>
      <w:r w:rsidRPr="002532D9">
        <w:rPr>
          <w:rFonts w:ascii="Times New Roman" w:hAnsi="Times New Roman" w:cs="Times New Roman"/>
          <w:sz w:val="28"/>
          <w:szCs w:val="28"/>
        </w:rPr>
        <w:t>», «</w:t>
      </w:r>
      <w:r w:rsidR="00212F46" w:rsidRPr="002532D9">
        <w:rPr>
          <w:rFonts w:ascii="Times New Roman" w:hAnsi="Times New Roman" w:cs="Times New Roman"/>
          <w:sz w:val="28"/>
          <w:szCs w:val="28"/>
        </w:rPr>
        <w:t xml:space="preserve">История моей фамилии» </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окружающий мир - «Моя родословная», «Города России»,</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 xml:space="preserve">Особое место занимает </w:t>
      </w:r>
      <w:r w:rsidRPr="002532D9">
        <w:rPr>
          <w:rFonts w:ascii="Times New Roman" w:hAnsi="Times New Roman" w:cs="Times New Roman"/>
          <w:i/>
          <w:iCs/>
          <w:sz w:val="28"/>
          <w:szCs w:val="28"/>
        </w:rPr>
        <w:t>исследовательская творческая деятельность.</w:t>
      </w:r>
      <w:r w:rsidRPr="002532D9">
        <w:rPr>
          <w:rFonts w:ascii="Times New Roman" w:hAnsi="Times New Roman" w:cs="Times New Roman"/>
          <w:sz w:val="28"/>
          <w:szCs w:val="28"/>
        </w:rPr>
        <w:t xml:space="preserve"> Главная ее цель — увлечь детей поиском, показать им значимость их деятельности и вселить уверенность в своих силах.</w:t>
      </w:r>
    </w:p>
    <w:p w:rsidR="004D5D5A"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 xml:space="preserve">Предметы начальной школы дают возможности для разнообразных исследований: от небольших краткосрочных (в пределах одного урока) </w:t>
      </w:r>
      <w:proofErr w:type="gramStart"/>
      <w:r w:rsidRPr="002532D9">
        <w:rPr>
          <w:rFonts w:ascii="Times New Roman" w:hAnsi="Times New Roman" w:cs="Times New Roman"/>
          <w:sz w:val="28"/>
          <w:szCs w:val="28"/>
        </w:rPr>
        <w:t>до</w:t>
      </w:r>
      <w:proofErr w:type="gramEnd"/>
      <w:r w:rsidRPr="002532D9">
        <w:rPr>
          <w:rFonts w:ascii="Times New Roman" w:hAnsi="Times New Roman" w:cs="Times New Roman"/>
          <w:sz w:val="28"/>
          <w:szCs w:val="28"/>
        </w:rPr>
        <w:t xml:space="preserve"> длительных и глубоких, которые оформляются в </w:t>
      </w:r>
      <w:r w:rsidR="00212F46" w:rsidRPr="002532D9">
        <w:rPr>
          <w:rFonts w:ascii="Times New Roman" w:hAnsi="Times New Roman" w:cs="Times New Roman"/>
          <w:sz w:val="28"/>
          <w:szCs w:val="28"/>
        </w:rPr>
        <w:t>научно-исследовательские работы</w:t>
      </w:r>
      <w:r w:rsidRPr="002532D9">
        <w:rPr>
          <w:rFonts w:ascii="Times New Roman" w:hAnsi="Times New Roman" w:cs="Times New Roman"/>
          <w:sz w:val="28"/>
          <w:szCs w:val="28"/>
        </w:rPr>
        <w:t>.</w:t>
      </w:r>
    </w:p>
    <w:p w:rsidR="004D5D5A" w:rsidRPr="002532D9" w:rsidRDefault="004D5D5A" w:rsidP="004D5D5A">
      <w:pPr>
        <w:pStyle w:val="a9"/>
        <w:jc w:val="both"/>
        <w:rPr>
          <w:rFonts w:ascii="Times New Roman" w:hAnsi="Times New Roman" w:cs="Times New Roman"/>
          <w:sz w:val="28"/>
          <w:szCs w:val="28"/>
        </w:rPr>
      </w:pPr>
    </w:p>
    <w:p w:rsidR="004D5D5A" w:rsidRPr="002532D9" w:rsidRDefault="00212F46" w:rsidP="00212F46">
      <w:pPr>
        <w:pStyle w:val="a9"/>
        <w:jc w:val="center"/>
        <w:rPr>
          <w:rFonts w:ascii="Times New Roman" w:hAnsi="Times New Roman" w:cs="Times New Roman"/>
          <w:sz w:val="28"/>
          <w:szCs w:val="28"/>
        </w:rPr>
      </w:pPr>
      <w:r w:rsidRPr="002532D9">
        <w:rPr>
          <w:rFonts w:ascii="Times New Roman" w:hAnsi="Times New Roman" w:cs="Times New Roman"/>
          <w:b/>
          <w:sz w:val="28"/>
          <w:szCs w:val="28"/>
        </w:rPr>
        <w:t>3</w:t>
      </w:r>
      <w:r w:rsidR="004D5D5A" w:rsidRPr="002532D9">
        <w:rPr>
          <w:rFonts w:ascii="Times New Roman" w:hAnsi="Times New Roman" w:cs="Times New Roman"/>
          <w:sz w:val="28"/>
          <w:szCs w:val="28"/>
        </w:rPr>
        <w:t xml:space="preserve">. </w:t>
      </w:r>
      <w:r w:rsidRPr="002532D9">
        <w:rPr>
          <w:rFonts w:ascii="Times New Roman" w:hAnsi="Times New Roman" w:cs="Times New Roman"/>
          <w:b/>
          <w:sz w:val="28"/>
          <w:szCs w:val="28"/>
        </w:rPr>
        <w:t>Т</w:t>
      </w:r>
      <w:r w:rsidR="004D5D5A" w:rsidRPr="002532D9">
        <w:rPr>
          <w:rFonts w:ascii="Times New Roman" w:hAnsi="Times New Roman" w:cs="Times New Roman"/>
          <w:b/>
          <w:sz w:val="28"/>
          <w:szCs w:val="28"/>
        </w:rPr>
        <w:t>ехнология проблемного обучения</w:t>
      </w:r>
    </w:p>
    <w:p w:rsidR="004D5D5A" w:rsidRPr="002532D9" w:rsidRDefault="004D5D5A" w:rsidP="00212F46">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На любом современном уроке нельзя обойтись без технологии</w:t>
      </w:r>
      <w:r w:rsidRPr="002532D9">
        <w:rPr>
          <w:rFonts w:ascii="Times New Roman" w:hAnsi="Times New Roman" w:cs="Times New Roman"/>
          <w:iCs/>
          <w:sz w:val="28"/>
          <w:szCs w:val="28"/>
        </w:rPr>
        <w:t xml:space="preserve"> проблемного обучения</w:t>
      </w:r>
      <w:r w:rsidRPr="002532D9">
        <w:rPr>
          <w:rFonts w:ascii="Times New Roman" w:hAnsi="Times New Roman" w:cs="Times New Roman"/>
          <w:sz w:val="28"/>
          <w:szCs w:val="28"/>
        </w:rPr>
        <w:t xml:space="preserve"> или без его элементов. В преодолении посильных трудностей у учащихся возникает потребность в овладении новыми знаниями, новыми способами действий, умениями и навыками. Чаще всего проблему ставлю в начале урока или на этапе первичного закрепления, где детям предоставляю, к примеру, возможность самостоятельно определить тему урока или вывести правило, опираясь на предложенный материал. Дети лучше усваивают не то, что получат в готовом виде и зазубрят, а то, что открыли сами и выразили по-своему. Чтобы </w:t>
      </w:r>
      <w:proofErr w:type="gramStart"/>
      <w:r w:rsidRPr="002532D9">
        <w:rPr>
          <w:rFonts w:ascii="Times New Roman" w:hAnsi="Times New Roman" w:cs="Times New Roman"/>
          <w:sz w:val="28"/>
          <w:szCs w:val="28"/>
        </w:rPr>
        <w:t>обучение по</w:t>
      </w:r>
      <w:proofErr w:type="gramEnd"/>
      <w:r w:rsidRPr="002532D9">
        <w:rPr>
          <w:rFonts w:ascii="Times New Roman" w:hAnsi="Times New Roman" w:cs="Times New Roman"/>
          <w:sz w:val="28"/>
          <w:szCs w:val="28"/>
        </w:rPr>
        <w:t xml:space="preserve"> этой технологии не теряло принципа научности, выводы учеников обязательно подтверждаю и сравниваю с правилами, теоретическими положениями учебников.</w:t>
      </w:r>
    </w:p>
    <w:p w:rsidR="004D5D5A" w:rsidRPr="002532D9" w:rsidRDefault="00212F46" w:rsidP="004D5D5A">
      <w:pPr>
        <w:pStyle w:val="a9"/>
        <w:jc w:val="both"/>
        <w:rPr>
          <w:rFonts w:ascii="Times New Roman" w:hAnsi="Times New Roman" w:cs="Times New Roman"/>
          <w:b/>
          <w:sz w:val="28"/>
          <w:szCs w:val="28"/>
        </w:rPr>
      </w:pPr>
      <w:r w:rsidRPr="002532D9">
        <w:rPr>
          <w:rFonts w:ascii="Times New Roman" w:hAnsi="Times New Roman" w:cs="Times New Roman"/>
          <w:sz w:val="28"/>
          <w:szCs w:val="28"/>
        </w:rPr>
        <w:t xml:space="preserve">                                </w:t>
      </w:r>
      <w:r w:rsidRPr="002532D9">
        <w:rPr>
          <w:rFonts w:ascii="Times New Roman" w:hAnsi="Times New Roman" w:cs="Times New Roman"/>
          <w:b/>
          <w:sz w:val="28"/>
          <w:szCs w:val="28"/>
        </w:rPr>
        <w:t>4. Д</w:t>
      </w:r>
      <w:r w:rsidR="004D5D5A" w:rsidRPr="002532D9">
        <w:rPr>
          <w:rFonts w:ascii="Times New Roman" w:hAnsi="Times New Roman" w:cs="Times New Roman"/>
          <w:b/>
          <w:sz w:val="28"/>
          <w:szCs w:val="28"/>
        </w:rPr>
        <w:t>ифференцированная технология обучения</w:t>
      </w:r>
    </w:p>
    <w:p w:rsidR="004D5D5A" w:rsidRPr="002532D9" w:rsidRDefault="004D5D5A" w:rsidP="00212F46">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 xml:space="preserve">Для развития способностей каждого ребенка использую в своей работе </w:t>
      </w:r>
      <w:r w:rsidRPr="002532D9">
        <w:rPr>
          <w:rStyle w:val="a5"/>
          <w:rFonts w:ascii="Times New Roman" w:hAnsi="Times New Roman" w:cs="Times New Roman"/>
          <w:spacing w:val="-1"/>
          <w:sz w:val="28"/>
          <w:szCs w:val="28"/>
        </w:rPr>
        <w:t>дифференциальный подход в обучении</w:t>
      </w:r>
      <w:r w:rsidRPr="002532D9">
        <w:rPr>
          <w:rFonts w:ascii="Times New Roman" w:hAnsi="Times New Roman" w:cs="Times New Roman"/>
          <w:sz w:val="28"/>
          <w:szCs w:val="28"/>
        </w:rPr>
        <w:t>, который заключается в том, что учащимся предлагаются задания различного уровня сложности в зависимости от индивидуальных возможностей и способностей ребенка. Это позволяет создавать ситуацию успеха для «слабых» учащихся. При использовании дифференцированной технологии обучения, прежде всего, ориентируюсь на потенциальные возможности каждого ученика и их реализацию путем вовлечения детей в различные виды деятельности: подготовка сообщений, подборка (или собственное сочинение) стихов, пословиц по определенной теме, проведение и описание опытов (экспериментов), создание презентаций и т.д. Каждый ребенок имеет возможность проявить себя в той области, которая ему интересна, раскрыть свои способности и наклонности.</w:t>
      </w:r>
    </w:p>
    <w:p w:rsidR="004D5D5A" w:rsidRPr="002532D9" w:rsidRDefault="00212F46" w:rsidP="004D5D5A">
      <w:pPr>
        <w:pStyle w:val="a9"/>
        <w:jc w:val="both"/>
        <w:rPr>
          <w:rStyle w:val="a8"/>
          <w:rFonts w:ascii="Times New Roman" w:hAnsi="Times New Roman" w:cs="Times New Roman"/>
          <w:b w:val="0"/>
          <w:sz w:val="28"/>
          <w:szCs w:val="28"/>
        </w:rPr>
      </w:pPr>
      <w:r w:rsidRPr="002532D9">
        <w:rPr>
          <w:rFonts w:ascii="Times New Roman" w:hAnsi="Times New Roman" w:cs="Times New Roman"/>
          <w:b/>
          <w:sz w:val="28"/>
          <w:szCs w:val="28"/>
        </w:rPr>
        <w:t xml:space="preserve">                            5. Т</w:t>
      </w:r>
      <w:r w:rsidR="004D5D5A" w:rsidRPr="002532D9">
        <w:rPr>
          <w:rFonts w:ascii="Times New Roman" w:hAnsi="Times New Roman" w:cs="Times New Roman"/>
          <w:b/>
          <w:sz w:val="28"/>
          <w:szCs w:val="28"/>
        </w:rPr>
        <w:t xml:space="preserve">ехнология сотрудничества </w:t>
      </w:r>
      <w:r w:rsidR="004D5D5A" w:rsidRPr="002532D9">
        <w:rPr>
          <w:rStyle w:val="a8"/>
          <w:rFonts w:ascii="Times New Roman" w:hAnsi="Times New Roman" w:cs="Times New Roman"/>
          <w:b w:val="0"/>
          <w:sz w:val="28"/>
          <w:szCs w:val="28"/>
        </w:rPr>
        <w:t>(групповая работа)</w:t>
      </w:r>
    </w:p>
    <w:p w:rsidR="004D5D5A" w:rsidRPr="002532D9" w:rsidRDefault="004D5D5A" w:rsidP="00212F46">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 xml:space="preserve"> Методику групповой работы я стараюсь ввести уже с первых дней обучения ребенка в школе на уроках технологии, окружающего мира, где на </w:t>
      </w:r>
      <w:r w:rsidRPr="002532D9">
        <w:rPr>
          <w:rFonts w:ascii="Times New Roman" w:hAnsi="Times New Roman" w:cs="Times New Roman"/>
          <w:sz w:val="28"/>
          <w:szCs w:val="28"/>
        </w:rPr>
        <w:lastRenderedPageBreak/>
        <w:t>первых этапах перед детьми не ставится сложных задач анализа и синтеза изучаемого материала. Пока еще дети плохо знают друг друга, предлагаю им разделиться на группы по 5–6 человек по желанию. Даю задание выполнить работу самостоятельно каждому, а потом эту же работу, – но всем вместе.</w:t>
      </w:r>
    </w:p>
    <w:p w:rsidR="00A1192E" w:rsidRPr="002532D9" w:rsidRDefault="004D5D5A" w:rsidP="004D5D5A">
      <w:pPr>
        <w:pStyle w:val="a9"/>
        <w:jc w:val="both"/>
        <w:rPr>
          <w:rFonts w:ascii="Times New Roman" w:hAnsi="Times New Roman" w:cs="Times New Roman"/>
          <w:sz w:val="28"/>
          <w:szCs w:val="28"/>
        </w:rPr>
      </w:pPr>
      <w:r w:rsidRPr="002532D9">
        <w:rPr>
          <w:rFonts w:ascii="Times New Roman" w:hAnsi="Times New Roman" w:cs="Times New Roman"/>
          <w:sz w:val="28"/>
          <w:szCs w:val="28"/>
        </w:rPr>
        <w:t>Когда дети хорошо узнают друг друга, начинаю работу по формированию групп на четверть. Основным принципом отбора являются личные симпатии, умение общаться, уровень интеллектуального развития ребенка</w:t>
      </w:r>
      <w:proofErr w:type="gramStart"/>
      <w:r w:rsidRPr="002532D9">
        <w:rPr>
          <w:rFonts w:ascii="Times New Roman" w:hAnsi="Times New Roman" w:cs="Times New Roman"/>
          <w:sz w:val="28"/>
          <w:szCs w:val="28"/>
        </w:rPr>
        <w:t xml:space="preserve"> И</w:t>
      </w:r>
      <w:proofErr w:type="gramEnd"/>
      <w:r w:rsidRPr="002532D9">
        <w:rPr>
          <w:rFonts w:ascii="Times New Roman" w:hAnsi="Times New Roman" w:cs="Times New Roman"/>
          <w:sz w:val="28"/>
          <w:szCs w:val="28"/>
        </w:rPr>
        <w:t xml:space="preserve"> так как создаваемая группа является единым целым, то стараюсь, чтобы каждый ребенок был задействован в работе,  распределяю между детьми их обязанности. На таких уроках ни один ребенок не остается в стороне. Даже дети с низким уровнем работоспособности, которые на уроке предпочитают молчать, делают попытки включиться в работу группы.</w:t>
      </w:r>
    </w:p>
    <w:p w:rsidR="004D5D5A" w:rsidRPr="002532D9" w:rsidRDefault="004D5D5A" w:rsidP="00A1192E">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 xml:space="preserve">Результатами применения перечисленных образовательных технологий являются стабильно высокое качество знаний по предметам участие </w:t>
      </w:r>
      <w:r w:rsidR="00A1192E" w:rsidRPr="002532D9">
        <w:rPr>
          <w:rFonts w:ascii="Times New Roman" w:hAnsi="Times New Roman" w:cs="Times New Roman"/>
          <w:sz w:val="28"/>
          <w:szCs w:val="28"/>
        </w:rPr>
        <w:t xml:space="preserve">и призовые места моих учеников </w:t>
      </w:r>
      <w:proofErr w:type="gramStart"/>
      <w:r w:rsidRPr="002532D9">
        <w:rPr>
          <w:rFonts w:ascii="Times New Roman" w:hAnsi="Times New Roman" w:cs="Times New Roman"/>
          <w:sz w:val="28"/>
          <w:szCs w:val="28"/>
        </w:rPr>
        <w:t>олимпиадах</w:t>
      </w:r>
      <w:proofErr w:type="gramEnd"/>
      <w:r w:rsidR="00A1192E" w:rsidRPr="002532D9">
        <w:rPr>
          <w:rFonts w:ascii="Times New Roman" w:hAnsi="Times New Roman" w:cs="Times New Roman"/>
          <w:sz w:val="28"/>
          <w:szCs w:val="28"/>
        </w:rPr>
        <w:t>, творческих конкурсах</w:t>
      </w:r>
      <w:r w:rsidRPr="002532D9">
        <w:rPr>
          <w:rFonts w:ascii="Times New Roman" w:hAnsi="Times New Roman" w:cs="Times New Roman"/>
          <w:sz w:val="28"/>
          <w:szCs w:val="28"/>
        </w:rPr>
        <w:t xml:space="preserve">. </w:t>
      </w:r>
    </w:p>
    <w:p w:rsidR="004D5D5A" w:rsidRDefault="004D5D5A" w:rsidP="00A1192E">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Используемые технологии помогают мне решать многие педагогические задачи, я и в дальнейшем буду применять их в своей деятельности.</w:t>
      </w:r>
    </w:p>
    <w:p w:rsidR="00011BC4" w:rsidRDefault="00011BC4" w:rsidP="00A1192E">
      <w:pPr>
        <w:pStyle w:val="a9"/>
        <w:ind w:firstLine="708"/>
        <w:jc w:val="both"/>
        <w:rPr>
          <w:rFonts w:ascii="Times New Roman" w:hAnsi="Times New Roman" w:cs="Times New Roman"/>
          <w:sz w:val="28"/>
          <w:szCs w:val="28"/>
        </w:rPr>
      </w:pPr>
    </w:p>
    <w:p w:rsidR="00011BC4" w:rsidRDefault="00011BC4" w:rsidP="00A1192E">
      <w:pPr>
        <w:pStyle w:val="a9"/>
        <w:ind w:firstLine="708"/>
        <w:jc w:val="both"/>
        <w:rPr>
          <w:rFonts w:ascii="Times New Roman" w:hAnsi="Times New Roman" w:cs="Times New Roman"/>
          <w:sz w:val="28"/>
          <w:szCs w:val="28"/>
        </w:rPr>
      </w:pPr>
    </w:p>
    <w:p w:rsidR="00011BC4" w:rsidRDefault="00011BC4" w:rsidP="00A1192E">
      <w:pPr>
        <w:pStyle w:val="a9"/>
        <w:ind w:firstLine="708"/>
        <w:jc w:val="both"/>
        <w:rPr>
          <w:rFonts w:ascii="Times New Roman" w:hAnsi="Times New Roman" w:cs="Times New Roman"/>
          <w:sz w:val="28"/>
          <w:szCs w:val="28"/>
        </w:rPr>
      </w:pPr>
    </w:p>
    <w:p w:rsidR="00011BC4" w:rsidRDefault="00011BC4" w:rsidP="00A1192E">
      <w:pPr>
        <w:pStyle w:val="a9"/>
        <w:ind w:firstLine="708"/>
        <w:jc w:val="both"/>
        <w:rPr>
          <w:rFonts w:ascii="Times New Roman" w:hAnsi="Times New Roman" w:cs="Times New Roman"/>
          <w:sz w:val="28"/>
          <w:szCs w:val="28"/>
        </w:rPr>
      </w:pPr>
    </w:p>
    <w:p w:rsidR="002F24E0" w:rsidRDefault="00011BC4" w:rsidP="00A1192E">
      <w:pPr>
        <w:pStyle w:val="a9"/>
        <w:ind w:firstLine="708"/>
        <w:jc w:val="both"/>
        <w:rPr>
          <w:rFonts w:ascii="Times New Roman" w:hAnsi="Times New Roman" w:cs="Times New Roman"/>
          <w:sz w:val="28"/>
          <w:szCs w:val="28"/>
        </w:rPr>
      </w:pPr>
      <w:r>
        <w:rPr>
          <w:rFonts w:ascii="Times New Roman" w:hAnsi="Times New Roman" w:cs="Times New Roman"/>
          <w:sz w:val="28"/>
          <w:szCs w:val="28"/>
        </w:rPr>
        <w:t>Учитель начальных классов                                    О.А. Малкова</w:t>
      </w:r>
    </w:p>
    <w:p w:rsidR="00011BC4" w:rsidRPr="002532D9" w:rsidRDefault="00011BC4" w:rsidP="00A1192E">
      <w:pPr>
        <w:pStyle w:val="a9"/>
        <w:ind w:firstLine="708"/>
        <w:jc w:val="both"/>
        <w:rPr>
          <w:rFonts w:ascii="Times New Roman" w:hAnsi="Times New Roman" w:cs="Times New Roman"/>
          <w:sz w:val="28"/>
          <w:szCs w:val="28"/>
        </w:rPr>
      </w:pPr>
    </w:p>
    <w:p w:rsidR="002F24E0" w:rsidRPr="002532D9" w:rsidRDefault="002F24E0" w:rsidP="00A1192E">
      <w:pPr>
        <w:pStyle w:val="a9"/>
        <w:ind w:firstLine="708"/>
        <w:jc w:val="both"/>
        <w:rPr>
          <w:rFonts w:ascii="Times New Roman" w:hAnsi="Times New Roman" w:cs="Times New Roman"/>
          <w:sz w:val="28"/>
          <w:szCs w:val="28"/>
        </w:rPr>
      </w:pPr>
    </w:p>
    <w:p w:rsidR="002F24E0" w:rsidRPr="002532D9" w:rsidRDefault="002F24E0" w:rsidP="00A1192E">
      <w:pPr>
        <w:pStyle w:val="a9"/>
        <w:ind w:firstLine="708"/>
        <w:jc w:val="both"/>
        <w:rPr>
          <w:rFonts w:ascii="Times New Roman" w:hAnsi="Times New Roman" w:cs="Times New Roman"/>
          <w:sz w:val="28"/>
          <w:szCs w:val="28"/>
        </w:rPr>
      </w:pPr>
    </w:p>
    <w:p w:rsidR="002F24E0" w:rsidRPr="002532D9" w:rsidRDefault="002F24E0" w:rsidP="00A1192E">
      <w:pPr>
        <w:pStyle w:val="a9"/>
        <w:ind w:firstLine="708"/>
        <w:jc w:val="both"/>
        <w:rPr>
          <w:rFonts w:ascii="Times New Roman" w:hAnsi="Times New Roman" w:cs="Times New Roman"/>
          <w:sz w:val="28"/>
          <w:szCs w:val="28"/>
        </w:rPr>
      </w:pPr>
      <w:r w:rsidRPr="002532D9">
        <w:rPr>
          <w:rFonts w:ascii="Times New Roman" w:hAnsi="Times New Roman" w:cs="Times New Roman"/>
          <w:sz w:val="28"/>
          <w:szCs w:val="28"/>
        </w:rPr>
        <w:t>Директор                                                                    Е.В. Мухина</w:t>
      </w:r>
    </w:p>
    <w:p w:rsidR="00642026" w:rsidRPr="002532D9" w:rsidRDefault="00642026" w:rsidP="004D5D5A">
      <w:pPr>
        <w:pStyle w:val="a9"/>
        <w:jc w:val="both"/>
        <w:rPr>
          <w:rFonts w:ascii="Times New Roman" w:hAnsi="Times New Roman" w:cs="Times New Roman"/>
          <w:sz w:val="28"/>
          <w:szCs w:val="28"/>
        </w:rPr>
      </w:pPr>
    </w:p>
    <w:sectPr w:rsidR="00642026" w:rsidRPr="002532D9" w:rsidSect="00A1192E">
      <w:pgSz w:w="11906" w:h="16838"/>
      <w:pgMar w:top="568" w:right="850" w:bottom="1134" w:left="12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3"/>
        <w:szCs w:val="23"/>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5D5A"/>
    <w:rsid w:val="00011BC4"/>
    <w:rsid w:val="00212F46"/>
    <w:rsid w:val="002532D9"/>
    <w:rsid w:val="002F24E0"/>
    <w:rsid w:val="003963FD"/>
    <w:rsid w:val="003A18D2"/>
    <w:rsid w:val="004D5D5A"/>
    <w:rsid w:val="006402B1"/>
    <w:rsid w:val="00642026"/>
    <w:rsid w:val="00A1192E"/>
    <w:rsid w:val="00D84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D5D5A"/>
    <w:rPr>
      <w:b/>
      <w:bCs/>
      <w:i/>
      <w:iCs/>
      <w:spacing w:val="1"/>
      <w:sz w:val="27"/>
      <w:szCs w:val="27"/>
      <w:shd w:val="clear" w:color="auto" w:fill="FFFFFF"/>
    </w:rPr>
  </w:style>
  <w:style w:type="character" w:customStyle="1" w:styleId="314pt">
    <w:name w:val="Основной текст (3) + 14 pt"/>
    <w:aliases w:val="Не курсив"/>
    <w:basedOn w:val="3"/>
    <w:rsid w:val="004D5D5A"/>
    <w:rPr>
      <w:spacing w:val="7"/>
    </w:rPr>
  </w:style>
  <w:style w:type="paragraph" w:customStyle="1" w:styleId="30">
    <w:name w:val="Основной текст (3)"/>
    <w:basedOn w:val="a"/>
    <w:link w:val="3"/>
    <w:rsid w:val="004D5D5A"/>
    <w:pPr>
      <w:shd w:val="clear" w:color="auto" w:fill="FFFFFF"/>
      <w:spacing w:before="120" w:after="0" w:line="389" w:lineRule="exact"/>
      <w:jc w:val="center"/>
    </w:pPr>
    <w:rPr>
      <w:b/>
      <w:bCs/>
      <w:i/>
      <w:iCs/>
      <w:spacing w:val="1"/>
      <w:sz w:val="27"/>
      <w:szCs w:val="27"/>
    </w:rPr>
  </w:style>
  <w:style w:type="paragraph" w:styleId="a3">
    <w:name w:val="Body Text"/>
    <w:basedOn w:val="a"/>
    <w:link w:val="a4"/>
    <w:rsid w:val="004D5D5A"/>
    <w:pPr>
      <w:spacing w:after="120"/>
    </w:pPr>
    <w:rPr>
      <w:rFonts w:ascii="Calibri" w:eastAsia="Times New Roman" w:hAnsi="Calibri" w:cs="Times New Roman"/>
      <w:lang w:eastAsia="en-US"/>
    </w:rPr>
  </w:style>
  <w:style w:type="character" w:customStyle="1" w:styleId="a4">
    <w:name w:val="Основной текст Знак"/>
    <w:basedOn w:val="a0"/>
    <w:link w:val="a3"/>
    <w:rsid w:val="004D5D5A"/>
    <w:rPr>
      <w:rFonts w:ascii="Calibri" w:eastAsia="Times New Roman" w:hAnsi="Calibri" w:cs="Times New Roman"/>
      <w:lang w:eastAsia="en-US"/>
    </w:rPr>
  </w:style>
  <w:style w:type="character" w:customStyle="1" w:styleId="a5">
    <w:name w:val="Основной текст + Курсив"/>
    <w:basedOn w:val="a0"/>
    <w:rsid w:val="004D5D5A"/>
    <w:rPr>
      <w:i/>
      <w:iCs/>
      <w:spacing w:val="4"/>
      <w:sz w:val="23"/>
      <w:szCs w:val="23"/>
      <w:lang w:bidi="ar-SA"/>
    </w:rPr>
  </w:style>
  <w:style w:type="paragraph" w:styleId="a6">
    <w:name w:val="Normal (Web)"/>
    <w:basedOn w:val="a"/>
    <w:rsid w:val="004D5D5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qFormat/>
    <w:rsid w:val="004D5D5A"/>
    <w:rPr>
      <w:i/>
      <w:iCs/>
    </w:rPr>
  </w:style>
  <w:style w:type="character" w:styleId="a8">
    <w:name w:val="Strong"/>
    <w:basedOn w:val="a0"/>
    <w:qFormat/>
    <w:rsid w:val="004D5D5A"/>
    <w:rPr>
      <w:b/>
      <w:bCs/>
    </w:rPr>
  </w:style>
  <w:style w:type="paragraph" w:styleId="a9">
    <w:name w:val="No Spacing"/>
    <w:uiPriority w:val="1"/>
    <w:qFormat/>
    <w:rsid w:val="004D5D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8</cp:revision>
  <dcterms:created xsi:type="dcterms:W3CDTF">2014-10-19T09:46:00Z</dcterms:created>
  <dcterms:modified xsi:type="dcterms:W3CDTF">2014-10-26T08:38:00Z</dcterms:modified>
</cp:coreProperties>
</file>