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06" w:rsidRDefault="00E4669C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 ПЕТУШОК   И   ЕГО  СЕМЕЙКА»</w:t>
      </w:r>
    </w:p>
    <w:p w:rsidR="00E4669C" w:rsidRDefault="00E4669C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Комбинированное занятие для детей 1 младшей группы.</w:t>
      </w:r>
    </w:p>
    <w:p w:rsidR="00E4669C" w:rsidRDefault="00E4669C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69C" w:rsidRDefault="00E4669C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эмоциональный отклик на происходящее, учить вступать в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взрослыми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речи и игровых действий.</w:t>
      </w:r>
    </w:p>
    <w:p w:rsidR="00E4669C" w:rsidRDefault="00E4669C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69C" w:rsidRDefault="00E4669C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669C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E466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4669C">
        <w:rPr>
          <w:rFonts w:ascii="Times New Roman" w:hAnsi="Times New Roman" w:cs="Times New Roman"/>
          <w:sz w:val="28"/>
          <w:szCs w:val="28"/>
        </w:rPr>
        <w:t>Вовлекать детей в диалог, закреплять названия домашних птиц.</w:t>
      </w:r>
    </w:p>
    <w:p w:rsidR="00040FE8" w:rsidRDefault="00040FE8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668B5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E466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4669C">
        <w:rPr>
          <w:rFonts w:ascii="Times New Roman" w:hAnsi="Times New Roman" w:cs="Times New Roman"/>
          <w:sz w:val="28"/>
          <w:szCs w:val="28"/>
        </w:rPr>
        <w:t xml:space="preserve">Развивать восприятие и понимание речи, языковое чутье. В процессе звукоподражания развивать речевой и  </w:t>
      </w:r>
      <w:proofErr w:type="spellStart"/>
      <w:r w:rsidR="008668B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8668B5">
        <w:rPr>
          <w:rFonts w:ascii="Times New Roman" w:hAnsi="Times New Roman" w:cs="Times New Roman"/>
          <w:sz w:val="28"/>
          <w:szCs w:val="28"/>
        </w:rPr>
        <w:t xml:space="preserve"> слух, артикуляционный аппарат детей.</w:t>
      </w:r>
    </w:p>
    <w:p w:rsidR="00040FE8" w:rsidRDefault="00040FE8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669C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8668B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домашним птицам</w:t>
      </w:r>
      <w:r w:rsidR="00BD130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668B5">
        <w:rPr>
          <w:rFonts w:ascii="Times New Roman" w:hAnsi="Times New Roman" w:cs="Times New Roman"/>
          <w:sz w:val="28"/>
          <w:szCs w:val="28"/>
        </w:rPr>
        <w:t xml:space="preserve"> дружеские отношения между детьми и взрослыми.</w:t>
      </w:r>
      <w:r w:rsidR="00E46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8B5" w:rsidRDefault="008668B5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B5" w:rsidRDefault="008668B5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здравствуй, клюв, гребешок, горох, зерна, пшено, цыплята, курочка, петушок.</w:t>
      </w:r>
    </w:p>
    <w:p w:rsidR="008668B5" w:rsidRDefault="008668B5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B5" w:rsidRDefault="008668B5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</w:p>
    <w:p w:rsidR="0045334D" w:rsidRDefault="0045334D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стихотворения А.Крылова «К</w:t>
      </w:r>
      <w:r w:rsidR="008668B5">
        <w:rPr>
          <w:rFonts w:ascii="Times New Roman" w:hAnsi="Times New Roman" w:cs="Times New Roman"/>
          <w:sz w:val="28"/>
          <w:szCs w:val="28"/>
        </w:rPr>
        <w:t xml:space="preserve">ак лечили петуха», сказок «К. «Курочка и десять утят», </w:t>
      </w:r>
      <w:proofErr w:type="spellStart"/>
      <w:r w:rsidR="008668B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668B5">
        <w:rPr>
          <w:rFonts w:ascii="Times New Roman" w:hAnsi="Times New Roman" w:cs="Times New Roman"/>
          <w:sz w:val="28"/>
          <w:szCs w:val="28"/>
        </w:rPr>
        <w:t xml:space="preserve"> о домашних животных). </w:t>
      </w:r>
      <w:r w:rsidR="00040FE8">
        <w:rPr>
          <w:rFonts w:ascii="Times New Roman" w:hAnsi="Times New Roman" w:cs="Times New Roman"/>
          <w:sz w:val="28"/>
          <w:szCs w:val="28"/>
        </w:rPr>
        <w:t>Рассматривание иллюстраций домашних птиц. Дидактическая игра на звукоподражание «Кто как кричит»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песни «Цыплята» муз. А Филиппенко.</w:t>
      </w:r>
    </w:p>
    <w:p w:rsidR="00040FE8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E8" w:rsidRPr="00040FE8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домик, мягкие игрушки: петушок, курочка и цыплята, два подноса с горохом и пшеном, шапочки цыплят по количеству детей, погремушки, магнитофон, аудио запись «Ах вы, сени»</w:t>
      </w:r>
    </w:p>
    <w:p w:rsidR="00040FE8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E8" w:rsidRDefault="00040FE8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занятия.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подзывает детей к себе.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должен придти петушок. Давайте позовем его: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-ту-шок»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ладонь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«рупором» ко рту, дети повторяют.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Петушок  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мягкая игрушка, появляется)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Петушок боится к вам подойти. Позовем его ласково. Вот так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Петушок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иди к нам».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движением руки манят Петушка к себе, стараются произнести слова с ласковой интонацией в голосе. Петушок приближается и кланяется)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Петушок с вами поздоровался. Давайте угостим нашего гостя,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зернышки в ладошку и дадим их Петушку.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Петушок подходит к каждому ребенку и клюет с руки, затем кланяется)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Ульяна, как ты ду</w:t>
      </w:r>
      <w:r w:rsidR="00163E8B">
        <w:rPr>
          <w:rFonts w:ascii="Times New Roman" w:hAnsi="Times New Roman" w:cs="Times New Roman"/>
          <w:sz w:val="28"/>
          <w:szCs w:val="28"/>
        </w:rPr>
        <w:t>маешь, что сказал Петушок, покло</w:t>
      </w:r>
      <w:r>
        <w:rPr>
          <w:rFonts w:ascii="Times New Roman" w:hAnsi="Times New Roman" w:cs="Times New Roman"/>
          <w:sz w:val="28"/>
          <w:szCs w:val="28"/>
        </w:rPr>
        <w:t>нившись нам? ( Спасибо)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Настя, расскажи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Петушка.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Золотой гребешок,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Шелкова бородушка.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ты рано встаешь,</w:t>
      </w:r>
    </w:p>
    <w:p w:rsidR="00BD130F" w:rsidRDefault="00BD130F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Деткам спать не даешь?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кричит Петушок?</w:t>
      </w:r>
    </w:p>
    <w:p w:rsidR="00163E8B" w:rsidRP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Петушок ходит гордо, важно держит головку, поднимает ноги, широко расставляет крылья. </w:t>
      </w:r>
    </w:p>
    <w:p w:rsidR="00BD130F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ими и кричит ку-ка-ре-ку.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курочку и ставит ее рядом с петушком.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3E8B" w:rsidRP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это рядом с Петушком? ( Курочка</w:t>
      </w:r>
      <w:r w:rsidRPr="00163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Правильно, Курочка.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Ребята, внимательно посмотрите на Петушка и на Курочку.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Петушка большой красный гребешок, а у Курочки – маленький. У Петушка большой хвост, а у Курочки – маленький. Петушок по размеру больше, чем Курочка.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одинакового у Петушка и у Курочки, как вы думаете?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голове есть глаза, клюв, гребешок.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Курочка) </w:t>
      </w:r>
      <w:r>
        <w:rPr>
          <w:rFonts w:ascii="Times New Roman" w:hAnsi="Times New Roman" w:cs="Times New Roman"/>
          <w:sz w:val="28"/>
          <w:szCs w:val="28"/>
        </w:rPr>
        <w:t xml:space="preserve">Ко-ко-ко! Курочка зовет цыпляток. Вот они  цыплятки – желтые ребятки. </w:t>
      </w:r>
      <w:r>
        <w:rPr>
          <w:rFonts w:ascii="Times New Roman" w:hAnsi="Times New Roman" w:cs="Times New Roman"/>
          <w:i/>
          <w:sz w:val="28"/>
          <w:szCs w:val="28"/>
        </w:rPr>
        <w:t>( Воспитатель ставит цыплят рядом с Курочкой и Петушком)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большая, она зовет своих цыплят низким голосом. Вот так.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звукоподражание низким голосом)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цыплятки маленькие, они бегут к маме – курочке и пищат тонким, высоким голосом. Вот так.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звукоподражание «пи-пи-пи» высоким голосом)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как поет курочка?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Соня, а цыплята, как пищат?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произносят звукоподражание высоким и низким голосом)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цыплята у мамы – курочки?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маленькие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желтые, пушистые)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не ребятки, а веселые цыплятки.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 я, песню вам спою, друзья.</w:t>
      </w:r>
    </w:p>
    <w:p w:rsidR="00163E8B" w:rsidRDefault="00163E8B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надевают шапочки цыплят, а воспитатель шапочку курочки)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песни: « Вышла курочка гулять» муз. А. Филиппенко.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курочка: </w:t>
      </w:r>
      <w:r>
        <w:rPr>
          <w:rFonts w:ascii="Times New Roman" w:hAnsi="Times New Roman" w:cs="Times New Roman"/>
          <w:sz w:val="28"/>
          <w:szCs w:val="28"/>
        </w:rPr>
        <w:t xml:space="preserve"> Мама – курочка, принесла для своих цыплят два подноса. Давайте посмотрим, что в них.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скамейке стоят подносы с горохом и пшеном. Воспитатель подзывает детей к первому подносу.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это? ( Горох) Покажите, как цыплята могут ходить по гороху.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ладошками трогают горох, имитируют, как цыплята ходят и произносят – «топ, топ, топ».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зовет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детей ко второму подносу) </w:t>
      </w:r>
      <w:r>
        <w:rPr>
          <w:rFonts w:ascii="Times New Roman" w:hAnsi="Times New Roman" w:cs="Times New Roman"/>
          <w:sz w:val="28"/>
          <w:szCs w:val="28"/>
        </w:rPr>
        <w:t>Что это? ( Зернышки)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зернышки пшена. Цыплята очень любят пшено. Покажите, как они клюют пшено.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стучат пальчиками по пшену и произносят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показывает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лукошко с бутафорскими яйцами – погремушками)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много яиц. Яйца эти не простые,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 демонстрирует их звучание)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их и повеселите Петушка и Курочку.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Рус.нар.мел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«Ах вы,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сени»  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/з.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постукиванием воспроизводят равномерный ритм совместно с воспитателем.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Какие, ребятки – цыплятки, веселые, задорные. Повеселили Петушка и Курочку.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Снимая шапки говорит: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 не цыплята,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Снова стали вы ребята»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42C" w:rsidRDefault="00046729" w:rsidP="00E466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Петушку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Курочке, цыплятам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ласково </w:t>
      </w:r>
      <w:r>
        <w:rPr>
          <w:rFonts w:ascii="Times New Roman" w:hAnsi="Times New Roman" w:cs="Times New Roman"/>
          <w:i/>
          <w:sz w:val="28"/>
          <w:szCs w:val="28"/>
        </w:rPr>
        <w:t>их гладят. Пету</w:t>
      </w:r>
      <w:r w:rsidR="004A642C">
        <w:rPr>
          <w:rFonts w:ascii="Times New Roman" w:hAnsi="Times New Roman" w:cs="Times New Roman"/>
          <w:i/>
          <w:sz w:val="28"/>
          <w:szCs w:val="28"/>
        </w:rPr>
        <w:t xml:space="preserve">шок и Курочка </w:t>
      </w:r>
      <w:proofErr w:type="gramStart"/>
      <w:r w:rsidR="004A642C">
        <w:rPr>
          <w:rFonts w:ascii="Times New Roman" w:hAnsi="Times New Roman" w:cs="Times New Roman"/>
          <w:i/>
          <w:sz w:val="28"/>
          <w:szCs w:val="28"/>
        </w:rPr>
        <w:t xml:space="preserve">прощаются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дети в ответ машут рукой и говорят: </w:t>
      </w:r>
    </w:p>
    <w:p w:rsidR="00046729" w:rsidRP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До свидания».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9" w:rsidRP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29" w:rsidRPr="00046729" w:rsidRDefault="0004672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30F" w:rsidRDefault="00163E8B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89" w:rsidRDefault="002D6C62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C5189" w:rsidRDefault="00AC518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89" w:rsidRDefault="00AC518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89" w:rsidRDefault="00AC5189" w:rsidP="00E4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62" w:rsidRDefault="00AC5189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D6C6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комбинированного занятия в 1 младшей группе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 ПЕТУШОК И ЕГО СЕМЕЙКА»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Подготовила и провела</w:t>
      </w:r>
    </w:p>
    <w:p w:rsid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F7FA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FA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«Школа № 842»</w:t>
      </w:r>
    </w:p>
    <w:p w:rsidR="002D6C62" w:rsidRPr="002D6C62" w:rsidRDefault="002D6C62" w:rsidP="00E4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F7FAD">
        <w:rPr>
          <w:rFonts w:ascii="Times New Roman" w:hAnsi="Times New Roman" w:cs="Times New Roman"/>
          <w:b/>
          <w:sz w:val="28"/>
          <w:szCs w:val="28"/>
        </w:rPr>
        <w:t>Степаненко Татьяна Петровна</w:t>
      </w:r>
      <w:bookmarkStart w:id="0" w:name="_GoBack"/>
      <w:bookmarkEnd w:id="0"/>
    </w:p>
    <w:sectPr w:rsidR="002D6C62" w:rsidRPr="002D6C62" w:rsidSect="007C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69C"/>
    <w:rsid w:val="00040FE8"/>
    <w:rsid w:val="00046729"/>
    <w:rsid w:val="00163E8B"/>
    <w:rsid w:val="002D6C62"/>
    <w:rsid w:val="0045334D"/>
    <w:rsid w:val="004A642C"/>
    <w:rsid w:val="004F7FAD"/>
    <w:rsid w:val="00534E6C"/>
    <w:rsid w:val="007C0006"/>
    <w:rsid w:val="008668B5"/>
    <w:rsid w:val="00AC5189"/>
    <w:rsid w:val="00BD130F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8236-E48A-470C-B598-E66FB2DB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pc</cp:lastModifiedBy>
  <cp:revision>7</cp:revision>
  <cp:lastPrinted>2015-03-23T10:06:00Z</cp:lastPrinted>
  <dcterms:created xsi:type="dcterms:W3CDTF">2015-03-23T07:25:00Z</dcterms:created>
  <dcterms:modified xsi:type="dcterms:W3CDTF">2015-04-12T18:47:00Z</dcterms:modified>
</cp:coreProperties>
</file>