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8" w:rsidRDefault="00AA3A48"/>
    <w:p w:rsidR="000F59A3" w:rsidRDefault="000F59A3"/>
    <w:p w:rsidR="00C04227" w:rsidRDefault="00C04227"/>
    <w:p w:rsidR="00C04227" w:rsidRDefault="00C04227"/>
    <w:p w:rsidR="000F59A3" w:rsidRPr="00D370B4" w:rsidRDefault="000F59A3" w:rsidP="000F59A3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D370B4">
        <w:rPr>
          <w:rFonts w:ascii="Monotype Corsiva" w:hAnsi="Monotype Corsiva" w:cs="Times New Roman"/>
          <w:b/>
          <w:sz w:val="56"/>
          <w:szCs w:val="56"/>
        </w:rPr>
        <w:t>КОНТРАКТ</w:t>
      </w:r>
    </w:p>
    <w:p w:rsidR="000F59A3" w:rsidRDefault="00D370B4" w:rsidP="00D3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    25 февраля 2015 года</w:t>
      </w:r>
    </w:p>
    <w:p w:rsidR="00D370B4" w:rsidRDefault="00D370B4" w:rsidP="00D370B4">
      <w:pPr>
        <w:rPr>
          <w:rFonts w:ascii="Times New Roman" w:hAnsi="Times New Roman" w:cs="Times New Roman"/>
          <w:sz w:val="28"/>
          <w:szCs w:val="28"/>
        </w:rPr>
      </w:pPr>
    </w:p>
    <w:p w:rsidR="00C04227" w:rsidRDefault="00C04227" w:rsidP="00C042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370B4" w:rsidRDefault="00D370B4" w:rsidP="00C042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4227">
        <w:rPr>
          <w:rFonts w:ascii="Times New Roman" w:hAnsi="Times New Roman" w:cs="Times New Roman"/>
          <w:sz w:val="40"/>
          <w:szCs w:val="40"/>
        </w:rPr>
        <w:t xml:space="preserve">Право управления </w:t>
      </w:r>
      <w:r w:rsidR="00C04227">
        <w:rPr>
          <w:rFonts w:ascii="Times New Roman" w:hAnsi="Times New Roman" w:cs="Times New Roman"/>
          <w:sz w:val="40"/>
          <w:szCs w:val="40"/>
        </w:rPr>
        <w:br/>
      </w:r>
      <w:r w:rsidRPr="00C04227">
        <w:rPr>
          <w:rFonts w:ascii="Times New Roman" w:hAnsi="Times New Roman" w:cs="Times New Roman"/>
          <w:sz w:val="40"/>
          <w:szCs w:val="40"/>
        </w:rPr>
        <w:t>Современным образовательным комплексом (СОК)</w:t>
      </w:r>
      <w:r w:rsidR="00C04227" w:rsidRPr="00C04227">
        <w:rPr>
          <w:rFonts w:ascii="Times New Roman" w:hAnsi="Times New Roman" w:cs="Times New Roman"/>
          <w:sz w:val="40"/>
          <w:szCs w:val="40"/>
        </w:rPr>
        <w:t xml:space="preserve"> сроком на пять лет</w:t>
      </w:r>
      <w:r w:rsidRPr="00C04227">
        <w:rPr>
          <w:rFonts w:ascii="Times New Roman" w:hAnsi="Times New Roman" w:cs="Times New Roman"/>
          <w:sz w:val="40"/>
          <w:szCs w:val="40"/>
        </w:rPr>
        <w:t xml:space="preserve"> предоставляется</w:t>
      </w:r>
      <w:r w:rsidR="00E45272">
        <w:rPr>
          <w:rFonts w:ascii="Times New Roman" w:hAnsi="Times New Roman" w:cs="Times New Roman"/>
          <w:sz w:val="40"/>
          <w:szCs w:val="40"/>
        </w:rPr>
        <w:br/>
      </w:r>
      <w:r w:rsidRPr="00C04227">
        <w:rPr>
          <w:rFonts w:ascii="Times New Roman" w:hAnsi="Times New Roman" w:cs="Times New Roman"/>
          <w:sz w:val="40"/>
          <w:szCs w:val="40"/>
        </w:rPr>
        <w:t xml:space="preserve"> </w:t>
      </w:r>
      <w:r w:rsidRPr="008B5A8A">
        <w:rPr>
          <w:rFonts w:ascii="Times New Roman" w:hAnsi="Times New Roman" w:cs="Times New Roman"/>
          <w:b/>
          <w:sz w:val="40"/>
          <w:szCs w:val="40"/>
        </w:rPr>
        <w:t>административной команде</w:t>
      </w:r>
      <w:r w:rsidRPr="00C04227">
        <w:rPr>
          <w:rFonts w:ascii="Times New Roman" w:hAnsi="Times New Roman" w:cs="Times New Roman"/>
          <w:sz w:val="40"/>
          <w:szCs w:val="40"/>
        </w:rPr>
        <w:t xml:space="preserve">, </w:t>
      </w:r>
      <w:r w:rsidR="00C04227">
        <w:rPr>
          <w:rFonts w:ascii="Times New Roman" w:hAnsi="Times New Roman" w:cs="Times New Roman"/>
          <w:sz w:val="40"/>
          <w:szCs w:val="40"/>
        </w:rPr>
        <w:br/>
      </w:r>
      <w:r w:rsidRPr="00C04227">
        <w:rPr>
          <w:rFonts w:ascii="Times New Roman" w:hAnsi="Times New Roman" w:cs="Times New Roman"/>
          <w:sz w:val="40"/>
          <w:szCs w:val="40"/>
        </w:rPr>
        <w:t xml:space="preserve">успешно преодолевшей все этапы </w:t>
      </w:r>
      <w:r w:rsidR="00C04227">
        <w:rPr>
          <w:rFonts w:ascii="Times New Roman" w:hAnsi="Times New Roman" w:cs="Times New Roman"/>
          <w:sz w:val="40"/>
          <w:szCs w:val="40"/>
        </w:rPr>
        <w:br/>
      </w:r>
      <w:r w:rsidRPr="00C04227">
        <w:rPr>
          <w:rFonts w:ascii="Times New Roman" w:hAnsi="Times New Roman" w:cs="Times New Roman"/>
          <w:b/>
          <w:sz w:val="40"/>
          <w:szCs w:val="40"/>
        </w:rPr>
        <w:t>Квеста «</w:t>
      </w:r>
      <w:r w:rsidR="00C04227" w:rsidRPr="00C04227">
        <w:rPr>
          <w:rFonts w:ascii="Times New Roman" w:hAnsi="Times New Roman" w:cs="Times New Roman"/>
          <w:b/>
          <w:sz w:val="40"/>
          <w:szCs w:val="40"/>
        </w:rPr>
        <w:t>Контракт на управление СОК»</w:t>
      </w:r>
    </w:p>
    <w:p w:rsidR="00C04227" w:rsidRDefault="00C04227" w:rsidP="00C042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04227" w:rsidRDefault="00C04227" w:rsidP="009C21E2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227" w:rsidRDefault="00C04227" w:rsidP="00C042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22C" w:rsidRDefault="00B1722C" w:rsidP="00C042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084"/>
      </w:tblGrid>
      <w:tr w:rsidR="0001285B" w:rsidTr="00B1722C">
        <w:tc>
          <w:tcPr>
            <w:tcW w:w="3936" w:type="dxa"/>
          </w:tcPr>
          <w:p w:rsidR="00B1722C" w:rsidRDefault="00B1722C" w:rsidP="00012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85B" w:rsidRPr="0001285B" w:rsidRDefault="0001285B" w:rsidP="00012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5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Центральное образовательное управление</w:t>
            </w:r>
          </w:p>
        </w:tc>
        <w:tc>
          <w:tcPr>
            <w:tcW w:w="3118" w:type="dxa"/>
          </w:tcPr>
          <w:p w:rsidR="0001285B" w:rsidRDefault="00AF7484" w:rsidP="00C0422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189022</wp:posOffset>
                      </wp:positionV>
                      <wp:extent cx="1759987" cy="657968"/>
                      <wp:effectExtent l="57150" t="171450" r="50165" b="16129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76042">
                                <a:off x="0" y="0"/>
                                <a:ext cx="1759987" cy="6579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484" w:rsidRPr="00AF7484" w:rsidRDefault="00AF7484" w:rsidP="00AF7484">
                                  <w:pPr>
                                    <w:jc w:val="center"/>
                                    <w:rPr>
                                      <w:rFonts w:ascii="Mistral" w:hAnsi="Mistral"/>
                                      <w:color w:val="17365D" w:themeColor="text2" w:themeShade="BF"/>
                                      <w:sz w:val="72"/>
                                      <w:szCs w:val="72"/>
                                    </w:rPr>
                                  </w:pPr>
                                  <w:r w:rsidRPr="00AF7484">
                                    <w:rPr>
                                      <w:rFonts w:ascii="Mistral" w:hAnsi="Mistral" w:cs="Times New Roman"/>
                                      <w:color w:val="17365D" w:themeColor="text2" w:themeShade="BF"/>
                                      <w:sz w:val="72"/>
                                      <w:szCs w:val="72"/>
                                    </w:rPr>
                                    <w:t>У</w:t>
                                  </w:r>
                                  <w:r w:rsidRPr="00AF7484">
                                    <w:rPr>
                                      <w:rFonts w:ascii="Mistral" w:hAnsi="Mistral"/>
                                      <w:color w:val="17365D" w:themeColor="text2" w:themeShade="BF"/>
                                      <w:sz w:val="72"/>
                                      <w:szCs w:val="72"/>
                                    </w:rPr>
                                    <w:t xml:space="preserve">. </w:t>
                                  </w:r>
                                  <w:r w:rsidRPr="00AF7484">
                                    <w:rPr>
                                      <w:rFonts w:ascii="Mistral" w:hAnsi="Mistral" w:cs="Times New Roman"/>
                                      <w:color w:val="17365D" w:themeColor="text2" w:themeShade="BF"/>
                                      <w:sz w:val="72"/>
                                      <w:szCs w:val="72"/>
                                    </w:rPr>
                                    <w:t>Квест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28.25pt;margin-top:14.9pt;width:138.6pt;height:51.8pt;rotation:-6815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" fillcolor="white [3201]" stroked="f" strokeweight="2pt">
                      <v:textbox>
                        <w:txbxContent>
                          <w:p w:rsidR="00AF7484" w:rsidRPr="00AF7484" w:rsidRDefault="00AF7484" w:rsidP="00AF7484">
                            <w:pPr>
                              <w:jc w:val="center"/>
                              <w:rPr>
                                <w:rFonts w:ascii="Mistral" w:hAnsi="Mistral"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AF7484">
                              <w:rPr>
                                <w:rFonts w:ascii="Mistral" w:hAnsi="Mistral" w:cs="Times New Roman"/>
                                <w:color w:val="17365D" w:themeColor="text2" w:themeShade="BF"/>
                                <w:sz w:val="72"/>
                                <w:szCs w:val="72"/>
                              </w:rPr>
                              <w:t>У</w:t>
                            </w:r>
                            <w:r w:rsidRPr="00AF7484">
                              <w:rPr>
                                <w:rFonts w:ascii="Mistral" w:hAnsi="Mistral"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AF7484">
                              <w:rPr>
                                <w:rFonts w:ascii="Mistral" w:hAnsi="Mistral" w:cs="Times New Roman"/>
                                <w:color w:val="17365D" w:themeColor="text2" w:themeShade="BF"/>
                                <w:sz w:val="72"/>
                                <w:szCs w:val="72"/>
                              </w:rPr>
                              <w:t>Квест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84" w:type="dxa"/>
          </w:tcPr>
          <w:p w:rsidR="0001285B" w:rsidRDefault="00B1722C" w:rsidP="0001285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8424D4" wp14:editId="6285C18A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-635</wp:posOffset>
                  </wp:positionV>
                  <wp:extent cx="1228090" cy="11811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К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285B" w:rsidRPr="00C04227" w:rsidRDefault="0001285B" w:rsidP="00C042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sectPr w:rsidR="0001285B" w:rsidRPr="00C04227" w:rsidSect="00B1722C">
      <w:headerReference w:type="even" r:id="rId9"/>
      <w:headerReference w:type="default" r:id="rId10"/>
      <w:headerReference w:type="first" r:id="rId11"/>
      <w:pgSz w:w="11906" w:h="16838"/>
      <w:pgMar w:top="1134" w:right="850" w:bottom="567" w:left="1134" w:header="56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4A" w:rsidRDefault="004E474A" w:rsidP="000F59A3">
      <w:pPr>
        <w:spacing w:after="0" w:line="240" w:lineRule="auto"/>
      </w:pPr>
      <w:r>
        <w:separator/>
      </w:r>
    </w:p>
  </w:endnote>
  <w:endnote w:type="continuationSeparator" w:id="0">
    <w:p w:rsidR="004E474A" w:rsidRDefault="004E474A" w:rsidP="000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4A" w:rsidRDefault="004E474A" w:rsidP="000F59A3">
      <w:pPr>
        <w:spacing w:after="0" w:line="240" w:lineRule="auto"/>
      </w:pPr>
      <w:r>
        <w:separator/>
      </w:r>
    </w:p>
  </w:footnote>
  <w:footnote w:type="continuationSeparator" w:id="0">
    <w:p w:rsidR="004E474A" w:rsidRDefault="004E474A" w:rsidP="000F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2" w:rsidRDefault="00AF748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071" o:spid="_x0000_s2050" type="#_x0000_t75" style="position:absolute;margin-left:0;margin-top:0;width:467.3pt;height:467.3pt;z-index:-251657216;mso-position-horizontal:center;mso-position-horizontal-relative:margin;mso-position-vertical:center;mso-position-vertical-relative:margin" o:allowincell="f">
          <v:imagedata r:id="rId1" o:title="вид со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3" w:rsidRDefault="00AF748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072" o:spid="_x0000_s2051" type="#_x0000_t75" style="position:absolute;margin-left:0;margin-top:0;width:467.3pt;height:467.3pt;z-index:-251656192;mso-position-horizontal:center;mso-position-horizontal-relative:margin;mso-position-vertical:center;mso-position-vertical-relative:margin" o:allowincell="f">
          <v:imagedata r:id="rId1" o:title="вид сок" gain="19661f" blacklevel="22938f"/>
          <w10:wrap anchorx="margin" anchory="margin"/>
        </v:shape>
      </w:pict>
    </w:r>
    <w:r w:rsidR="000F59A3">
      <w:rPr>
        <w:noProof/>
        <w:lang w:eastAsia="ru-RU"/>
      </w:rPr>
      <w:drawing>
        <wp:inline distT="0" distB="0" distL="0" distR="0" wp14:anchorId="732DC8CF" wp14:editId="3E7D9473">
          <wp:extent cx="3209925" cy="10477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2" w:rsidRDefault="00AF748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070" o:spid="_x0000_s2049" type="#_x0000_t75" style="position:absolute;margin-left:0;margin-top:0;width:467.3pt;height:467.3pt;z-index:-251658240;mso-position-horizontal:center;mso-position-horizontal-relative:margin;mso-position-vertical:center;mso-position-vertical-relative:margin" o:allowincell="f">
          <v:imagedata r:id="rId1" o:title="вид сок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0"/>
    <w:rsid w:val="0001285B"/>
    <w:rsid w:val="0004004D"/>
    <w:rsid w:val="000D7CE6"/>
    <w:rsid w:val="000F59A3"/>
    <w:rsid w:val="004E474A"/>
    <w:rsid w:val="008B5A8A"/>
    <w:rsid w:val="009C21E2"/>
    <w:rsid w:val="00AA3A48"/>
    <w:rsid w:val="00AF7484"/>
    <w:rsid w:val="00B1722C"/>
    <w:rsid w:val="00BE5250"/>
    <w:rsid w:val="00C04227"/>
    <w:rsid w:val="00D370B4"/>
    <w:rsid w:val="00D42F6D"/>
    <w:rsid w:val="00E45272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9A3"/>
  </w:style>
  <w:style w:type="paragraph" w:styleId="aa">
    <w:name w:val="footer"/>
    <w:basedOn w:val="a"/>
    <w:link w:val="ab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9A3"/>
  </w:style>
  <w:style w:type="table" w:styleId="ac">
    <w:name w:val="Table Grid"/>
    <w:basedOn w:val="a1"/>
    <w:uiPriority w:val="59"/>
    <w:rsid w:val="0001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9A3"/>
  </w:style>
  <w:style w:type="paragraph" w:styleId="aa">
    <w:name w:val="footer"/>
    <w:basedOn w:val="a"/>
    <w:link w:val="ab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9A3"/>
  </w:style>
  <w:style w:type="table" w:styleId="ac">
    <w:name w:val="Table Grid"/>
    <w:basedOn w:val="a1"/>
    <w:uiPriority w:val="59"/>
    <w:rsid w:val="0001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B8A8-C33D-4DEB-B166-24EB069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nugaeva_np</cp:lastModifiedBy>
  <cp:revision>7</cp:revision>
  <cp:lastPrinted>2015-01-28T06:10:00Z</cp:lastPrinted>
  <dcterms:created xsi:type="dcterms:W3CDTF">2015-01-27T07:49:00Z</dcterms:created>
  <dcterms:modified xsi:type="dcterms:W3CDTF">2015-01-28T06:27:00Z</dcterms:modified>
</cp:coreProperties>
</file>