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5F" w:rsidRPr="00EE0C5F" w:rsidRDefault="00EE0C5F" w:rsidP="00EE0C5F">
      <w:pPr>
        <w:shd w:val="clear" w:color="auto" w:fill="FFFFFF"/>
        <w:spacing w:before="120" w:after="0" w:line="360" w:lineRule="atLeast"/>
        <w:jc w:val="center"/>
        <w:outlineLvl w:val="0"/>
        <w:rPr>
          <w:rFonts w:ascii="Trebuchet MS" w:eastAsia="Times New Roman" w:hAnsi="Trebuchet MS" w:cs="Times New Roman"/>
          <w:kern w:val="36"/>
          <w:sz w:val="30"/>
          <w:szCs w:val="30"/>
          <w:lang w:eastAsia="ru-RU"/>
        </w:rPr>
      </w:pPr>
      <w:r w:rsidRPr="00EE0C5F">
        <w:rPr>
          <w:rFonts w:ascii="Trebuchet MS" w:eastAsia="Times New Roman" w:hAnsi="Trebuchet MS" w:cs="Times New Roman"/>
          <w:kern w:val="36"/>
          <w:sz w:val="30"/>
          <w:szCs w:val="30"/>
          <w:lang w:eastAsia="ru-RU"/>
        </w:rPr>
        <w:t>Проект по изобразительной деятельности «Цветные пейзажи»</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u w:val="single"/>
          <w:lang w:eastAsia="ru-RU"/>
        </w:rPr>
        <w:t>Цель проекта</w:t>
      </w:r>
      <w:r w:rsidRPr="00EE0C5F">
        <w:rPr>
          <w:rFonts w:ascii="Verdana" w:eastAsia="Times New Roman" w:hAnsi="Verdana" w:cs="Times New Roman"/>
          <w:sz w:val="16"/>
          <w:szCs w:val="16"/>
          <w:lang w:eastAsia="ru-RU"/>
        </w:rPr>
        <w:t>. Знакомить детей с пейзажной живописью, способствовать их эмоциональному и эстетическому развитию, воспитывать доброе и бережное отношение к природе, ее красоте, побуждать горячее чувство любви к своему краю. Доставить детям радость и вдохновение на творчество.</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u w:val="single"/>
          <w:lang w:eastAsia="ru-RU"/>
        </w:rPr>
        <w:t>Интеграция</w:t>
      </w:r>
      <w:r w:rsidRPr="00EE0C5F">
        <w:rPr>
          <w:rFonts w:ascii="Verdana" w:eastAsia="Times New Roman" w:hAnsi="Verdana" w:cs="Times New Roman"/>
          <w:sz w:val="16"/>
          <w:szCs w:val="16"/>
          <w:lang w:eastAsia="ru-RU"/>
        </w:rPr>
        <w:t>: музыка, чтение художественной литературы, познание.</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Одним из направлений по созданию условий для развития личности является художественное воспитание и развитие. Оно осуществляется через следующие</w:t>
      </w:r>
      <w:r w:rsidRPr="00EE0C5F">
        <w:rPr>
          <w:rFonts w:ascii="Verdana" w:eastAsia="Times New Roman" w:hAnsi="Verdana" w:cs="Times New Roman"/>
          <w:sz w:val="16"/>
          <w:lang w:eastAsia="ru-RU"/>
        </w:rPr>
        <w:t> </w:t>
      </w:r>
      <w:r w:rsidRPr="00EE0C5F">
        <w:rPr>
          <w:rFonts w:ascii="Verdana" w:eastAsia="Times New Roman" w:hAnsi="Verdana" w:cs="Times New Roman"/>
          <w:sz w:val="16"/>
          <w:szCs w:val="16"/>
          <w:u w:val="single"/>
          <w:lang w:eastAsia="ru-RU"/>
        </w:rPr>
        <w:t>задачи</w:t>
      </w:r>
      <w:r w:rsidRPr="00EE0C5F">
        <w:rPr>
          <w:rFonts w:ascii="Verdana" w:eastAsia="Times New Roman" w:hAnsi="Verdana" w:cs="Times New Roman"/>
          <w:sz w:val="16"/>
          <w:szCs w:val="16"/>
          <w:lang w:eastAsia="ru-RU"/>
        </w:rPr>
        <w:t>:</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1. Формировать у детей представления о пейзажной живописи.</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2. Учить использовать полученные знания в собственном творчестве, создавая выразительный пейзаж, используя соответствующий изобразительные материалы.</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3. Развивать творческие способности, эстетический вкус.</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4. Обеспечить участие семьи в воспитательном развитии интереса к художественному искусству.</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u w:val="single"/>
          <w:lang w:eastAsia="ru-RU"/>
        </w:rPr>
        <w:t>Участники проекта</w:t>
      </w:r>
      <w:r w:rsidRPr="00EE0C5F">
        <w:rPr>
          <w:rFonts w:ascii="Verdana" w:eastAsia="Times New Roman" w:hAnsi="Verdana" w:cs="Times New Roman"/>
          <w:sz w:val="16"/>
          <w:szCs w:val="16"/>
          <w:lang w:eastAsia="ru-RU"/>
        </w:rPr>
        <w:t>: Дети старшего дошкольного возраста</w:t>
      </w:r>
      <w:proofErr w:type="gramStart"/>
      <w:r w:rsidRPr="00EE0C5F">
        <w:rPr>
          <w:rFonts w:ascii="Verdana" w:eastAsia="Times New Roman" w:hAnsi="Verdana" w:cs="Times New Roman"/>
          <w:sz w:val="16"/>
          <w:szCs w:val="16"/>
          <w:lang w:eastAsia="ru-RU"/>
        </w:rPr>
        <w:t>;М</w:t>
      </w:r>
      <w:proofErr w:type="gramEnd"/>
      <w:r w:rsidRPr="00EE0C5F">
        <w:rPr>
          <w:rFonts w:ascii="Verdana" w:eastAsia="Times New Roman" w:hAnsi="Verdana" w:cs="Times New Roman"/>
          <w:sz w:val="16"/>
          <w:szCs w:val="16"/>
          <w:lang w:eastAsia="ru-RU"/>
        </w:rPr>
        <w:t>узыкальный руководитель; Воспитатели; Родители.</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u w:val="single"/>
          <w:lang w:eastAsia="ru-RU"/>
        </w:rPr>
        <w:t>Сроки реализации</w:t>
      </w:r>
      <w:r w:rsidRPr="00EE0C5F">
        <w:rPr>
          <w:rFonts w:ascii="Verdana" w:eastAsia="Times New Roman" w:hAnsi="Verdana" w:cs="Times New Roman"/>
          <w:sz w:val="16"/>
          <w:szCs w:val="16"/>
          <w:lang w:eastAsia="ru-RU"/>
        </w:rPr>
        <w:t>: сентябрь-август.</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xml:space="preserve">«Глядя на </w:t>
      </w:r>
      <w:proofErr w:type="gramStart"/>
      <w:r w:rsidRPr="00EE0C5F">
        <w:rPr>
          <w:rFonts w:ascii="Verdana" w:eastAsia="Times New Roman" w:hAnsi="Verdana" w:cs="Times New Roman"/>
          <w:sz w:val="16"/>
          <w:szCs w:val="16"/>
          <w:lang w:eastAsia="ru-RU"/>
        </w:rPr>
        <w:t>прекрасное</w:t>
      </w:r>
      <w:proofErr w:type="gramEnd"/>
      <w:r w:rsidRPr="00EE0C5F">
        <w:rPr>
          <w:rFonts w:ascii="Verdana" w:eastAsia="Times New Roman" w:hAnsi="Verdana" w:cs="Times New Roman"/>
          <w:sz w:val="16"/>
          <w:szCs w:val="16"/>
          <w:lang w:eastAsia="ru-RU"/>
        </w:rPr>
        <w:t xml:space="preserve"> и слушая о прекрасном, человек улучшается»,- так говорили древние греки. Поэтому мы должны окружать ребенка красотой-всем прекрасным, чем сможем! Природа может дать нам все необходимое для воспитания детей. Сколько чудесных ощущений и впечатлений можно получить от общения с природой! Сколько красок, форм, звуков, превращений в ней можно увидеть и услышать!</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Ведущая роль в становлении личности ребенка, формировании его духовного мира принадлежит эмоциональной сфере. Именно с этой особенностью психики маленького человека связана высокая сила воздействия на него искусств</w:t>
      </w:r>
      <w:proofErr w:type="gramStart"/>
      <w:r w:rsidRPr="00EE0C5F">
        <w:rPr>
          <w:rFonts w:ascii="Verdana" w:eastAsia="Times New Roman" w:hAnsi="Verdana" w:cs="Times New Roman"/>
          <w:sz w:val="16"/>
          <w:szCs w:val="16"/>
          <w:lang w:eastAsia="ru-RU"/>
        </w:rPr>
        <w:t>а-</w:t>
      </w:r>
      <w:proofErr w:type="gramEnd"/>
      <w:r w:rsidRPr="00EE0C5F">
        <w:rPr>
          <w:rFonts w:ascii="Verdana" w:eastAsia="Times New Roman" w:hAnsi="Verdana" w:cs="Times New Roman"/>
          <w:sz w:val="16"/>
          <w:szCs w:val="16"/>
          <w:lang w:eastAsia="ru-RU"/>
        </w:rPr>
        <w:t xml:space="preserve"> явления эмоционально- образного по своей сути. Специфика изобразительного искусства, особенности языка различных его видов делают художественную деятельность уникальным средством воспитания, обучения иного воспитания развития подрастающего поколения. На занятиях изобразительным искусством мир природы выступает как предмет пристального изучения и как средство эмоциональн</w:t>
      </w:r>
      <w:proofErr w:type="gramStart"/>
      <w:r w:rsidRPr="00EE0C5F">
        <w:rPr>
          <w:rFonts w:ascii="Verdana" w:eastAsia="Times New Roman" w:hAnsi="Verdana" w:cs="Times New Roman"/>
          <w:sz w:val="16"/>
          <w:szCs w:val="16"/>
          <w:lang w:eastAsia="ru-RU"/>
        </w:rPr>
        <w:t>о-</w:t>
      </w:r>
      <w:proofErr w:type="gramEnd"/>
      <w:r w:rsidRPr="00EE0C5F">
        <w:rPr>
          <w:rFonts w:ascii="Verdana" w:eastAsia="Times New Roman" w:hAnsi="Verdana" w:cs="Times New Roman"/>
          <w:sz w:val="16"/>
          <w:szCs w:val="16"/>
          <w:lang w:eastAsia="ru-RU"/>
        </w:rPr>
        <w:t xml:space="preserve"> образного воздействия на творческую деятельность воспитанников. Предлагаемая система художественно — творческих заданий направляет педагогическую работу на формирование у детей целостных представлений о природе как живом организме, что является сутью экологического и художественного воспитания.</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Ребенок - художник наблюдает за природой, в творчестве выражает свое видение того, что в ней происходит. Педагог помогает ребенку « открыть глаза» на видимый им мир.</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Природа может выступать роли Художницы или прекрасной Волшебницы, которая творит видимый мир по законам красоты гармонии. Создать соответствующую замыслу атмосферу занятия поможет привлечение художественно-образных сре</w:t>
      </w:r>
      <w:proofErr w:type="gramStart"/>
      <w:r w:rsidRPr="00EE0C5F">
        <w:rPr>
          <w:rFonts w:ascii="Verdana" w:eastAsia="Times New Roman" w:hAnsi="Verdana" w:cs="Times New Roman"/>
          <w:sz w:val="16"/>
          <w:szCs w:val="16"/>
          <w:lang w:eastAsia="ru-RU"/>
        </w:rPr>
        <w:t>дств др</w:t>
      </w:r>
      <w:proofErr w:type="gramEnd"/>
      <w:r w:rsidRPr="00EE0C5F">
        <w:rPr>
          <w:rFonts w:ascii="Verdana" w:eastAsia="Times New Roman" w:hAnsi="Verdana" w:cs="Times New Roman"/>
          <w:sz w:val="16"/>
          <w:szCs w:val="16"/>
          <w:lang w:eastAsia="ru-RU"/>
        </w:rPr>
        <w:t>угих искусств: музыки, живописи и литературы.</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Художественный пейзаж раскрывает поэзию природы, учит видеть ее красоту, обогащает наши представления.</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Искусство пейзажа никогда не было оторвано от жизни, ее социальных законов от человека. Богатство содержания, красота и разнообразие пейзажа нашей Родины делает его важным средством эстетического воспитания подрастающего поколения. Дети способны воспринимать образный язык искусства и чувствовать красоту природы. Но многое в формировании в выявлении переживаний зависит от того, как направляется и осуществляется их эстетическое развитие.</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Пейзажная живопись является одним из самых лирических и эмоциональных жанров изобразительного искусства, это высшая ступень художественного освоения природы, вдохновенно и образно воссоздающая ее красоту. Знакомство детей с этим жанром способствует их эмоциональному и эстетическому развитию, воспитывает доброе и бережное отношение</w:t>
      </w:r>
      <w:proofErr w:type="gramStart"/>
      <w:r w:rsidRPr="00EE0C5F">
        <w:rPr>
          <w:rFonts w:ascii="Verdana" w:eastAsia="Times New Roman" w:hAnsi="Verdana" w:cs="Times New Roman"/>
          <w:sz w:val="16"/>
          <w:szCs w:val="16"/>
          <w:lang w:eastAsia="ru-RU"/>
        </w:rPr>
        <w:t xml:space="preserve"> ,</w:t>
      </w:r>
      <w:proofErr w:type="gramEnd"/>
      <w:r w:rsidRPr="00EE0C5F">
        <w:rPr>
          <w:rFonts w:ascii="Verdana" w:eastAsia="Times New Roman" w:hAnsi="Verdana" w:cs="Times New Roman"/>
          <w:sz w:val="16"/>
          <w:szCs w:val="16"/>
          <w:lang w:eastAsia="ru-RU"/>
        </w:rPr>
        <w:t xml:space="preserve"> ее красоте, побуждает искренне, горячее чувство любви к своему краю, родной земле. Художественный пейзаж помогает развивать эстетический вкус, образное и ассоциативное мышление, воображение, самосозерцание. Пейзажная живопись способна не только доставлять радость, но и вдохновлять на творчество.</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Дети и художники знают, что самый лучший портрет природы можно создать лишь в сотворчестве с ней.</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Распределение деятельности по проекту «Цветные пейзажи»</w:t>
      </w:r>
    </w:p>
    <w:tbl>
      <w:tblPr>
        <w:tblW w:w="86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640"/>
      </w:tblGrid>
      <w:tr w:rsidR="00EE0C5F" w:rsidRPr="00EE0C5F" w:rsidTr="00EE0C5F">
        <w:tc>
          <w:tcPr>
            <w:tcW w:w="89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0C5F" w:rsidRPr="00EE0C5F" w:rsidRDefault="00EE0C5F" w:rsidP="00EE0C5F">
            <w:pPr>
              <w:spacing w:before="120" w:after="0" w:line="240" w:lineRule="auto"/>
              <w:jc w:val="center"/>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Направления работы</w:t>
            </w:r>
          </w:p>
        </w:tc>
      </w:tr>
    </w:tbl>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tbl>
      <w:tblPr>
        <w:tblW w:w="86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46"/>
        <w:gridCol w:w="2074"/>
        <w:gridCol w:w="2333"/>
        <w:gridCol w:w="1987"/>
      </w:tblGrid>
      <w:tr w:rsidR="00EE0C5F" w:rsidRPr="00EE0C5F" w:rsidTr="00EE0C5F">
        <w:trPr>
          <w:trHeight w:val="217"/>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hideMark/>
          </w:tcPr>
          <w:p w:rsidR="00EE0C5F" w:rsidRPr="00EE0C5F" w:rsidRDefault="00EE0C5F" w:rsidP="00EE0C5F">
            <w:pPr>
              <w:spacing w:after="0" w:line="240" w:lineRule="auto"/>
              <w:ind w:left="30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xml:space="preserve">Взаимодействие </w:t>
            </w:r>
            <w:proofErr w:type="gramStart"/>
            <w:r w:rsidRPr="00EE0C5F">
              <w:rPr>
                <w:rFonts w:ascii="Verdana" w:eastAsia="Times New Roman" w:hAnsi="Verdana" w:cs="Times New Roman"/>
                <w:sz w:val="16"/>
                <w:szCs w:val="16"/>
                <w:lang w:eastAsia="ru-RU"/>
              </w:rPr>
              <w:t>с</w:t>
            </w:r>
            <w:proofErr w:type="gramEnd"/>
          </w:p>
          <w:p w:rsidR="00EE0C5F" w:rsidRPr="00EE0C5F" w:rsidRDefault="00EE0C5F" w:rsidP="00EE0C5F">
            <w:pPr>
              <w:spacing w:after="0" w:line="240" w:lineRule="auto"/>
              <w:ind w:left="30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tc>
      </w:tr>
      <w:tr w:rsidR="00EE0C5F" w:rsidRPr="00EE0C5F" w:rsidTr="00EE0C5F">
        <w:trPr>
          <w:trHeight w:val="580"/>
        </w:trPr>
        <w:tc>
          <w:tcPr>
            <w:tcW w:w="1300" w:type="pct"/>
            <w:tcBorders>
              <w:top w:val="nil"/>
              <w:left w:val="single" w:sz="8" w:space="0" w:color="B9C2CB"/>
              <w:bottom w:val="nil"/>
              <w:right w:val="single" w:sz="8" w:space="0" w:color="B9C2CB"/>
            </w:tcBorders>
            <w:shd w:val="clear" w:color="auto" w:fill="FFFFFF"/>
            <w:hideMark/>
          </w:tcPr>
          <w:p w:rsidR="00EE0C5F" w:rsidRPr="00EE0C5F" w:rsidRDefault="00EE0C5F" w:rsidP="00EE0C5F">
            <w:pPr>
              <w:spacing w:after="0" w:line="234" w:lineRule="atLeast"/>
              <w:ind w:left="68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детьми</w:t>
            </w:r>
          </w:p>
        </w:tc>
        <w:tc>
          <w:tcPr>
            <w:tcW w:w="1200" w:type="pct"/>
            <w:tcBorders>
              <w:top w:val="nil"/>
              <w:left w:val="nil"/>
              <w:bottom w:val="nil"/>
              <w:right w:val="single" w:sz="8" w:space="0" w:color="B9C2CB"/>
            </w:tcBorders>
            <w:shd w:val="clear" w:color="auto" w:fill="FFFFFF"/>
            <w:hideMark/>
          </w:tcPr>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воспитателем</w:t>
            </w:r>
          </w:p>
        </w:tc>
        <w:tc>
          <w:tcPr>
            <w:tcW w:w="1350" w:type="pct"/>
            <w:tcBorders>
              <w:top w:val="nil"/>
              <w:left w:val="nil"/>
              <w:bottom w:val="nil"/>
              <w:right w:val="single" w:sz="8" w:space="0" w:color="B9C2CB"/>
            </w:tcBorders>
            <w:shd w:val="clear" w:color="auto" w:fill="FFFFFF"/>
            <w:hideMark/>
          </w:tcPr>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музыкальным</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руководителем</w:t>
            </w:r>
          </w:p>
        </w:tc>
        <w:tc>
          <w:tcPr>
            <w:tcW w:w="1100" w:type="pct"/>
            <w:tcBorders>
              <w:top w:val="nil"/>
              <w:left w:val="nil"/>
              <w:bottom w:val="nil"/>
              <w:right w:val="single" w:sz="8" w:space="0" w:color="B9C2CB"/>
            </w:tcBorders>
            <w:shd w:val="clear" w:color="auto" w:fill="FFFFFF"/>
            <w:hideMark/>
          </w:tcPr>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родителями</w:t>
            </w:r>
          </w:p>
        </w:tc>
      </w:tr>
      <w:tr w:rsidR="00EE0C5F" w:rsidRPr="00EE0C5F" w:rsidTr="00EE0C5F">
        <w:trPr>
          <w:trHeight w:val="5013"/>
        </w:trPr>
        <w:tc>
          <w:tcPr>
            <w:tcW w:w="1300" w:type="pct"/>
            <w:tcBorders>
              <w:top w:val="single" w:sz="8" w:space="0" w:color="auto"/>
              <w:left w:val="single" w:sz="8" w:space="0" w:color="auto"/>
              <w:bottom w:val="single" w:sz="8" w:space="0" w:color="auto"/>
              <w:right w:val="single" w:sz="8" w:space="0" w:color="auto"/>
            </w:tcBorders>
            <w:shd w:val="clear" w:color="auto" w:fill="FFFFFF"/>
            <w:hideMark/>
          </w:tcPr>
          <w:p w:rsidR="00EE0C5F" w:rsidRPr="00EE0C5F" w:rsidRDefault="00EE0C5F" w:rsidP="00EE0C5F">
            <w:pPr>
              <w:spacing w:after="0" w:line="234" w:lineRule="atLeast"/>
              <w:ind w:left="14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lastRenderedPageBreak/>
              <w:t>Цель:</w:t>
            </w:r>
            <w:r w:rsidRPr="00EE0C5F">
              <w:rPr>
                <w:rFonts w:ascii="Verdana" w:eastAsia="Times New Roman" w:hAnsi="Verdana" w:cs="Times New Roman"/>
                <w:sz w:val="16"/>
                <w:lang w:eastAsia="ru-RU"/>
              </w:rPr>
              <w:t> </w:t>
            </w:r>
            <w:r w:rsidRPr="00EE0C5F">
              <w:rPr>
                <w:rFonts w:ascii="Verdana" w:eastAsia="Times New Roman" w:hAnsi="Verdana" w:cs="Times New Roman"/>
                <w:sz w:val="16"/>
                <w:szCs w:val="16"/>
                <w:lang w:eastAsia="ru-RU"/>
              </w:rPr>
              <w:t>прививать</w:t>
            </w:r>
          </w:p>
          <w:p w:rsidR="00EE0C5F" w:rsidRPr="00EE0C5F" w:rsidRDefault="00EE0C5F" w:rsidP="00EE0C5F">
            <w:pPr>
              <w:spacing w:after="0" w:line="234" w:lineRule="atLeast"/>
              <w:ind w:left="14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xml:space="preserve">любовь </w:t>
            </w:r>
            <w:proofErr w:type="gramStart"/>
            <w:r w:rsidRPr="00EE0C5F">
              <w:rPr>
                <w:rFonts w:ascii="Verdana" w:eastAsia="Times New Roman" w:hAnsi="Verdana" w:cs="Times New Roman"/>
                <w:sz w:val="16"/>
                <w:szCs w:val="16"/>
                <w:lang w:eastAsia="ru-RU"/>
              </w:rPr>
              <w:t>к</w:t>
            </w:r>
            <w:proofErr w:type="gramEnd"/>
          </w:p>
          <w:p w:rsidR="00EE0C5F" w:rsidRPr="00EE0C5F" w:rsidRDefault="00EE0C5F" w:rsidP="00EE0C5F">
            <w:pPr>
              <w:spacing w:after="0" w:line="234" w:lineRule="atLeast"/>
              <w:ind w:left="14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прекрасному;</w:t>
            </w:r>
          </w:p>
          <w:p w:rsidR="00EE0C5F" w:rsidRPr="00EE0C5F" w:rsidRDefault="00EE0C5F" w:rsidP="00EE0C5F">
            <w:pPr>
              <w:spacing w:after="0" w:line="234" w:lineRule="atLeast"/>
              <w:ind w:left="14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обогащать</w:t>
            </w:r>
          </w:p>
          <w:p w:rsidR="00EE0C5F" w:rsidRPr="00EE0C5F" w:rsidRDefault="00EE0C5F" w:rsidP="00EE0C5F">
            <w:pPr>
              <w:spacing w:after="0" w:line="234" w:lineRule="atLeast"/>
              <w:ind w:left="14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духовный мир;</w:t>
            </w:r>
          </w:p>
          <w:p w:rsidR="00EE0C5F" w:rsidRPr="00EE0C5F" w:rsidRDefault="00EE0C5F" w:rsidP="00EE0C5F">
            <w:pPr>
              <w:spacing w:after="0" w:line="234" w:lineRule="atLeast"/>
              <w:ind w:left="14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развивать</w:t>
            </w:r>
          </w:p>
          <w:p w:rsidR="00EE0C5F" w:rsidRPr="00EE0C5F" w:rsidRDefault="00EE0C5F" w:rsidP="00EE0C5F">
            <w:pPr>
              <w:spacing w:after="0" w:line="234" w:lineRule="atLeast"/>
              <w:ind w:left="14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воображение;</w:t>
            </w:r>
          </w:p>
          <w:p w:rsidR="00EE0C5F" w:rsidRPr="00EE0C5F" w:rsidRDefault="00EE0C5F" w:rsidP="00EE0C5F">
            <w:pPr>
              <w:spacing w:after="0" w:line="234" w:lineRule="atLeast"/>
              <w:ind w:left="14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воспитывать</w:t>
            </w:r>
          </w:p>
          <w:p w:rsidR="00EE0C5F" w:rsidRPr="00EE0C5F" w:rsidRDefault="00EE0C5F" w:rsidP="00EE0C5F">
            <w:pPr>
              <w:spacing w:after="0" w:line="234" w:lineRule="atLeast"/>
              <w:ind w:left="14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эстетическое</w:t>
            </w:r>
          </w:p>
          <w:p w:rsidR="00EE0C5F" w:rsidRPr="00EE0C5F" w:rsidRDefault="00EE0C5F" w:rsidP="00EE0C5F">
            <w:pPr>
              <w:spacing w:after="0" w:line="234" w:lineRule="atLeast"/>
              <w:ind w:left="14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xml:space="preserve">отношение </w:t>
            </w:r>
            <w:proofErr w:type="gramStart"/>
            <w:r w:rsidRPr="00EE0C5F">
              <w:rPr>
                <w:rFonts w:ascii="Verdana" w:eastAsia="Times New Roman" w:hAnsi="Verdana" w:cs="Times New Roman"/>
                <w:sz w:val="16"/>
                <w:szCs w:val="16"/>
                <w:lang w:eastAsia="ru-RU"/>
              </w:rPr>
              <w:t>к</w:t>
            </w:r>
            <w:proofErr w:type="gramEnd"/>
          </w:p>
          <w:p w:rsidR="00EE0C5F" w:rsidRPr="00EE0C5F" w:rsidRDefault="00EE0C5F" w:rsidP="00EE0C5F">
            <w:pPr>
              <w:spacing w:after="0" w:line="234" w:lineRule="atLeast"/>
              <w:ind w:left="14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окружающей</w:t>
            </w:r>
          </w:p>
          <w:p w:rsidR="00EE0C5F" w:rsidRPr="00EE0C5F" w:rsidRDefault="00EE0C5F" w:rsidP="00EE0C5F">
            <w:pPr>
              <w:spacing w:after="0" w:line="234" w:lineRule="atLeast"/>
              <w:ind w:left="14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действительности</w:t>
            </w:r>
          </w:p>
        </w:tc>
        <w:tc>
          <w:tcPr>
            <w:tcW w:w="1200" w:type="pct"/>
            <w:tcBorders>
              <w:top w:val="single" w:sz="8" w:space="0" w:color="B9C2CB"/>
              <w:left w:val="nil"/>
              <w:bottom w:val="single" w:sz="8" w:space="0" w:color="B9C2CB"/>
              <w:right w:val="single" w:sz="8" w:space="0" w:color="B9C2CB"/>
            </w:tcBorders>
            <w:shd w:val="clear" w:color="auto" w:fill="FFFFFF"/>
            <w:hideMark/>
          </w:tcPr>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повышение</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педагогической</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xml:space="preserve">компетентности </w:t>
            </w:r>
            <w:proofErr w:type="gramStart"/>
            <w:r w:rsidRPr="00EE0C5F">
              <w:rPr>
                <w:rFonts w:ascii="Verdana" w:eastAsia="Times New Roman" w:hAnsi="Verdana" w:cs="Times New Roman"/>
                <w:sz w:val="16"/>
                <w:szCs w:val="16"/>
                <w:lang w:eastAsia="ru-RU"/>
              </w:rPr>
              <w:t>в</w:t>
            </w:r>
            <w:proofErr w:type="gramEnd"/>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данном</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proofErr w:type="gramStart"/>
            <w:r w:rsidRPr="00EE0C5F">
              <w:rPr>
                <w:rFonts w:ascii="Verdana" w:eastAsia="Times New Roman" w:hAnsi="Verdana" w:cs="Times New Roman"/>
                <w:sz w:val="16"/>
                <w:szCs w:val="16"/>
                <w:lang w:eastAsia="ru-RU"/>
              </w:rPr>
              <w:t>направлении</w:t>
            </w:r>
            <w:proofErr w:type="gramEnd"/>
            <w:r w:rsidRPr="00EE0C5F">
              <w:rPr>
                <w:rFonts w:ascii="Verdana" w:eastAsia="Times New Roman" w:hAnsi="Verdana" w:cs="Times New Roman"/>
                <w:sz w:val="16"/>
                <w:szCs w:val="16"/>
                <w:lang w:eastAsia="ru-RU"/>
              </w:rPr>
              <w:t>,</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поиск путей</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реализации задач</w:t>
            </w:r>
          </w:p>
        </w:tc>
        <w:tc>
          <w:tcPr>
            <w:tcW w:w="1350" w:type="pct"/>
            <w:tcBorders>
              <w:top w:val="single" w:sz="8" w:space="0" w:color="B9C2CB"/>
              <w:left w:val="nil"/>
              <w:bottom w:val="single" w:sz="8" w:space="0" w:color="B9C2CB"/>
              <w:right w:val="single" w:sz="8" w:space="0" w:color="B9C2CB"/>
            </w:tcBorders>
            <w:shd w:val="clear" w:color="auto" w:fill="FFFFFF"/>
            <w:hideMark/>
          </w:tcPr>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взаимосвязано</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поставить работу</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по созданию</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xml:space="preserve">условий </w:t>
            </w:r>
            <w:proofErr w:type="gramStart"/>
            <w:r w:rsidRPr="00EE0C5F">
              <w:rPr>
                <w:rFonts w:ascii="Verdana" w:eastAsia="Times New Roman" w:hAnsi="Verdana" w:cs="Times New Roman"/>
                <w:sz w:val="16"/>
                <w:szCs w:val="16"/>
                <w:lang w:eastAsia="ru-RU"/>
              </w:rPr>
              <w:t>для</w:t>
            </w:r>
            <w:proofErr w:type="gramEnd"/>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получения детьми</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целостного</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представления о</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proofErr w:type="gramStart"/>
            <w:r w:rsidRPr="00EE0C5F">
              <w:rPr>
                <w:rFonts w:ascii="Verdana" w:eastAsia="Times New Roman" w:hAnsi="Verdana" w:cs="Times New Roman"/>
                <w:sz w:val="16"/>
                <w:szCs w:val="16"/>
                <w:lang w:eastAsia="ru-RU"/>
              </w:rPr>
              <w:t>мире</w:t>
            </w:r>
            <w:proofErr w:type="gramEnd"/>
            <w:r w:rsidRPr="00EE0C5F">
              <w:rPr>
                <w:rFonts w:ascii="Verdana" w:eastAsia="Times New Roman" w:hAnsi="Verdana" w:cs="Times New Roman"/>
                <w:sz w:val="16"/>
                <w:szCs w:val="16"/>
                <w:lang w:eastAsia="ru-RU"/>
              </w:rPr>
              <w:t>,</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xml:space="preserve">возможностях </w:t>
            </w:r>
            <w:proofErr w:type="gramStart"/>
            <w:r w:rsidRPr="00EE0C5F">
              <w:rPr>
                <w:rFonts w:ascii="Verdana" w:eastAsia="Times New Roman" w:hAnsi="Verdana" w:cs="Times New Roman"/>
                <w:sz w:val="16"/>
                <w:szCs w:val="16"/>
                <w:lang w:eastAsia="ru-RU"/>
              </w:rPr>
              <w:t>для</w:t>
            </w:r>
            <w:proofErr w:type="gramEnd"/>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максимального</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творческого</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xml:space="preserve">самовыражения </w:t>
            </w:r>
            <w:proofErr w:type="gramStart"/>
            <w:r w:rsidRPr="00EE0C5F">
              <w:rPr>
                <w:rFonts w:ascii="Verdana" w:eastAsia="Times New Roman" w:hAnsi="Verdana" w:cs="Times New Roman"/>
                <w:sz w:val="16"/>
                <w:szCs w:val="16"/>
                <w:lang w:eastAsia="ru-RU"/>
              </w:rPr>
              <w:t>в</w:t>
            </w:r>
            <w:proofErr w:type="gramEnd"/>
          </w:p>
          <w:p w:rsidR="00EE0C5F" w:rsidRPr="00EE0C5F" w:rsidRDefault="00EE0C5F" w:rsidP="00EE0C5F">
            <w:pPr>
              <w:spacing w:after="0" w:line="234" w:lineRule="atLeast"/>
              <w:ind w:left="120"/>
              <w:rPr>
                <w:rFonts w:ascii="Verdana" w:eastAsia="Times New Roman" w:hAnsi="Verdana" w:cs="Times New Roman"/>
                <w:sz w:val="16"/>
                <w:szCs w:val="16"/>
                <w:lang w:eastAsia="ru-RU"/>
              </w:rPr>
            </w:pPr>
            <w:proofErr w:type="gramStart"/>
            <w:r w:rsidRPr="00EE0C5F">
              <w:rPr>
                <w:rFonts w:ascii="Verdana" w:eastAsia="Times New Roman" w:hAnsi="Verdana" w:cs="Times New Roman"/>
                <w:sz w:val="16"/>
                <w:szCs w:val="16"/>
                <w:lang w:eastAsia="ru-RU"/>
              </w:rPr>
              <w:t>любом</w:t>
            </w:r>
            <w:proofErr w:type="gramEnd"/>
            <w:r w:rsidRPr="00EE0C5F">
              <w:rPr>
                <w:rFonts w:ascii="Verdana" w:eastAsia="Times New Roman" w:hAnsi="Verdana" w:cs="Times New Roman"/>
                <w:sz w:val="16"/>
                <w:szCs w:val="16"/>
                <w:lang w:eastAsia="ru-RU"/>
              </w:rPr>
              <w:t xml:space="preserve"> виде</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деятельности</w:t>
            </w:r>
          </w:p>
        </w:tc>
        <w:tc>
          <w:tcPr>
            <w:tcW w:w="1100" w:type="pct"/>
            <w:tcBorders>
              <w:top w:val="single" w:sz="8" w:space="0" w:color="B9C2CB"/>
              <w:left w:val="nil"/>
              <w:bottom w:val="single" w:sz="8" w:space="0" w:color="B9C2CB"/>
              <w:right w:val="single" w:sz="8" w:space="0" w:color="B9C2CB"/>
            </w:tcBorders>
            <w:shd w:val="clear" w:color="auto" w:fill="FFFFFF"/>
            <w:hideMark/>
          </w:tcPr>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педагогическое</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просвещение и</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xml:space="preserve">приобщение </w:t>
            </w:r>
            <w:proofErr w:type="gramStart"/>
            <w:r w:rsidRPr="00EE0C5F">
              <w:rPr>
                <w:rFonts w:ascii="Verdana" w:eastAsia="Times New Roman" w:hAnsi="Verdana" w:cs="Times New Roman"/>
                <w:sz w:val="16"/>
                <w:szCs w:val="16"/>
                <w:lang w:eastAsia="ru-RU"/>
              </w:rPr>
              <w:t>к</w:t>
            </w:r>
            <w:proofErr w:type="gramEnd"/>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совместной</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творческой</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xml:space="preserve">деятельности </w:t>
            </w:r>
            <w:proofErr w:type="gramStart"/>
            <w:r w:rsidRPr="00EE0C5F">
              <w:rPr>
                <w:rFonts w:ascii="Verdana" w:eastAsia="Times New Roman" w:hAnsi="Verdana" w:cs="Times New Roman"/>
                <w:sz w:val="16"/>
                <w:szCs w:val="16"/>
                <w:lang w:eastAsia="ru-RU"/>
              </w:rPr>
              <w:t>с</w:t>
            </w:r>
            <w:proofErr w:type="gramEnd"/>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детьми</w:t>
            </w:r>
          </w:p>
        </w:tc>
      </w:tr>
    </w:tbl>
    <w:p w:rsidR="00EE0C5F" w:rsidRPr="00EE0C5F" w:rsidRDefault="00EE0C5F" w:rsidP="00EE0C5F">
      <w:pPr>
        <w:shd w:val="clear" w:color="auto" w:fill="FFFFFF"/>
        <w:spacing w:after="540" w:line="240" w:lineRule="auto"/>
        <w:ind w:left="3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tbl>
      <w:tblPr>
        <w:tblW w:w="0" w:type="auto"/>
        <w:jc w:val="center"/>
        <w:tblInd w:w="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45"/>
      </w:tblGrid>
      <w:tr w:rsidR="00EE0C5F" w:rsidRPr="00EE0C5F" w:rsidTr="00EE0C5F">
        <w:trPr>
          <w:jc w:val="center"/>
        </w:trPr>
        <w:tc>
          <w:tcPr>
            <w:tcW w:w="6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0C5F" w:rsidRPr="00EE0C5F" w:rsidRDefault="00EE0C5F" w:rsidP="00EE0C5F">
            <w:pPr>
              <w:spacing w:before="120" w:after="0" w:line="240" w:lineRule="auto"/>
              <w:jc w:val="center"/>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Формы работы</w:t>
            </w:r>
          </w:p>
          <w:p w:rsidR="00EE0C5F" w:rsidRPr="00EE0C5F" w:rsidRDefault="00EE0C5F" w:rsidP="00EE0C5F">
            <w:pPr>
              <w:spacing w:before="120" w:after="0" w:line="240" w:lineRule="auto"/>
              <w:jc w:val="center"/>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tc>
      </w:tr>
    </w:tbl>
    <w:p w:rsidR="00EE0C5F" w:rsidRPr="00EE0C5F" w:rsidRDefault="00EE0C5F" w:rsidP="00EE0C5F">
      <w:pPr>
        <w:keepNext/>
        <w:shd w:val="clear" w:color="auto" w:fill="FFFFFF"/>
        <w:spacing w:after="0" w:line="240" w:lineRule="auto"/>
        <w:jc w:val="center"/>
        <w:rPr>
          <w:rFonts w:ascii="Verdana" w:eastAsia="Times New Roman" w:hAnsi="Verdana" w:cs="Times New Roman"/>
          <w:sz w:val="16"/>
          <w:szCs w:val="16"/>
          <w:lang w:eastAsia="ru-RU"/>
        </w:rPr>
      </w:pPr>
    </w:p>
    <w:tbl>
      <w:tblPr>
        <w:tblW w:w="86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05"/>
        <w:gridCol w:w="2115"/>
        <w:gridCol w:w="2205"/>
        <w:gridCol w:w="2115"/>
      </w:tblGrid>
      <w:tr w:rsidR="00EE0C5F" w:rsidRPr="00EE0C5F" w:rsidTr="00EE0C5F">
        <w:trPr>
          <w:trHeight w:val="5039"/>
        </w:trPr>
        <w:tc>
          <w:tcPr>
            <w:tcW w:w="1250" w:type="pct"/>
            <w:tcBorders>
              <w:top w:val="single" w:sz="8" w:space="0" w:color="auto"/>
              <w:left w:val="single" w:sz="8" w:space="0" w:color="auto"/>
              <w:bottom w:val="single" w:sz="8" w:space="0" w:color="auto"/>
              <w:right w:val="single" w:sz="8" w:space="0" w:color="auto"/>
            </w:tcBorders>
            <w:shd w:val="clear" w:color="auto" w:fill="FFFFFF"/>
            <w:hideMark/>
          </w:tcPr>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Специально</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организованные</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занятия, игры,</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наблюдения,</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экскурсии,</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рассматривание</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репродукций,</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чтение</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художественной</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литературы,</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художественное</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творчество.</w:t>
            </w:r>
          </w:p>
        </w:tc>
        <w:tc>
          <w:tcPr>
            <w:tcW w:w="1200" w:type="pct"/>
            <w:tcBorders>
              <w:top w:val="single" w:sz="8" w:space="0" w:color="B9C2CB"/>
              <w:left w:val="nil"/>
              <w:bottom w:val="single" w:sz="8" w:space="0" w:color="B9C2CB"/>
              <w:right w:val="single" w:sz="8" w:space="0" w:color="B9C2CB"/>
            </w:tcBorders>
            <w:shd w:val="clear" w:color="auto" w:fill="FFFFFF"/>
            <w:hideMark/>
          </w:tcPr>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Организация</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развивающей</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среды,</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консультации,</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практикум,</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подбор</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развивающего</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инструментария</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proofErr w:type="gramStart"/>
            <w:r w:rsidRPr="00EE0C5F">
              <w:rPr>
                <w:rFonts w:ascii="Verdana" w:eastAsia="Times New Roman" w:hAnsi="Verdana" w:cs="Times New Roman"/>
                <w:sz w:val="16"/>
                <w:szCs w:val="16"/>
                <w:lang w:eastAsia="ru-RU"/>
              </w:rPr>
              <w:t>(игры,</w:t>
            </w:r>
            <w:proofErr w:type="gramEnd"/>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литература,</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упражнения,</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репродукции</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картин)</w:t>
            </w:r>
          </w:p>
        </w:tc>
        <w:tc>
          <w:tcPr>
            <w:tcW w:w="1250" w:type="pct"/>
            <w:tcBorders>
              <w:top w:val="single" w:sz="8" w:space="0" w:color="B9C2CB"/>
              <w:left w:val="nil"/>
              <w:bottom w:val="single" w:sz="8" w:space="0" w:color="B9C2CB"/>
              <w:right w:val="single" w:sz="8" w:space="0" w:color="B9C2CB"/>
            </w:tcBorders>
            <w:shd w:val="clear" w:color="auto" w:fill="FFFFFF"/>
            <w:hideMark/>
          </w:tcPr>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Интегрированные</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занятия. Подбор</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репродукций</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картин,</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фонограмм</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музыкальных</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произведений,</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изобразительного</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материала.</w:t>
            </w:r>
          </w:p>
        </w:tc>
        <w:tc>
          <w:tcPr>
            <w:tcW w:w="1200" w:type="pct"/>
            <w:tcBorders>
              <w:top w:val="single" w:sz="8" w:space="0" w:color="B9C2CB"/>
              <w:left w:val="nil"/>
              <w:bottom w:val="single" w:sz="8" w:space="0" w:color="B9C2CB"/>
              <w:right w:val="single" w:sz="8" w:space="0" w:color="B9C2CB"/>
            </w:tcBorders>
            <w:shd w:val="clear" w:color="auto" w:fill="FFFFFF"/>
            <w:hideMark/>
          </w:tcPr>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Консультации,</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xml:space="preserve">беседы </w:t>
            </w:r>
            <w:proofErr w:type="gramStart"/>
            <w:r w:rsidRPr="00EE0C5F">
              <w:rPr>
                <w:rFonts w:ascii="Verdana" w:eastAsia="Times New Roman" w:hAnsi="Verdana" w:cs="Times New Roman"/>
                <w:sz w:val="16"/>
                <w:szCs w:val="16"/>
                <w:lang w:eastAsia="ru-RU"/>
              </w:rPr>
              <w:t>с</w:t>
            </w:r>
            <w:proofErr w:type="gramEnd"/>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родителями о</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важности данной</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проблемы,</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оформление</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папок -</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передвижек,</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открытые занятия</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с детьми,</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выставки</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детского</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творчества,</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семейное</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творчество.</w:t>
            </w:r>
          </w:p>
        </w:tc>
      </w:tr>
    </w:tbl>
    <w:p w:rsidR="00EE0C5F" w:rsidRPr="00EE0C5F" w:rsidRDefault="00EE0C5F" w:rsidP="00EE0C5F">
      <w:pPr>
        <w:shd w:val="clear" w:color="auto" w:fill="FFFFFF"/>
        <w:spacing w:after="0" w:line="487" w:lineRule="atLeast"/>
        <w:ind w:right="119"/>
        <w:jc w:val="both"/>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Тема разработанного проекта выбрана с учетом возрастных особенностей детей старшего дошкольного возраста и объема информации, которая может быть ими воспринята.</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Проект «Цветные пейзажи» состоит из мини проектов, посвященных временам года: «Осенние мелодии», «Зимние напевы», «Весенняя трель», «Музыка лета».</w:t>
      </w:r>
    </w:p>
    <w:tbl>
      <w:tblPr>
        <w:tblW w:w="86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659"/>
        <w:gridCol w:w="2792"/>
        <w:gridCol w:w="4189"/>
      </w:tblGrid>
      <w:tr w:rsidR="00EE0C5F" w:rsidRPr="00EE0C5F" w:rsidTr="00EE0C5F">
        <w:tc>
          <w:tcPr>
            <w:tcW w:w="950" w:type="pct"/>
            <w:tcBorders>
              <w:top w:val="single" w:sz="8" w:space="0" w:color="auto"/>
              <w:left w:val="single" w:sz="8" w:space="0" w:color="auto"/>
              <w:bottom w:val="single" w:sz="8" w:space="0" w:color="auto"/>
              <w:right w:val="single" w:sz="8" w:space="0" w:color="auto"/>
            </w:tcBorders>
            <w:shd w:val="clear" w:color="auto" w:fill="FFFFFF"/>
            <w:hideMark/>
          </w:tcPr>
          <w:p w:rsidR="00EE0C5F" w:rsidRPr="00EE0C5F" w:rsidRDefault="00EE0C5F" w:rsidP="00EE0C5F">
            <w:pPr>
              <w:spacing w:after="0" w:line="240" w:lineRule="auto"/>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Название</w:t>
            </w:r>
          </w:p>
          <w:p w:rsidR="00EE0C5F" w:rsidRPr="00EE0C5F" w:rsidRDefault="00EE0C5F" w:rsidP="00EE0C5F">
            <w:pPr>
              <w:spacing w:after="0" w:line="240" w:lineRule="auto"/>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мини проекта</w:t>
            </w:r>
          </w:p>
          <w:p w:rsidR="00EE0C5F" w:rsidRPr="00EE0C5F" w:rsidRDefault="00EE0C5F" w:rsidP="00EE0C5F">
            <w:pPr>
              <w:spacing w:after="0" w:line="240" w:lineRule="auto"/>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tc>
        <w:tc>
          <w:tcPr>
            <w:tcW w:w="1600" w:type="pct"/>
            <w:tcBorders>
              <w:top w:val="single" w:sz="8" w:space="0" w:color="B9C2CB"/>
              <w:left w:val="nil"/>
              <w:bottom w:val="single" w:sz="8" w:space="0" w:color="B9C2CB"/>
              <w:right w:val="single" w:sz="8" w:space="0" w:color="B9C2CB"/>
            </w:tcBorders>
            <w:shd w:val="clear" w:color="auto" w:fill="FFFFFF"/>
            <w:hideMark/>
          </w:tcPr>
          <w:p w:rsidR="00EE0C5F" w:rsidRPr="00EE0C5F" w:rsidRDefault="00EE0C5F" w:rsidP="00EE0C5F">
            <w:pPr>
              <w:spacing w:after="0" w:line="240" w:lineRule="auto"/>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Формы работы</w:t>
            </w:r>
          </w:p>
          <w:p w:rsidR="00EE0C5F" w:rsidRPr="00EE0C5F" w:rsidRDefault="00EE0C5F" w:rsidP="00EE0C5F">
            <w:pPr>
              <w:spacing w:after="0" w:line="240" w:lineRule="auto"/>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tc>
        <w:tc>
          <w:tcPr>
            <w:tcW w:w="2400" w:type="pct"/>
            <w:tcBorders>
              <w:top w:val="single" w:sz="8" w:space="0" w:color="B9C2CB"/>
              <w:left w:val="nil"/>
              <w:bottom w:val="single" w:sz="8" w:space="0" w:color="B9C2CB"/>
              <w:right w:val="single" w:sz="8" w:space="0" w:color="B9C2CB"/>
            </w:tcBorders>
            <w:shd w:val="clear" w:color="auto" w:fill="FFFFFF"/>
            <w:hideMark/>
          </w:tcPr>
          <w:p w:rsidR="00EE0C5F" w:rsidRPr="00EE0C5F" w:rsidRDefault="00EE0C5F" w:rsidP="00EE0C5F">
            <w:pPr>
              <w:spacing w:after="0" w:line="240" w:lineRule="auto"/>
              <w:ind w:left="86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Содержание работы</w:t>
            </w:r>
          </w:p>
        </w:tc>
      </w:tr>
      <w:tr w:rsidR="00EE0C5F" w:rsidRPr="00EE0C5F" w:rsidTr="00EE0C5F">
        <w:tc>
          <w:tcPr>
            <w:tcW w:w="950" w:type="pct"/>
            <w:tcBorders>
              <w:top w:val="nil"/>
              <w:left w:val="single" w:sz="8" w:space="0" w:color="B9C2CB"/>
              <w:bottom w:val="single" w:sz="8" w:space="0" w:color="B9C2CB"/>
              <w:right w:val="single" w:sz="8" w:space="0" w:color="auto"/>
            </w:tcBorders>
            <w:shd w:val="clear" w:color="auto" w:fill="FFFFFF"/>
            <w:hideMark/>
          </w:tcPr>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«Осенние мелодии».</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lastRenderedPageBreak/>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lastRenderedPageBreak/>
              <w:t> </w:t>
            </w:r>
          </w:p>
        </w:tc>
        <w:tc>
          <w:tcPr>
            <w:tcW w:w="1600" w:type="pct"/>
            <w:tcBorders>
              <w:top w:val="nil"/>
              <w:left w:val="nil"/>
              <w:bottom w:val="single" w:sz="8" w:space="0" w:color="B9C2CB"/>
              <w:right w:val="single" w:sz="8" w:space="0" w:color="B9C2CB"/>
            </w:tcBorders>
            <w:shd w:val="clear" w:color="auto" w:fill="FFFFFF"/>
            <w:hideMark/>
          </w:tcPr>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lastRenderedPageBreak/>
              <w:t>Наблюдения на прогулках.</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lastRenderedPageBreak/>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Экскурсия в сквер.</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Труд в природе.</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Игровая</w:t>
            </w:r>
          </w:p>
          <w:p w:rsidR="00EE0C5F" w:rsidRPr="00EE0C5F" w:rsidRDefault="00EE0C5F" w:rsidP="00EE0C5F">
            <w:pPr>
              <w:keepNext/>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деятельность.</w:t>
            </w:r>
          </w:p>
          <w:p w:rsidR="00EE0C5F" w:rsidRPr="00EE0C5F" w:rsidRDefault="00EE0C5F" w:rsidP="00EE0C5F">
            <w:pPr>
              <w:keepNext/>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keepNext/>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keepNext/>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keepNext/>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keepNext/>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Знакомство</w:t>
            </w:r>
          </w:p>
          <w:p w:rsidR="00EE0C5F" w:rsidRPr="00EE0C5F" w:rsidRDefault="00EE0C5F" w:rsidP="00EE0C5F">
            <w:pPr>
              <w:keepNext/>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художественной</w:t>
            </w:r>
          </w:p>
          <w:p w:rsidR="00EE0C5F" w:rsidRPr="00EE0C5F" w:rsidRDefault="00EE0C5F" w:rsidP="00EE0C5F">
            <w:pPr>
              <w:keepNext/>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литературой.</w:t>
            </w:r>
          </w:p>
          <w:p w:rsidR="00EE0C5F" w:rsidRPr="00EE0C5F" w:rsidRDefault="00EE0C5F" w:rsidP="00EE0C5F">
            <w:pPr>
              <w:keepNext/>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keepNext/>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keepNext/>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keepNext/>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Знакомство с искусством</w:t>
            </w:r>
          </w:p>
          <w:p w:rsidR="00EE0C5F" w:rsidRPr="00EE0C5F" w:rsidRDefault="00EE0C5F" w:rsidP="00EE0C5F">
            <w:pPr>
              <w:keepNext/>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Детское</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художественное</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творчество.</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40" w:lineRule="auto"/>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Художественный</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труд.</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lastRenderedPageBreak/>
              <w:t> </w:t>
            </w:r>
          </w:p>
        </w:tc>
        <w:tc>
          <w:tcPr>
            <w:tcW w:w="2400" w:type="pct"/>
            <w:tcBorders>
              <w:top w:val="nil"/>
              <w:left w:val="nil"/>
              <w:bottom w:val="single" w:sz="8" w:space="0" w:color="B9C2CB"/>
              <w:right w:val="single" w:sz="8" w:space="0" w:color="B9C2CB"/>
            </w:tcBorders>
            <w:shd w:val="clear" w:color="auto" w:fill="FFFFFF"/>
            <w:hideMark/>
          </w:tcPr>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lastRenderedPageBreak/>
              <w:t>Рассматривание различных деревьев их строение, формы, цветовой</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характеристики; наблюдения за осеннимиизменениями в природе.</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lastRenderedPageBreak/>
              <w:t>Цель.</w:t>
            </w:r>
            <w:r w:rsidRPr="00EE0C5F">
              <w:rPr>
                <w:rFonts w:ascii="Verdana" w:eastAsia="Times New Roman" w:hAnsi="Verdana" w:cs="Times New Roman"/>
                <w:sz w:val="16"/>
                <w:lang w:eastAsia="ru-RU"/>
              </w:rPr>
              <w:t> </w:t>
            </w:r>
            <w:r w:rsidRPr="00EE0C5F">
              <w:rPr>
                <w:rFonts w:ascii="Verdana" w:eastAsia="Times New Roman" w:hAnsi="Verdana" w:cs="Times New Roman"/>
                <w:sz w:val="16"/>
                <w:szCs w:val="16"/>
                <w:lang w:eastAsia="ru-RU"/>
              </w:rPr>
              <w:t>Учить узнавать и называть</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приметы осени.</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Учить видеть красоту осенней природы</w:t>
            </w:r>
            <w:proofErr w:type="gramStart"/>
            <w:r w:rsidRPr="00EE0C5F">
              <w:rPr>
                <w:rFonts w:ascii="Verdana" w:eastAsia="Times New Roman" w:hAnsi="Verdana" w:cs="Times New Roman"/>
                <w:sz w:val="16"/>
                <w:szCs w:val="16"/>
                <w:lang w:eastAsia="ru-RU"/>
              </w:rPr>
              <w:t>,р</w:t>
            </w:r>
            <w:proofErr w:type="gramEnd"/>
            <w:r w:rsidRPr="00EE0C5F">
              <w:rPr>
                <w:rFonts w:ascii="Verdana" w:eastAsia="Times New Roman" w:hAnsi="Verdana" w:cs="Times New Roman"/>
                <w:sz w:val="16"/>
                <w:szCs w:val="16"/>
                <w:lang w:eastAsia="ru-RU"/>
              </w:rPr>
              <w:t>ассматривая деревья и кустарники восеннем убранстве.</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Сбор природного материала; подготовкаматериала к работе.</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Цель.</w:t>
            </w:r>
            <w:r w:rsidRPr="00EE0C5F">
              <w:rPr>
                <w:rFonts w:ascii="Verdana" w:eastAsia="Times New Roman" w:hAnsi="Verdana" w:cs="Times New Roman"/>
                <w:sz w:val="16"/>
                <w:lang w:eastAsia="ru-RU"/>
              </w:rPr>
              <w:t> </w:t>
            </w:r>
            <w:r w:rsidRPr="00EE0C5F">
              <w:rPr>
                <w:rFonts w:ascii="Verdana" w:eastAsia="Times New Roman" w:hAnsi="Verdana" w:cs="Times New Roman"/>
                <w:sz w:val="16"/>
                <w:szCs w:val="16"/>
                <w:lang w:eastAsia="ru-RU"/>
              </w:rPr>
              <w:t>Показать значимость детской</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деятельности. Поощрять инициативу и</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самостоятельность.</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Дидактические, игры:</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«Подбери краски для художника».</w:t>
            </w:r>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Упражнять в составлении на палитре     цветосочетания, близкие колориту картины.</w:t>
            </w:r>
          </w:p>
          <w:p w:rsidR="00EE0C5F" w:rsidRPr="00EE0C5F" w:rsidRDefault="00EE0C5F" w:rsidP="00EE0C5F">
            <w:pPr>
              <w:keepNext/>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«Собери пейзаж».</w:t>
            </w:r>
          </w:p>
          <w:p w:rsidR="00EE0C5F" w:rsidRPr="00EE0C5F" w:rsidRDefault="00EE0C5F" w:rsidP="00EE0C5F">
            <w:pPr>
              <w:keepNext/>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Цель.</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Учить по собственному замыслу составления  осеннего пейзажа.</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Разучивание стихотворений об осени:</w:t>
            </w:r>
            <w:r w:rsidRPr="00EE0C5F">
              <w:rPr>
                <w:rFonts w:ascii="Verdana" w:eastAsia="Times New Roman" w:hAnsi="Verdana" w:cs="Times New Roman"/>
                <w:sz w:val="16"/>
                <w:szCs w:val="16"/>
                <w:lang w:eastAsia="ru-RU"/>
              </w:rPr>
              <w:t>  В.Авдиенко «Осень», А.Плещеев « Скучная картина...», И.Бунин « Листопад». Чтение рассказа М. Соколо</w:t>
            </w:r>
            <w:proofErr w:type="gramStart"/>
            <w:r w:rsidRPr="00EE0C5F">
              <w:rPr>
                <w:rFonts w:ascii="Verdana" w:eastAsia="Times New Roman" w:hAnsi="Verdana" w:cs="Times New Roman"/>
                <w:sz w:val="16"/>
                <w:szCs w:val="16"/>
                <w:lang w:eastAsia="ru-RU"/>
              </w:rPr>
              <w:t>в-</w:t>
            </w:r>
            <w:proofErr w:type="gramEnd"/>
            <w:r w:rsidRPr="00EE0C5F">
              <w:rPr>
                <w:rFonts w:ascii="Verdana" w:eastAsia="Times New Roman" w:hAnsi="Verdana" w:cs="Times New Roman"/>
                <w:sz w:val="16"/>
                <w:szCs w:val="16"/>
                <w:lang w:eastAsia="ru-RU"/>
              </w:rPr>
              <w:t xml:space="preserve"> Микитов « Осень в лесу».</w:t>
            </w:r>
          </w:p>
          <w:p w:rsidR="00EE0C5F" w:rsidRPr="00EE0C5F" w:rsidRDefault="00EE0C5F" w:rsidP="00EE0C5F">
            <w:pPr>
              <w:spacing w:after="0" w:line="234" w:lineRule="atLeast"/>
              <w:ind w:right="20"/>
              <w:jc w:val="both"/>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r w:rsidRPr="00EE0C5F">
              <w:rPr>
                <w:rFonts w:ascii="Verdana" w:eastAsia="Times New Roman" w:hAnsi="Verdana" w:cs="Times New Roman"/>
                <w:sz w:val="16"/>
                <w:lang w:eastAsia="ru-RU"/>
              </w:rPr>
              <w:t> </w:t>
            </w:r>
            <w:r w:rsidRPr="00EE0C5F">
              <w:rPr>
                <w:rFonts w:ascii="Verdana" w:eastAsia="Times New Roman" w:hAnsi="Verdana" w:cs="Times New Roman"/>
                <w:sz w:val="16"/>
                <w:szCs w:val="16"/>
                <w:lang w:eastAsia="ru-RU"/>
              </w:rPr>
              <w:t>Развивать интерес детей к художественной литературе.</w:t>
            </w:r>
          </w:p>
          <w:p w:rsidR="00EE0C5F" w:rsidRPr="00EE0C5F" w:rsidRDefault="00EE0C5F" w:rsidP="00EE0C5F">
            <w:pPr>
              <w:spacing w:after="0" w:line="234" w:lineRule="atLeast"/>
              <w:ind w:right="20"/>
              <w:jc w:val="both"/>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Совершенствовать умение детей выразительно читать стихотворения.</w:t>
            </w:r>
          </w:p>
          <w:p w:rsidR="00EE0C5F" w:rsidRPr="00EE0C5F" w:rsidRDefault="00EE0C5F" w:rsidP="00EE0C5F">
            <w:pPr>
              <w:spacing w:after="0" w:line="234" w:lineRule="atLeast"/>
              <w:ind w:left="23" w:right="23"/>
              <w:jc w:val="both"/>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23" w:right="23"/>
              <w:jc w:val="both"/>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Рассматривание репродукций картин</w:t>
            </w:r>
            <w:proofErr w:type="gramStart"/>
            <w:r w:rsidRPr="00EE0C5F">
              <w:rPr>
                <w:rFonts w:ascii="Verdana" w:eastAsia="Times New Roman" w:hAnsi="Verdana" w:cs="Times New Roman"/>
                <w:b/>
                <w:bCs/>
                <w:sz w:val="16"/>
                <w:lang w:eastAsia="ru-RU"/>
              </w:rPr>
              <w:t>:</w:t>
            </w:r>
            <w:r w:rsidRPr="00EE0C5F">
              <w:rPr>
                <w:rFonts w:ascii="Verdana" w:eastAsia="Times New Roman" w:hAnsi="Verdana" w:cs="Times New Roman"/>
                <w:sz w:val="16"/>
                <w:szCs w:val="16"/>
                <w:lang w:eastAsia="ru-RU"/>
              </w:rPr>
              <w:t>И</w:t>
            </w:r>
            <w:proofErr w:type="gramEnd"/>
            <w:r w:rsidRPr="00EE0C5F">
              <w:rPr>
                <w:rFonts w:ascii="Verdana" w:eastAsia="Times New Roman" w:hAnsi="Verdana" w:cs="Times New Roman"/>
                <w:sz w:val="16"/>
                <w:szCs w:val="16"/>
                <w:lang w:eastAsia="ru-RU"/>
              </w:rPr>
              <w:t>.Левитан «Золотая осень», И. Остроухов « Золотая осень», Е. Волкова « Октябрь» , И. Остроухов «Осень», И. Бродский «Осенние листья».</w:t>
            </w:r>
          </w:p>
          <w:p w:rsidR="00EE0C5F" w:rsidRPr="00EE0C5F" w:rsidRDefault="00EE0C5F" w:rsidP="00EE0C5F">
            <w:pPr>
              <w:spacing w:after="0" w:line="234" w:lineRule="atLeast"/>
              <w:ind w:left="23" w:right="23"/>
              <w:jc w:val="both"/>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r w:rsidRPr="00EE0C5F">
              <w:rPr>
                <w:rFonts w:ascii="Verdana" w:eastAsia="Times New Roman" w:hAnsi="Verdana" w:cs="Times New Roman"/>
                <w:sz w:val="16"/>
                <w:lang w:eastAsia="ru-RU"/>
              </w:rPr>
              <w:t> </w:t>
            </w:r>
            <w:r w:rsidRPr="00EE0C5F">
              <w:rPr>
                <w:rFonts w:ascii="Verdana" w:eastAsia="Times New Roman" w:hAnsi="Verdana" w:cs="Times New Roman"/>
                <w:sz w:val="16"/>
                <w:szCs w:val="16"/>
                <w:lang w:eastAsia="ru-RU"/>
              </w:rPr>
              <w:t>Вызывать у детей восхищение красотой природы и картинами создаваемыми художниками.</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Рисование</w:t>
            </w:r>
            <w:r w:rsidRPr="00EE0C5F">
              <w:rPr>
                <w:rFonts w:ascii="Verdana" w:eastAsia="Times New Roman" w:hAnsi="Verdana" w:cs="Times New Roman"/>
                <w:sz w:val="16"/>
                <w:lang w:eastAsia="ru-RU"/>
              </w:rPr>
              <w:t> </w:t>
            </w:r>
            <w:r w:rsidRPr="00EE0C5F">
              <w:rPr>
                <w:rFonts w:ascii="Verdana" w:eastAsia="Times New Roman" w:hAnsi="Verdana" w:cs="Times New Roman"/>
                <w:sz w:val="16"/>
                <w:szCs w:val="16"/>
                <w:lang w:eastAsia="ru-RU"/>
              </w:rPr>
              <w:t>на темы: «Лес в осеннем уборе», «Золотая осень», «Осень может быть разной», «Поздняя осень».</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r w:rsidRPr="00EE0C5F">
              <w:rPr>
                <w:rFonts w:ascii="Verdana" w:eastAsia="Times New Roman" w:hAnsi="Verdana" w:cs="Times New Roman"/>
                <w:sz w:val="16"/>
                <w:lang w:eastAsia="ru-RU"/>
              </w:rPr>
              <w:t> </w:t>
            </w:r>
            <w:r w:rsidRPr="00EE0C5F">
              <w:rPr>
                <w:rFonts w:ascii="Verdana" w:eastAsia="Times New Roman" w:hAnsi="Verdana" w:cs="Times New Roman"/>
                <w:sz w:val="16"/>
                <w:szCs w:val="16"/>
                <w:lang w:eastAsia="ru-RU"/>
              </w:rPr>
              <w:t>Учить отражать в рисунке осенние впечатления, передавать ее колорит.</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Аппликация</w:t>
            </w:r>
            <w:r w:rsidRPr="00EE0C5F">
              <w:rPr>
                <w:rFonts w:ascii="Verdana" w:eastAsia="Times New Roman" w:hAnsi="Verdana" w:cs="Times New Roman"/>
                <w:sz w:val="16"/>
                <w:szCs w:val="16"/>
                <w:lang w:eastAsia="ru-RU"/>
              </w:rPr>
              <w:t>из осенних листьев:</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гербарий - гороскоп «Знаки зодиака».</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proofErr w:type="gramStart"/>
            <w:r w:rsidRPr="00EE0C5F">
              <w:rPr>
                <w:rFonts w:ascii="Verdana" w:eastAsia="Times New Roman" w:hAnsi="Verdana" w:cs="Times New Roman"/>
                <w:b/>
                <w:bCs/>
                <w:sz w:val="16"/>
                <w:lang w:eastAsia="ru-RU"/>
              </w:rPr>
              <w:t>.</w:t>
            </w:r>
            <w:r w:rsidRPr="00EE0C5F">
              <w:rPr>
                <w:rFonts w:ascii="Verdana" w:eastAsia="Times New Roman" w:hAnsi="Verdana" w:cs="Times New Roman"/>
                <w:sz w:val="16"/>
                <w:szCs w:val="16"/>
                <w:lang w:eastAsia="ru-RU"/>
              </w:rPr>
              <w:t>В</w:t>
            </w:r>
            <w:proofErr w:type="gramEnd"/>
            <w:r w:rsidRPr="00EE0C5F">
              <w:rPr>
                <w:rFonts w:ascii="Verdana" w:eastAsia="Times New Roman" w:hAnsi="Verdana" w:cs="Times New Roman"/>
                <w:sz w:val="16"/>
                <w:szCs w:val="16"/>
                <w:lang w:eastAsia="ru-RU"/>
              </w:rPr>
              <w:t>оспитывать навыки</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коллективной работы. Развивать чувство композиции.</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Интегрированное занятие: «Вальс</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осенних листьев»</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r w:rsidRPr="00EE0C5F">
              <w:rPr>
                <w:rFonts w:ascii="Verdana" w:eastAsia="Times New Roman" w:hAnsi="Verdana" w:cs="Times New Roman"/>
                <w:sz w:val="16"/>
                <w:lang w:eastAsia="ru-RU"/>
              </w:rPr>
              <w:t> </w:t>
            </w:r>
            <w:r w:rsidRPr="00EE0C5F">
              <w:rPr>
                <w:rFonts w:ascii="Verdana" w:eastAsia="Times New Roman" w:hAnsi="Verdana" w:cs="Times New Roman"/>
                <w:sz w:val="16"/>
                <w:szCs w:val="16"/>
                <w:lang w:eastAsia="ru-RU"/>
              </w:rPr>
              <w:t>Научить воспринимать образы природы, передаваемые в поэзии, музыки, изобразительном искусстве.</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xml:space="preserve">Коллективная работа </w:t>
            </w:r>
            <w:proofErr w:type="gramStart"/>
            <w:r w:rsidRPr="00EE0C5F">
              <w:rPr>
                <w:rFonts w:ascii="Verdana" w:eastAsia="Times New Roman" w:hAnsi="Verdana" w:cs="Times New Roman"/>
                <w:b/>
                <w:bCs/>
                <w:sz w:val="16"/>
                <w:lang w:eastAsia="ru-RU"/>
              </w:rPr>
              <w:t>по</w:t>
            </w:r>
            <w:proofErr w:type="gramEnd"/>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изготовлению книги «Четыре</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художника».</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proofErr w:type="gramStart"/>
            <w:r w:rsidRPr="00EE0C5F">
              <w:rPr>
                <w:rFonts w:ascii="Verdana" w:eastAsia="Times New Roman" w:hAnsi="Verdana" w:cs="Times New Roman"/>
                <w:b/>
                <w:bCs/>
                <w:sz w:val="16"/>
                <w:lang w:eastAsia="ru-RU"/>
              </w:rPr>
              <w:t>.</w:t>
            </w:r>
            <w:r w:rsidRPr="00EE0C5F">
              <w:rPr>
                <w:rFonts w:ascii="Verdana" w:eastAsia="Times New Roman" w:hAnsi="Verdana" w:cs="Times New Roman"/>
                <w:sz w:val="16"/>
                <w:szCs w:val="16"/>
                <w:lang w:eastAsia="ru-RU"/>
              </w:rPr>
              <w:t>Р</w:t>
            </w:r>
            <w:proofErr w:type="gramEnd"/>
            <w:r w:rsidRPr="00EE0C5F">
              <w:rPr>
                <w:rFonts w:ascii="Verdana" w:eastAsia="Times New Roman" w:hAnsi="Verdana" w:cs="Times New Roman"/>
                <w:sz w:val="16"/>
                <w:szCs w:val="16"/>
                <w:lang w:eastAsia="ru-RU"/>
              </w:rPr>
              <w:t>азвивать умение задумывать</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содержание своей работы работать</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xml:space="preserve">совместно доводить </w:t>
            </w:r>
            <w:proofErr w:type="gramStart"/>
            <w:r w:rsidRPr="00EE0C5F">
              <w:rPr>
                <w:rFonts w:ascii="Verdana" w:eastAsia="Times New Roman" w:hAnsi="Verdana" w:cs="Times New Roman"/>
                <w:sz w:val="16"/>
                <w:szCs w:val="16"/>
                <w:lang w:eastAsia="ru-RU"/>
              </w:rPr>
              <w:t>начатое</w:t>
            </w:r>
            <w:proofErr w:type="gramEnd"/>
            <w:r w:rsidRPr="00EE0C5F">
              <w:rPr>
                <w:rFonts w:ascii="Verdana" w:eastAsia="Times New Roman" w:hAnsi="Verdana" w:cs="Times New Roman"/>
                <w:sz w:val="16"/>
                <w:szCs w:val="16"/>
                <w:lang w:eastAsia="ru-RU"/>
              </w:rPr>
              <w:t xml:space="preserve"> до конца. </w:t>
            </w:r>
            <w:r w:rsidRPr="00EE0C5F">
              <w:rPr>
                <w:rFonts w:ascii="Verdana" w:eastAsia="Times New Roman" w:hAnsi="Verdana" w:cs="Times New Roman"/>
                <w:sz w:val="16"/>
                <w:szCs w:val="16"/>
                <w:lang w:eastAsia="ru-RU"/>
              </w:rPr>
              <w:lastRenderedPageBreak/>
              <w:t>Развивать творчество</w:t>
            </w:r>
            <w:r w:rsidRPr="00EE0C5F">
              <w:rPr>
                <w:rFonts w:ascii="Verdana" w:eastAsia="Times New Roman" w:hAnsi="Verdana" w:cs="Times New Roman"/>
                <w:b/>
                <w:bCs/>
                <w:sz w:val="16"/>
                <w:lang w:eastAsia="ru-RU"/>
              </w:rPr>
              <w:t>.</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xml:space="preserve">Изготовление </w:t>
            </w:r>
            <w:proofErr w:type="gramStart"/>
            <w:r w:rsidRPr="00EE0C5F">
              <w:rPr>
                <w:rFonts w:ascii="Verdana" w:eastAsia="Times New Roman" w:hAnsi="Verdana" w:cs="Times New Roman"/>
                <w:b/>
                <w:bCs/>
                <w:sz w:val="16"/>
                <w:lang w:eastAsia="ru-RU"/>
              </w:rPr>
              <w:t>пейзажной</w:t>
            </w:r>
            <w:proofErr w:type="gramEnd"/>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xml:space="preserve">композиции из </w:t>
            </w:r>
            <w:proofErr w:type="gramStart"/>
            <w:r w:rsidRPr="00EE0C5F">
              <w:rPr>
                <w:rFonts w:ascii="Verdana" w:eastAsia="Times New Roman" w:hAnsi="Verdana" w:cs="Times New Roman"/>
                <w:b/>
                <w:bCs/>
                <w:sz w:val="16"/>
                <w:lang w:eastAsia="ru-RU"/>
              </w:rPr>
              <w:t>природного</w:t>
            </w:r>
            <w:proofErr w:type="gramEnd"/>
          </w:p>
          <w:p w:rsidR="00EE0C5F" w:rsidRPr="00EE0C5F" w:rsidRDefault="00EE0C5F" w:rsidP="00EE0C5F">
            <w:pPr>
              <w:spacing w:after="0" w:line="234" w:lineRule="atLeast"/>
              <w:ind w:left="12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материала и пластилина «Времена года - осень», «На лесной</w:t>
            </w:r>
            <w:r w:rsidRPr="00EE0C5F">
              <w:rPr>
                <w:rFonts w:ascii="Verdana" w:eastAsia="Times New Roman" w:hAnsi="Verdana" w:cs="Times New Roman"/>
                <w:sz w:val="16"/>
                <w:lang w:eastAsia="ru-RU"/>
              </w:rPr>
              <w:t> </w:t>
            </w:r>
            <w:r w:rsidRPr="00EE0C5F">
              <w:rPr>
                <w:rFonts w:ascii="Verdana" w:eastAsia="Times New Roman" w:hAnsi="Verdana" w:cs="Times New Roman"/>
                <w:b/>
                <w:bCs/>
                <w:sz w:val="16"/>
                <w:lang w:eastAsia="ru-RU"/>
              </w:rPr>
              <w:t>опушке».</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proofErr w:type="gramStart"/>
            <w:r w:rsidRPr="00EE0C5F">
              <w:rPr>
                <w:rFonts w:ascii="Verdana" w:eastAsia="Times New Roman" w:hAnsi="Verdana" w:cs="Times New Roman"/>
                <w:b/>
                <w:bCs/>
                <w:sz w:val="16"/>
                <w:lang w:eastAsia="ru-RU"/>
              </w:rPr>
              <w:t>.</w:t>
            </w:r>
            <w:r w:rsidRPr="00EE0C5F">
              <w:rPr>
                <w:rFonts w:ascii="Verdana" w:eastAsia="Times New Roman" w:hAnsi="Verdana" w:cs="Times New Roman"/>
                <w:sz w:val="16"/>
                <w:szCs w:val="16"/>
                <w:lang w:eastAsia="ru-RU"/>
              </w:rPr>
              <w:t>Р</w:t>
            </w:r>
            <w:proofErr w:type="gramEnd"/>
            <w:r w:rsidRPr="00EE0C5F">
              <w:rPr>
                <w:rFonts w:ascii="Verdana" w:eastAsia="Times New Roman" w:hAnsi="Verdana" w:cs="Times New Roman"/>
                <w:sz w:val="16"/>
                <w:szCs w:val="16"/>
                <w:lang w:eastAsia="ru-RU"/>
              </w:rPr>
              <w:t>азвивать творчество, фантазию, воображение детей. Учить задумывать</w:t>
            </w:r>
          </w:p>
          <w:p w:rsidR="00EE0C5F" w:rsidRPr="00EE0C5F" w:rsidRDefault="00EE0C5F" w:rsidP="00EE0C5F">
            <w:pPr>
              <w:spacing w:after="0" w:line="234" w:lineRule="atLeast"/>
              <w:ind w:left="119"/>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сюжет, считаться с мнением других.</w:t>
            </w:r>
          </w:p>
        </w:tc>
      </w:tr>
      <w:tr w:rsidR="00EE0C5F" w:rsidRPr="00EE0C5F" w:rsidTr="00EE0C5F">
        <w:tc>
          <w:tcPr>
            <w:tcW w:w="950" w:type="pct"/>
            <w:tcBorders>
              <w:top w:val="nil"/>
              <w:left w:val="single" w:sz="8" w:space="0" w:color="B9C2CB"/>
              <w:bottom w:val="single" w:sz="8" w:space="0" w:color="B9C2CB"/>
              <w:right w:val="single" w:sz="8" w:space="0" w:color="auto"/>
            </w:tcBorders>
            <w:shd w:val="clear" w:color="auto" w:fill="FFFFFF"/>
            <w:hideMark/>
          </w:tcPr>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lastRenderedPageBreak/>
              <w:t>Зимние</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напевы.</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tc>
        <w:tc>
          <w:tcPr>
            <w:tcW w:w="1600" w:type="pct"/>
            <w:tcBorders>
              <w:top w:val="nil"/>
              <w:left w:val="nil"/>
              <w:bottom w:val="single" w:sz="8" w:space="0" w:color="B9C2CB"/>
              <w:right w:val="single" w:sz="8" w:space="0" w:color="B9C2CB"/>
            </w:tcBorders>
            <w:shd w:val="clear" w:color="auto" w:fill="FFFFFF"/>
            <w:hideMark/>
          </w:tcPr>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Ежедневные</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наблюдения за погодой.</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Экскурсия в сквер.</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xml:space="preserve">Знакомство </w:t>
            </w:r>
            <w:proofErr w:type="gramStart"/>
            <w:r w:rsidRPr="00EE0C5F">
              <w:rPr>
                <w:rFonts w:ascii="Verdana" w:eastAsia="Times New Roman" w:hAnsi="Verdana" w:cs="Times New Roman"/>
                <w:b/>
                <w:bCs/>
                <w:sz w:val="16"/>
                <w:lang w:eastAsia="ru-RU"/>
              </w:rPr>
              <w:t>с</w:t>
            </w:r>
            <w:proofErr w:type="gramEnd"/>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художественной</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литературой.</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Игровая деятельность.</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xml:space="preserve">Знакомство </w:t>
            </w:r>
            <w:proofErr w:type="gramStart"/>
            <w:r w:rsidRPr="00EE0C5F">
              <w:rPr>
                <w:rFonts w:ascii="Verdana" w:eastAsia="Times New Roman" w:hAnsi="Verdana" w:cs="Times New Roman"/>
                <w:b/>
                <w:bCs/>
                <w:sz w:val="16"/>
                <w:lang w:eastAsia="ru-RU"/>
              </w:rPr>
              <w:t>с</w:t>
            </w:r>
            <w:proofErr w:type="gramEnd"/>
          </w:p>
          <w:p w:rsidR="00EE0C5F" w:rsidRPr="00EE0C5F" w:rsidRDefault="00EE0C5F" w:rsidP="00EE0C5F">
            <w:pPr>
              <w:keepNext/>
              <w:spacing w:before="120" w:after="0" w:line="55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искусством</w:t>
            </w:r>
          </w:p>
          <w:p w:rsidR="00EE0C5F" w:rsidRPr="00EE0C5F" w:rsidRDefault="00EE0C5F" w:rsidP="00EE0C5F">
            <w:pPr>
              <w:keepNext/>
              <w:spacing w:before="120" w:after="0" w:line="55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keepNext/>
              <w:spacing w:before="120" w:after="0" w:line="55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keepNext/>
              <w:spacing w:before="120" w:after="0" w:line="55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Детское</w:t>
            </w:r>
          </w:p>
          <w:p w:rsidR="00EE0C5F" w:rsidRPr="00EE0C5F" w:rsidRDefault="00EE0C5F" w:rsidP="00EE0C5F">
            <w:pPr>
              <w:keepNext/>
              <w:spacing w:before="120" w:after="0" w:line="55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художественное</w:t>
            </w:r>
          </w:p>
          <w:p w:rsidR="00EE0C5F" w:rsidRPr="00EE0C5F" w:rsidRDefault="00EE0C5F" w:rsidP="00EE0C5F">
            <w:pPr>
              <w:keepNext/>
              <w:spacing w:before="120" w:after="0" w:line="55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творчество.</w:t>
            </w:r>
          </w:p>
          <w:p w:rsidR="00EE0C5F" w:rsidRPr="00EE0C5F" w:rsidRDefault="00EE0C5F" w:rsidP="00EE0C5F">
            <w:pPr>
              <w:keepNext/>
              <w:spacing w:before="120" w:after="0" w:line="566" w:lineRule="atLeast"/>
              <w:jc w:val="both"/>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keepNext/>
              <w:spacing w:before="120" w:after="0" w:line="566" w:lineRule="atLeast"/>
              <w:jc w:val="both"/>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keepNext/>
              <w:spacing w:before="120" w:after="0" w:line="566" w:lineRule="atLeast"/>
              <w:jc w:val="both"/>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keepNext/>
              <w:spacing w:before="120" w:after="0" w:line="566" w:lineRule="atLeast"/>
              <w:jc w:val="both"/>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keepNext/>
              <w:spacing w:before="120" w:after="0" w:line="566" w:lineRule="atLeast"/>
              <w:jc w:val="both"/>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keepNext/>
              <w:spacing w:before="120" w:after="0" w:line="566" w:lineRule="atLeast"/>
              <w:jc w:val="both"/>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Художественный труд.</w:t>
            </w:r>
          </w:p>
          <w:p w:rsidR="00EE0C5F" w:rsidRPr="00EE0C5F" w:rsidRDefault="00EE0C5F" w:rsidP="00EE0C5F">
            <w:pPr>
              <w:keepNext/>
              <w:spacing w:before="120" w:after="0" w:line="566" w:lineRule="atLeast"/>
              <w:jc w:val="both"/>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lastRenderedPageBreak/>
              <w:t> </w:t>
            </w:r>
          </w:p>
          <w:p w:rsidR="00EE0C5F" w:rsidRPr="00EE0C5F" w:rsidRDefault="00EE0C5F" w:rsidP="00EE0C5F">
            <w:pPr>
              <w:keepNext/>
              <w:spacing w:before="120" w:after="0" w:line="566" w:lineRule="atLeast"/>
              <w:jc w:val="both"/>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keepNext/>
              <w:spacing w:before="120" w:after="0" w:line="566" w:lineRule="atLeast"/>
              <w:jc w:val="both"/>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tc>
        <w:tc>
          <w:tcPr>
            <w:tcW w:w="2400" w:type="pct"/>
            <w:tcBorders>
              <w:top w:val="nil"/>
              <w:left w:val="nil"/>
              <w:bottom w:val="single" w:sz="8" w:space="0" w:color="B9C2CB"/>
              <w:right w:val="single" w:sz="8" w:space="0" w:color="B9C2CB"/>
            </w:tcBorders>
            <w:shd w:val="clear" w:color="auto" w:fill="FFFFFF"/>
            <w:hideMark/>
          </w:tcPr>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lastRenderedPageBreak/>
              <w:t>Наблюдения</w:t>
            </w:r>
            <w:r w:rsidRPr="00EE0C5F">
              <w:rPr>
                <w:rFonts w:ascii="Verdana" w:eastAsia="Times New Roman" w:hAnsi="Verdana" w:cs="Times New Roman"/>
                <w:sz w:val="16"/>
                <w:szCs w:val="16"/>
                <w:lang w:eastAsia="ru-RU"/>
              </w:rPr>
              <w:t>за зимними явлениями в природе: цветом снега, неба, деревьями покрытые снегом.</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Рассматривание</w:t>
            </w:r>
            <w:r w:rsidRPr="00EE0C5F">
              <w:rPr>
                <w:rFonts w:ascii="Verdana" w:eastAsia="Times New Roman" w:hAnsi="Verdana" w:cs="Times New Roman"/>
                <w:sz w:val="16"/>
                <w:szCs w:val="16"/>
                <w:lang w:eastAsia="ru-RU"/>
              </w:rPr>
              <w:t>зимних пейзажей.</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proofErr w:type="gramStart"/>
            <w:r w:rsidRPr="00EE0C5F">
              <w:rPr>
                <w:rFonts w:ascii="Verdana" w:eastAsia="Times New Roman" w:hAnsi="Verdana" w:cs="Times New Roman"/>
                <w:b/>
                <w:bCs/>
                <w:sz w:val="16"/>
                <w:lang w:eastAsia="ru-RU"/>
              </w:rPr>
              <w:t>.</w:t>
            </w:r>
            <w:r w:rsidRPr="00EE0C5F">
              <w:rPr>
                <w:rFonts w:ascii="Verdana" w:eastAsia="Times New Roman" w:hAnsi="Verdana" w:cs="Times New Roman"/>
                <w:sz w:val="16"/>
                <w:szCs w:val="16"/>
                <w:lang w:eastAsia="ru-RU"/>
              </w:rPr>
              <w:t>У</w:t>
            </w:r>
            <w:proofErr w:type="gramEnd"/>
            <w:r w:rsidRPr="00EE0C5F">
              <w:rPr>
                <w:rFonts w:ascii="Verdana" w:eastAsia="Times New Roman" w:hAnsi="Verdana" w:cs="Times New Roman"/>
                <w:sz w:val="16"/>
                <w:szCs w:val="16"/>
                <w:lang w:eastAsia="ru-RU"/>
              </w:rPr>
              <w:t>чить отмечать изменения, происходящие в природе.</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Разучивание стихотворений:</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А.Пушкин « Идет волшебница зима», С.Есенин «Поет зима - аукает»,</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И. Суриков «Белый снег пушистый».</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Чтение рассказа В.В.</w:t>
            </w:r>
            <w:proofErr w:type="gramStart"/>
            <w:r w:rsidRPr="00EE0C5F">
              <w:rPr>
                <w:rFonts w:ascii="Verdana" w:eastAsia="Times New Roman" w:hAnsi="Verdana" w:cs="Times New Roman"/>
                <w:sz w:val="16"/>
                <w:szCs w:val="16"/>
                <w:lang w:eastAsia="ru-RU"/>
              </w:rPr>
              <w:t>Волина</w:t>
            </w:r>
            <w:proofErr w:type="gramEnd"/>
            <w:r w:rsidRPr="00EE0C5F">
              <w:rPr>
                <w:rFonts w:ascii="Verdana" w:eastAsia="Times New Roman" w:hAnsi="Verdana" w:cs="Times New Roman"/>
                <w:sz w:val="16"/>
                <w:szCs w:val="16"/>
                <w:lang w:eastAsia="ru-RU"/>
              </w:rPr>
              <w:t xml:space="preserve"> «Каким</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бывает снег».</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proofErr w:type="gramStart"/>
            <w:r w:rsidRPr="00EE0C5F">
              <w:rPr>
                <w:rFonts w:ascii="Verdana" w:eastAsia="Times New Roman" w:hAnsi="Verdana" w:cs="Times New Roman"/>
                <w:b/>
                <w:bCs/>
                <w:sz w:val="16"/>
                <w:lang w:eastAsia="ru-RU"/>
              </w:rPr>
              <w:t>.</w:t>
            </w:r>
            <w:r w:rsidRPr="00EE0C5F">
              <w:rPr>
                <w:rFonts w:ascii="Verdana" w:eastAsia="Times New Roman" w:hAnsi="Verdana" w:cs="Times New Roman"/>
                <w:sz w:val="16"/>
                <w:szCs w:val="16"/>
                <w:lang w:eastAsia="ru-RU"/>
              </w:rPr>
              <w:t>Р</w:t>
            </w:r>
            <w:proofErr w:type="gramEnd"/>
            <w:r w:rsidRPr="00EE0C5F">
              <w:rPr>
                <w:rFonts w:ascii="Verdana" w:eastAsia="Times New Roman" w:hAnsi="Verdana" w:cs="Times New Roman"/>
                <w:sz w:val="16"/>
                <w:szCs w:val="16"/>
                <w:lang w:eastAsia="ru-RU"/>
              </w:rPr>
              <w:t>азвивать у детей творческий</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подход к изображению окружающего мира через поэтические произведения о</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природе.</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Проведение дидактических игр:</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«Художники реставраторы».</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proofErr w:type="gramStart"/>
            <w:r w:rsidRPr="00EE0C5F">
              <w:rPr>
                <w:rFonts w:ascii="Verdana" w:eastAsia="Times New Roman" w:hAnsi="Verdana" w:cs="Times New Roman"/>
                <w:b/>
                <w:bCs/>
                <w:sz w:val="16"/>
                <w:lang w:eastAsia="ru-RU"/>
              </w:rPr>
              <w:t>.</w:t>
            </w:r>
            <w:r w:rsidRPr="00EE0C5F">
              <w:rPr>
                <w:rFonts w:ascii="Verdana" w:eastAsia="Times New Roman" w:hAnsi="Verdana" w:cs="Times New Roman"/>
                <w:sz w:val="16"/>
                <w:szCs w:val="16"/>
                <w:lang w:eastAsia="ru-RU"/>
              </w:rPr>
              <w:t>Р</w:t>
            </w:r>
            <w:proofErr w:type="gramEnd"/>
            <w:r w:rsidRPr="00EE0C5F">
              <w:rPr>
                <w:rFonts w:ascii="Verdana" w:eastAsia="Times New Roman" w:hAnsi="Verdana" w:cs="Times New Roman"/>
                <w:sz w:val="16"/>
                <w:szCs w:val="16"/>
                <w:lang w:eastAsia="ru-RU"/>
              </w:rPr>
              <w:t>азвивать у детей творческое</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воображение, умение составлять зимний пейзаж из частей по образцу.</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«Вижу - дорисовываю»</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proofErr w:type="gramStart"/>
            <w:r w:rsidRPr="00EE0C5F">
              <w:rPr>
                <w:rFonts w:ascii="Verdana" w:eastAsia="Times New Roman" w:hAnsi="Verdana" w:cs="Times New Roman"/>
                <w:b/>
                <w:bCs/>
                <w:sz w:val="16"/>
                <w:lang w:eastAsia="ru-RU"/>
              </w:rPr>
              <w:t>.</w:t>
            </w:r>
            <w:r w:rsidRPr="00EE0C5F">
              <w:rPr>
                <w:rFonts w:ascii="Verdana" w:eastAsia="Times New Roman" w:hAnsi="Verdana" w:cs="Times New Roman"/>
                <w:sz w:val="16"/>
                <w:szCs w:val="16"/>
                <w:lang w:eastAsia="ru-RU"/>
              </w:rPr>
              <w:t>Р</w:t>
            </w:r>
            <w:proofErr w:type="gramEnd"/>
            <w:r w:rsidRPr="00EE0C5F">
              <w:rPr>
                <w:rFonts w:ascii="Verdana" w:eastAsia="Times New Roman" w:hAnsi="Verdana" w:cs="Times New Roman"/>
                <w:sz w:val="16"/>
                <w:szCs w:val="16"/>
                <w:lang w:eastAsia="ru-RU"/>
              </w:rPr>
              <w:t>азвивать у детей творческое</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воображение.</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Рассматривание картин:</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И.Грабарь «Сказка инея и восходящего солнца»;</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И.И. Шишкин «Зима»;</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А.К.Коровина «Зимой»; А. Пластов</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«Первый снег».</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r w:rsidRPr="00EE0C5F">
              <w:rPr>
                <w:rFonts w:ascii="Verdana" w:eastAsia="Times New Roman" w:hAnsi="Verdana" w:cs="Times New Roman"/>
                <w:sz w:val="16"/>
                <w:lang w:eastAsia="ru-RU"/>
              </w:rPr>
              <w:t> </w:t>
            </w:r>
            <w:r w:rsidRPr="00EE0C5F">
              <w:rPr>
                <w:rFonts w:ascii="Verdana" w:eastAsia="Times New Roman" w:hAnsi="Verdana" w:cs="Times New Roman"/>
                <w:sz w:val="16"/>
                <w:szCs w:val="16"/>
                <w:lang w:eastAsia="ru-RU"/>
              </w:rPr>
              <w:t>Вызвать эмоциональный отклик на художественный образ зимнего пейзажа; развивать художественное восприятие пейзажных картин.</w:t>
            </w:r>
          </w:p>
          <w:p w:rsidR="00EE0C5F" w:rsidRPr="00EE0C5F" w:rsidRDefault="00EE0C5F" w:rsidP="00EE0C5F">
            <w:pPr>
              <w:spacing w:after="180" w:line="497" w:lineRule="atLeast"/>
              <w:ind w:right="20"/>
              <w:jc w:val="both"/>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Рисование</w:t>
            </w:r>
            <w:r w:rsidRPr="00EE0C5F">
              <w:rPr>
                <w:rFonts w:ascii="Verdana" w:eastAsia="Times New Roman" w:hAnsi="Verdana" w:cs="Times New Roman"/>
                <w:sz w:val="16"/>
                <w:lang w:eastAsia="ru-RU"/>
              </w:rPr>
              <w:t> </w:t>
            </w:r>
            <w:r w:rsidRPr="00EE0C5F">
              <w:rPr>
                <w:rFonts w:ascii="Verdana" w:eastAsia="Times New Roman" w:hAnsi="Verdana" w:cs="Times New Roman"/>
                <w:sz w:val="16"/>
                <w:szCs w:val="16"/>
                <w:lang w:eastAsia="ru-RU"/>
              </w:rPr>
              <w:t xml:space="preserve">на темы: «Дремлет лес под </w:t>
            </w:r>
            <w:proofErr w:type="gramStart"/>
            <w:r w:rsidRPr="00EE0C5F">
              <w:rPr>
                <w:rFonts w:ascii="Verdana" w:eastAsia="Times New Roman" w:hAnsi="Verdana" w:cs="Times New Roman"/>
                <w:sz w:val="16"/>
                <w:szCs w:val="16"/>
                <w:lang w:eastAsia="ru-RU"/>
              </w:rPr>
              <w:t>сказку</w:t>
            </w:r>
            <w:proofErr w:type="gramEnd"/>
            <w:r w:rsidRPr="00EE0C5F">
              <w:rPr>
                <w:rFonts w:ascii="Verdana" w:eastAsia="Times New Roman" w:hAnsi="Verdana" w:cs="Times New Roman"/>
                <w:sz w:val="16"/>
                <w:szCs w:val="16"/>
                <w:lang w:eastAsia="ru-RU"/>
              </w:rPr>
              <w:t xml:space="preserve"> сна»; «</w:t>
            </w:r>
            <w:proofErr w:type="gramStart"/>
            <w:r w:rsidRPr="00EE0C5F">
              <w:rPr>
                <w:rFonts w:ascii="Verdana" w:eastAsia="Times New Roman" w:hAnsi="Verdana" w:cs="Times New Roman"/>
                <w:sz w:val="16"/>
                <w:szCs w:val="16"/>
                <w:lang w:eastAsia="ru-RU"/>
              </w:rPr>
              <w:t>Какая</w:t>
            </w:r>
            <w:proofErr w:type="gramEnd"/>
            <w:r w:rsidRPr="00EE0C5F">
              <w:rPr>
                <w:rFonts w:ascii="Verdana" w:eastAsia="Times New Roman" w:hAnsi="Verdana" w:cs="Times New Roman"/>
                <w:sz w:val="16"/>
                <w:szCs w:val="16"/>
                <w:lang w:eastAsia="ru-RU"/>
              </w:rPr>
              <w:t xml:space="preserve"> она, зимушка - зима?»;</w:t>
            </w:r>
          </w:p>
          <w:p w:rsidR="00EE0C5F" w:rsidRPr="00EE0C5F" w:rsidRDefault="00EE0C5F" w:rsidP="00EE0C5F">
            <w:pPr>
              <w:keepNext/>
              <w:spacing w:before="180" w:after="480" w:line="240" w:lineRule="auto"/>
              <w:jc w:val="both"/>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Лепка «Зимний денек».</w:t>
            </w:r>
          </w:p>
          <w:p w:rsidR="00EE0C5F" w:rsidRPr="00EE0C5F" w:rsidRDefault="00EE0C5F" w:rsidP="00EE0C5F">
            <w:pPr>
              <w:spacing w:before="480" w:after="180" w:line="482" w:lineRule="atLeast"/>
              <w:ind w:right="20"/>
              <w:jc w:val="both"/>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Аппликация и рисование «Синий зимний вечер и лунная зимняя ночь».</w:t>
            </w:r>
          </w:p>
          <w:p w:rsidR="00EE0C5F" w:rsidRPr="00EE0C5F" w:rsidRDefault="00EE0C5F" w:rsidP="00EE0C5F">
            <w:pPr>
              <w:spacing w:before="180" w:after="180" w:line="492" w:lineRule="atLeast"/>
              <w:ind w:right="20"/>
              <w:jc w:val="both"/>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r w:rsidRPr="00EE0C5F">
              <w:rPr>
                <w:rFonts w:ascii="Verdana" w:eastAsia="Times New Roman" w:hAnsi="Verdana" w:cs="Times New Roman"/>
                <w:sz w:val="16"/>
                <w:lang w:eastAsia="ru-RU"/>
              </w:rPr>
              <w:t> </w:t>
            </w:r>
            <w:r w:rsidRPr="00EE0C5F">
              <w:rPr>
                <w:rFonts w:ascii="Verdana" w:eastAsia="Times New Roman" w:hAnsi="Verdana" w:cs="Times New Roman"/>
                <w:sz w:val="16"/>
                <w:szCs w:val="16"/>
                <w:lang w:eastAsia="ru-RU"/>
              </w:rPr>
              <w:t xml:space="preserve">Развивать художественные навыки, </w:t>
            </w:r>
            <w:r w:rsidRPr="00EE0C5F">
              <w:rPr>
                <w:rFonts w:ascii="Verdana" w:eastAsia="Times New Roman" w:hAnsi="Verdana" w:cs="Times New Roman"/>
                <w:sz w:val="16"/>
                <w:szCs w:val="16"/>
                <w:lang w:eastAsia="ru-RU"/>
              </w:rPr>
              <w:lastRenderedPageBreak/>
              <w:t>умения замыслить пейзаж и найти средства выразительности для создания образа природы.</w:t>
            </w:r>
          </w:p>
          <w:p w:rsidR="00EE0C5F" w:rsidRPr="00EE0C5F" w:rsidRDefault="00EE0C5F" w:rsidP="00EE0C5F">
            <w:pPr>
              <w:keepNext/>
              <w:spacing w:before="180" w:after="180" w:line="559" w:lineRule="atLeast"/>
              <w:ind w:right="20"/>
              <w:jc w:val="both"/>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Интегрированное занятие «Какая она зима?»</w:t>
            </w:r>
          </w:p>
          <w:p w:rsidR="00EE0C5F" w:rsidRPr="00EE0C5F" w:rsidRDefault="00EE0C5F" w:rsidP="00EE0C5F">
            <w:pPr>
              <w:spacing w:before="180" w:after="0" w:line="492" w:lineRule="atLeast"/>
              <w:ind w:right="20"/>
              <w:jc w:val="both"/>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r w:rsidRPr="00EE0C5F">
              <w:rPr>
                <w:rFonts w:ascii="Verdana" w:eastAsia="Times New Roman" w:hAnsi="Verdana" w:cs="Times New Roman"/>
                <w:sz w:val="16"/>
                <w:szCs w:val="16"/>
                <w:lang w:eastAsia="ru-RU"/>
              </w:rPr>
              <w:t>. Развивать умения давать эстетические оценки, суждения соотносить по настроению, образы живописи, музыки, поэзии,</w:t>
            </w:r>
          </w:p>
          <w:p w:rsidR="00EE0C5F" w:rsidRPr="00EE0C5F" w:rsidRDefault="00EE0C5F" w:rsidP="00EE0C5F">
            <w:pPr>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художественных произведений.</w:t>
            </w:r>
          </w:p>
          <w:p w:rsidR="00EE0C5F" w:rsidRPr="00EE0C5F" w:rsidRDefault="00EE0C5F" w:rsidP="00EE0C5F">
            <w:pPr>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Продолжать коллективную работу по изготовлению книги «Четыре художника» (рисование, аппликация).</w:t>
            </w:r>
          </w:p>
          <w:p w:rsidR="00EE0C5F" w:rsidRPr="00EE0C5F" w:rsidRDefault="00EE0C5F" w:rsidP="00EE0C5F">
            <w:pPr>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Составление пейзажной композиции из природного материала «Времена года - зима».</w:t>
            </w:r>
          </w:p>
          <w:p w:rsidR="00EE0C5F" w:rsidRPr="00EE0C5F" w:rsidRDefault="00EE0C5F" w:rsidP="00EE0C5F">
            <w:pPr>
              <w:keepNext/>
              <w:spacing w:before="120" w:after="0" w:line="554" w:lineRule="atLeast"/>
              <w:jc w:val="both"/>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tc>
      </w:tr>
      <w:tr w:rsidR="00EE0C5F" w:rsidRPr="00EE0C5F" w:rsidTr="00EE0C5F">
        <w:tc>
          <w:tcPr>
            <w:tcW w:w="950" w:type="pct"/>
            <w:tcBorders>
              <w:top w:val="nil"/>
              <w:left w:val="single" w:sz="8" w:space="0" w:color="B9C2CB"/>
              <w:bottom w:val="single" w:sz="8" w:space="0" w:color="B9C2CB"/>
              <w:right w:val="single" w:sz="8" w:space="0" w:color="auto"/>
            </w:tcBorders>
            <w:shd w:val="clear" w:color="auto" w:fill="FFFFFF"/>
            <w:hideMark/>
          </w:tcPr>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lastRenderedPageBreak/>
              <w:t>Весенняя трель</w:t>
            </w:r>
          </w:p>
        </w:tc>
        <w:tc>
          <w:tcPr>
            <w:tcW w:w="1600" w:type="pct"/>
            <w:tcBorders>
              <w:top w:val="nil"/>
              <w:left w:val="nil"/>
              <w:bottom w:val="single" w:sz="8" w:space="0" w:color="B9C2CB"/>
              <w:right w:val="single" w:sz="8" w:space="0" w:color="B9C2CB"/>
            </w:tcBorders>
            <w:shd w:val="clear" w:color="auto" w:fill="FFFFFF"/>
            <w:hideMark/>
          </w:tcPr>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Ежедневные наблюдения за погодой.</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Экскурсия в сквер.</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xml:space="preserve">Знакомство </w:t>
            </w:r>
            <w:proofErr w:type="gramStart"/>
            <w:r w:rsidRPr="00EE0C5F">
              <w:rPr>
                <w:rFonts w:ascii="Verdana" w:eastAsia="Times New Roman" w:hAnsi="Verdana" w:cs="Times New Roman"/>
                <w:b/>
                <w:bCs/>
                <w:sz w:val="16"/>
                <w:lang w:eastAsia="ru-RU"/>
              </w:rPr>
              <w:t>с</w:t>
            </w:r>
            <w:proofErr w:type="gramEnd"/>
            <w:r w:rsidRPr="00EE0C5F">
              <w:rPr>
                <w:rFonts w:ascii="Verdana" w:eastAsia="Times New Roman" w:hAnsi="Verdana" w:cs="Times New Roman"/>
                <w:sz w:val="16"/>
                <w:szCs w:val="16"/>
                <w:lang w:eastAsia="ru-RU"/>
              </w:rPr>
              <w:t>                           </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художественной литературой.</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Игровая</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деятельность.</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xml:space="preserve">Знакомство </w:t>
            </w:r>
            <w:proofErr w:type="gramStart"/>
            <w:r w:rsidRPr="00EE0C5F">
              <w:rPr>
                <w:rFonts w:ascii="Verdana" w:eastAsia="Times New Roman" w:hAnsi="Verdana" w:cs="Times New Roman"/>
                <w:b/>
                <w:bCs/>
                <w:sz w:val="16"/>
                <w:lang w:eastAsia="ru-RU"/>
              </w:rPr>
              <w:t>с</w:t>
            </w:r>
            <w:proofErr w:type="gramEnd"/>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искусством.</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lastRenderedPageBreak/>
              <w:t> </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Игровая деятельность.</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знакомство с искусством.</w:t>
            </w:r>
          </w:p>
          <w:p w:rsidR="00EE0C5F" w:rsidRPr="00EE0C5F" w:rsidRDefault="00EE0C5F" w:rsidP="00EE0C5F">
            <w:pPr>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r w:rsidRPr="00EE0C5F">
              <w:rPr>
                <w:rFonts w:ascii="Verdana" w:eastAsia="Times New Roman" w:hAnsi="Verdana" w:cs="Times New Roman"/>
                <w:sz w:val="16"/>
                <w:szCs w:val="16"/>
                <w:lang w:eastAsia="ru-RU"/>
              </w:rPr>
              <w:t>Детское художественное творчество.</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r w:rsidRPr="00EE0C5F">
              <w:rPr>
                <w:rFonts w:ascii="Verdana" w:eastAsia="Times New Roman" w:hAnsi="Verdana" w:cs="Times New Roman"/>
                <w:b/>
                <w:bCs/>
                <w:sz w:val="16"/>
                <w:lang w:eastAsia="ru-RU"/>
              </w:rPr>
              <w:t>Художественный</w:t>
            </w:r>
          </w:p>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труд.</w:t>
            </w:r>
          </w:p>
        </w:tc>
        <w:tc>
          <w:tcPr>
            <w:tcW w:w="2400" w:type="pct"/>
            <w:tcBorders>
              <w:top w:val="nil"/>
              <w:left w:val="nil"/>
              <w:bottom w:val="single" w:sz="8" w:space="0" w:color="B9C2CB"/>
              <w:right w:val="single" w:sz="8" w:space="0" w:color="B9C2CB"/>
            </w:tcBorders>
            <w:shd w:val="clear" w:color="auto" w:fill="FFFFFF"/>
            <w:hideMark/>
          </w:tcPr>
          <w:p w:rsidR="00EE0C5F" w:rsidRPr="00EE0C5F" w:rsidRDefault="00EE0C5F" w:rsidP="00EE0C5F">
            <w:pPr>
              <w:spacing w:before="120" w:after="0" w:line="240" w:lineRule="auto"/>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lastRenderedPageBreak/>
              <w:t>Наблюдения за цветом неба, солнца, тающего снега, пробуждением деревьев и кустов от зимнего сна.</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Рассматривание</w:t>
            </w:r>
            <w:r w:rsidRPr="00EE0C5F">
              <w:rPr>
                <w:rFonts w:ascii="Verdana" w:eastAsia="Times New Roman" w:hAnsi="Verdana" w:cs="Times New Roman"/>
                <w:sz w:val="16"/>
                <w:lang w:eastAsia="ru-RU"/>
              </w:rPr>
              <w:t> </w:t>
            </w:r>
            <w:r w:rsidRPr="00EE0C5F">
              <w:rPr>
                <w:rFonts w:ascii="Verdana" w:eastAsia="Times New Roman" w:hAnsi="Verdana" w:cs="Times New Roman"/>
                <w:sz w:val="16"/>
                <w:szCs w:val="16"/>
                <w:lang w:eastAsia="ru-RU"/>
              </w:rPr>
              <w:t>весенних цветов-подснежников, мать-и-мачехи; рассматривание весеннего наряда деревьев и кустов, цвета листьев.</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proofErr w:type="gramStart"/>
            <w:r w:rsidRPr="00EE0C5F">
              <w:rPr>
                <w:rFonts w:ascii="Verdana" w:eastAsia="Times New Roman" w:hAnsi="Verdana" w:cs="Times New Roman"/>
                <w:b/>
                <w:bCs/>
                <w:sz w:val="16"/>
                <w:lang w:eastAsia="ru-RU"/>
              </w:rPr>
              <w:t>.</w:t>
            </w:r>
            <w:r w:rsidRPr="00EE0C5F">
              <w:rPr>
                <w:rFonts w:ascii="Verdana" w:eastAsia="Times New Roman" w:hAnsi="Verdana" w:cs="Times New Roman"/>
                <w:sz w:val="16"/>
                <w:szCs w:val="16"/>
                <w:lang w:eastAsia="ru-RU"/>
              </w:rPr>
              <w:t>Р</w:t>
            </w:r>
            <w:proofErr w:type="gramEnd"/>
            <w:r w:rsidRPr="00EE0C5F">
              <w:rPr>
                <w:rFonts w:ascii="Verdana" w:eastAsia="Times New Roman" w:hAnsi="Verdana" w:cs="Times New Roman"/>
                <w:sz w:val="16"/>
                <w:szCs w:val="16"/>
                <w:lang w:eastAsia="ru-RU"/>
              </w:rPr>
              <w:t>азвивать умение замечать и называть изменения, происходящие в</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природе. Уточнить представления детей о признаках весны.</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Разучивание стихотворений</w:t>
            </w:r>
            <w:proofErr w:type="gramStart"/>
            <w:r w:rsidRPr="00EE0C5F">
              <w:rPr>
                <w:rFonts w:ascii="Verdana" w:eastAsia="Times New Roman" w:hAnsi="Verdana" w:cs="Times New Roman"/>
                <w:b/>
                <w:bCs/>
                <w:sz w:val="16"/>
                <w:lang w:eastAsia="ru-RU"/>
              </w:rPr>
              <w:t>:</w:t>
            </w:r>
            <w:r w:rsidRPr="00EE0C5F">
              <w:rPr>
                <w:rFonts w:ascii="Verdana" w:eastAsia="Times New Roman" w:hAnsi="Verdana" w:cs="Times New Roman"/>
                <w:sz w:val="16"/>
                <w:szCs w:val="16"/>
                <w:lang w:eastAsia="ru-RU"/>
              </w:rPr>
              <w:t>А</w:t>
            </w:r>
            <w:proofErr w:type="gramEnd"/>
            <w:r w:rsidRPr="00EE0C5F">
              <w:rPr>
                <w:rFonts w:ascii="Verdana" w:eastAsia="Times New Roman" w:hAnsi="Verdana" w:cs="Times New Roman"/>
                <w:sz w:val="16"/>
                <w:szCs w:val="16"/>
                <w:lang w:eastAsia="ru-RU"/>
              </w:rPr>
              <w:t>.Плещеев « Травка зеленеет...»; А.Пушкин «Гонимы вешними лучами...»;</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Ф. Тютчев «Весенние воды»; А.Майков «Весна».</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Чтение рассказа В. В. Волина «Голубые потоки весны».</w:t>
            </w:r>
          </w:p>
          <w:p w:rsidR="00EE0C5F" w:rsidRPr="00EE0C5F" w:rsidRDefault="00EE0C5F" w:rsidP="00EE0C5F">
            <w:pPr>
              <w:spacing w:after="0" w:line="234" w:lineRule="atLeast"/>
              <w:ind w:left="102"/>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r w:rsidRPr="00EE0C5F">
              <w:rPr>
                <w:rFonts w:ascii="Verdana" w:eastAsia="Times New Roman" w:hAnsi="Verdana" w:cs="Times New Roman"/>
                <w:sz w:val="16"/>
                <w:lang w:eastAsia="ru-RU"/>
              </w:rPr>
              <w:t> </w:t>
            </w:r>
            <w:r w:rsidRPr="00EE0C5F">
              <w:rPr>
                <w:rFonts w:ascii="Verdana" w:eastAsia="Times New Roman" w:hAnsi="Verdana" w:cs="Times New Roman"/>
                <w:sz w:val="16"/>
                <w:szCs w:val="16"/>
                <w:lang w:eastAsia="ru-RU"/>
              </w:rPr>
              <w:t xml:space="preserve">Обогащать и разнообразить содержание детских рисунков </w:t>
            </w:r>
            <w:proofErr w:type="gramStart"/>
            <w:r w:rsidRPr="00EE0C5F">
              <w:rPr>
                <w:rFonts w:ascii="Verdana" w:eastAsia="Times New Roman" w:hAnsi="Verdana" w:cs="Times New Roman"/>
                <w:sz w:val="16"/>
                <w:szCs w:val="16"/>
                <w:lang w:eastAsia="ru-RU"/>
              </w:rPr>
              <w:t>через</w:t>
            </w:r>
            <w:proofErr w:type="gramEnd"/>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поэзию и рассказы о природе.</w:t>
            </w:r>
            <w:r w:rsidRPr="00EE0C5F">
              <w:rPr>
                <w:rFonts w:ascii="Verdana" w:eastAsia="Times New Roman" w:hAnsi="Verdana" w:cs="Times New Roman"/>
                <w:b/>
                <w:bCs/>
                <w:sz w:val="16"/>
                <w:lang w:eastAsia="ru-RU"/>
              </w:rPr>
              <w:t> Игра «Галерея картин»</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proofErr w:type="gramStart"/>
            <w:r w:rsidRPr="00EE0C5F">
              <w:rPr>
                <w:rFonts w:ascii="Verdana" w:eastAsia="Times New Roman" w:hAnsi="Verdana" w:cs="Times New Roman"/>
                <w:b/>
                <w:bCs/>
                <w:sz w:val="16"/>
                <w:lang w:eastAsia="ru-RU"/>
              </w:rPr>
              <w:t>.</w:t>
            </w:r>
            <w:r w:rsidRPr="00EE0C5F">
              <w:rPr>
                <w:rFonts w:ascii="Verdana" w:eastAsia="Times New Roman" w:hAnsi="Verdana" w:cs="Times New Roman"/>
                <w:sz w:val="16"/>
                <w:szCs w:val="16"/>
                <w:lang w:eastAsia="ru-RU"/>
              </w:rPr>
              <w:t>У</w:t>
            </w:r>
            <w:proofErr w:type="gramEnd"/>
            <w:r w:rsidRPr="00EE0C5F">
              <w:rPr>
                <w:rFonts w:ascii="Verdana" w:eastAsia="Times New Roman" w:hAnsi="Verdana" w:cs="Times New Roman"/>
                <w:sz w:val="16"/>
                <w:szCs w:val="16"/>
                <w:lang w:eastAsia="ru-RU"/>
              </w:rPr>
              <w:t>чить рассматривать картины, видеть главное; отличать пейзажи от других видов живописи; развивать память, внимание, мышление.</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Игра «Найди картину по эскизу».</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r w:rsidRPr="00EE0C5F">
              <w:rPr>
                <w:rFonts w:ascii="Verdana" w:eastAsia="Times New Roman" w:hAnsi="Verdana" w:cs="Times New Roman"/>
                <w:sz w:val="16"/>
                <w:lang w:eastAsia="ru-RU"/>
              </w:rPr>
              <w:t> </w:t>
            </w:r>
            <w:r w:rsidRPr="00EE0C5F">
              <w:rPr>
                <w:rFonts w:ascii="Verdana" w:eastAsia="Times New Roman" w:hAnsi="Verdana" w:cs="Times New Roman"/>
                <w:sz w:val="16"/>
                <w:szCs w:val="16"/>
                <w:lang w:eastAsia="ru-RU"/>
              </w:rPr>
              <w:t>Развивать целостность</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художественного видения; устанавливать взаимосвязь явлений, объектов в линейной перспективе.</w:t>
            </w:r>
          </w:p>
          <w:p w:rsidR="00EE0C5F" w:rsidRPr="00EE0C5F" w:rsidRDefault="00EE0C5F" w:rsidP="00EE0C5F">
            <w:pPr>
              <w:spacing w:after="0" w:line="234" w:lineRule="atLeast"/>
              <w:ind w:left="102"/>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Рассматривание картин:</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А.К.Саврасов «Грачи прилетели»;</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И.И.Левитан</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«Весна. Большая вода»; А.А.Рылов</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lastRenderedPageBreak/>
              <w:t>«Зеленый шум».</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proofErr w:type="gramStart"/>
            <w:r w:rsidRPr="00EE0C5F">
              <w:rPr>
                <w:rFonts w:ascii="Verdana" w:eastAsia="Times New Roman" w:hAnsi="Verdana" w:cs="Times New Roman"/>
                <w:b/>
                <w:bCs/>
                <w:sz w:val="16"/>
                <w:lang w:eastAsia="ru-RU"/>
              </w:rPr>
              <w:t>.</w:t>
            </w:r>
            <w:r w:rsidRPr="00EE0C5F">
              <w:rPr>
                <w:rFonts w:ascii="Verdana" w:eastAsia="Times New Roman" w:hAnsi="Verdana" w:cs="Times New Roman"/>
                <w:sz w:val="16"/>
                <w:szCs w:val="16"/>
                <w:lang w:eastAsia="ru-RU"/>
              </w:rPr>
              <w:t>Ф</w:t>
            </w:r>
            <w:proofErr w:type="gramEnd"/>
            <w:r w:rsidRPr="00EE0C5F">
              <w:rPr>
                <w:rFonts w:ascii="Verdana" w:eastAsia="Times New Roman" w:hAnsi="Verdana" w:cs="Times New Roman"/>
                <w:sz w:val="16"/>
                <w:szCs w:val="16"/>
                <w:lang w:eastAsia="ru-RU"/>
              </w:rPr>
              <w:t>ормировать представления о</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пейзажной живописи. Развивать</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способность видения единства</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 xml:space="preserve">содержания и средств </w:t>
            </w:r>
            <w:proofErr w:type="gramStart"/>
            <w:r w:rsidRPr="00EE0C5F">
              <w:rPr>
                <w:rFonts w:ascii="Verdana" w:eastAsia="Times New Roman" w:hAnsi="Verdana" w:cs="Times New Roman"/>
                <w:sz w:val="16"/>
                <w:szCs w:val="16"/>
                <w:lang w:eastAsia="ru-RU"/>
              </w:rPr>
              <w:t>художественной</w:t>
            </w:r>
            <w:proofErr w:type="gramEnd"/>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выразительности живописи.</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Игра « Экскурсия в музей». Цель</w:t>
            </w:r>
            <w:proofErr w:type="gramStart"/>
            <w:r w:rsidRPr="00EE0C5F">
              <w:rPr>
                <w:rFonts w:ascii="Verdana" w:eastAsia="Times New Roman" w:hAnsi="Verdana" w:cs="Times New Roman"/>
                <w:b/>
                <w:bCs/>
                <w:sz w:val="16"/>
                <w:lang w:eastAsia="ru-RU"/>
              </w:rPr>
              <w:t>.</w:t>
            </w:r>
            <w:r w:rsidRPr="00EE0C5F">
              <w:rPr>
                <w:rFonts w:ascii="Verdana" w:eastAsia="Times New Roman" w:hAnsi="Verdana" w:cs="Times New Roman"/>
                <w:sz w:val="16"/>
                <w:szCs w:val="16"/>
                <w:lang w:eastAsia="ru-RU"/>
              </w:rPr>
              <w:t>У</w:t>
            </w:r>
            <w:proofErr w:type="gramEnd"/>
            <w:r w:rsidRPr="00EE0C5F">
              <w:rPr>
                <w:rFonts w:ascii="Verdana" w:eastAsia="Times New Roman" w:hAnsi="Verdana" w:cs="Times New Roman"/>
                <w:sz w:val="16"/>
                <w:szCs w:val="16"/>
                <w:lang w:eastAsia="ru-RU"/>
              </w:rPr>
              <w:t>чить выражать свое отношение к картине, высказывать свое мнение, объяснить свой выбор.</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Игра «Что лишнее».</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proofErr w:type="gramStart"/>
            <w:r w:rsidRPr="00EE0C5F">
              <w:rPr>
                <w:rFonts w:ascii="Verdana" w:eastAsia="Times New Roman" w:hAnsi="Verdana" w:cs="Times New Roman"/>
                <w:b/>
                <w:bCs/>
                <w:sz w:val="16"/>
                <w:lang w:eastAsia="ru-RU"/>
              </w:rPr>
              <w:t>.</w:t>
            </w:r>
            <w:r w:rsidRPr="00EE0C5F">
              <w:rPr>
                <w:rFonts w:ascii="Verdana" w:eastAsia="Times New Roman" w:hAnsi="Verdana" w:cs="Times New Roman"/>
                <w:sz w:val="16"/>
                <w:szCs w:val="16"/>
                <w:lang w:eastAsia="ru-RU"/>
              </w:rPr>
              <w:t>З</w:t>
            </w:r>
            <w:proofErr w:type="gramEnd"/>
            <w:r w:rsidRPr="00EE0C5F">
              <w:rPr>
                <w:rFonts w:ascii="Verdana" w:eastAsia="Times New Roman" w:hAnsi="Verdana" w:cs="Times New Roman"/>
                <w:sz w:val="16"/>
                <w:szCs w:val="16"/>
                <w:lang w:eastAsia="ru-RU"/>
              </w:rPr>
              <w:t>акрепить знания о пейзаже и умение отличать его от других жанров.</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Рассматривание картин</w:t>
            </w:r>
            <w:proofErr w:type="gramStart"/>
            <w:r w:rsidRPr="00EE0C5F">
              <w:rPr>
                <w:rFonts w:ascii="Verdana" w:eastAsia="Times New Roman" w:hAnsi="Verdana" w:cs="Times New Roman"/>
                <w:b/>
                <w:bCs/>
                <w:sz w:val="16"/>
                <w:lang w:eastAsia="ru-RU"/>
              </w:rPr>
              <w:t>:</w:t>
            </w:r>
            <w:r w:rsidRPr="00EE0C5F">
              <w:rPr>
                <w:rFonts w:ascii="Verdana" w:eastAsia="Times New Roman" w:hAnsi="Verdana" w:cs="Times New Roman"/>
                <w:sz w:val="16"/>
                <w:szCs w:val="16"/>
                <w:lang w:eastAsia="ru-RU"/>
              </w:rPr>
              <w:t>«</w:t>
            </w:r>
            <w:proofErr w:type="gramEnd"/>
            <w:r w:rsidRPr="00EE0C5F">
              <w:rPr>
                <w:rFonts w:ascii="Verdana" w:eastAsia="Times New Roman" w:hAnsi="Verdana" w:cs="Times New Roman"/>
                <w:sz w:val="16"/>
                <w:szCs w:val="16"/>
                <w:lang w:eastAsia="ru-RU"/>
              </w:rPr>
              <w:t>Радуга» А.К.Саврасов, А.И.Куинджи. И.И.Шишкин «Рожь», «Березовая роща», «Утро в сосновом бору». Ф.Васильев «Мокрый луг».</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Цель.</w:t>
            </w:r>
            <w:r w:rsidRPr="00EE0C5F">
              <w:rPr>
                <w:rFonts w:ascii="Verdana" w:eastAsia="Times New Roman" w:hAnsi="Verdana" w:cs="Times New Roman"/>
                <w:sz w:val="16"/>
                <w:lang w:eastAsia="ru-RU"/>
              </w:rPr>
              <w:t> </w:t>
            </w:r>
            <w:r w:rsidRPr="00EE0C5F">
              <w:rPr>
                <w:rFonts w:ascii="Verdana" w:eastAsia="Times New Roman" w:hAnsi="Verdana" w:cs="Times New Roman"/>
                <w:sz w:val="16"/>
                <w:szCs w:val="16"/>
                <w:lang w:eastAsia="ru-RU"/>
              </w:rPr>
              <w:t>Учить анализировать произведения пейзажной живописи, видеть единство замысла художника и найденных им средств выразительности.</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before="120" w:after="0" w:line="234" w:lineRule="atLeast"/>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Рисование</w:t>
            </w:r>
            <w:r w:rsidRPr="00EE0C5F">
              <w:rPr>
                <w:rFonts w:ascii="Verdana" w:eastAsia="Times New Roman" w:hAnsi="Verdana" w:cs="Times New Roman"/>
                <w:sz w:val="16"/>
                <w:lang w:eastAsia="ru-RU"/>
              </w:rPr>
              <w:t> </w:t>
            </w:r>
            <w:r w:rsidRPr="00EE0C5F">
              <w:rPr>
                <w:rFonts w:ascii="Verdana" w:eastAsia="Times New Roman" w:hAnsi="Verdana" w:cs="Times New Roman"/>
                <w:sz w:val="16"/>
                <w:szCs w:val="16"/>
                <w:lang w:eastAsia="ru-RU"/>
              </w:rPr>
              <w:t>на темы: «Лето наступило», «Лето красное», «Летний пейзаж», «Краски лета».</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Лепка:</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«Цветущий луг».</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Развлечение «Лето, ах лето!». Цель</w:t>
            </w:r>
            <w:proofErr w:type="gramStart"/>
            <w:r w:rsidRPr="00EE0C5F">
              <w:rPr>
                <w:rFonts w:ascii="Verdana" w:eastAsia="Times New Roman" w:hAnsi="Verdana" w:cs="Times New Roman"/>
                <w:b/>
                <w:bCs/>
                <w:sz w:val="16"/>
                <w:lang w:eastAsia="ru-RU"/>
              </w:rPr>
              <w:t>.</w:t>
            </w:r>
            <w:r w:rsidRPr="00EE0C5F">
              <w:rPr>
                <w:rFonts w:ascii="Verdana" w:eastAsia="Times New Roman" w:hAnsi="Verdana" w:cs="Times New Roman"/>
                <w:sz w:val="16"/>
                <w:szCs w:val="16"/>
                <w:lang w:eastAsia="ru-RU"/>
              </w:rPr>
              <w:t>Д</w:t>
            </w:r>
            <w:proofErr w:type="gramEnd"/>
            <w:r w:rsidRPr="00EE0C5F">
              <w:rPr>
                <w:rFonts w:ascii="Verdana" w:eastAsia="Times New Roman" w:hAnsi="Verdana" w:cs="Times New Roman"/>
                <w:sz w:val="16"/>
                <w:szCs w:val="16"/>
                <w:lang w:eastAsia="ru-RU"/>
              </w:rPr>
              <w:t>оставить детям радость от встречи с поэтическим, музыкальным, изобразительным образом.</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 </w:t>
            </w:r>
          </w:p>
          <w:p w:rsidR="00EE0C5F" w:rsidRPr="00EE0C5F" w:rsidRDefault="00EE0C5F" w:rsidP="00EE0C5F">
            <w:pPr>
              <w:spacing w:after="0" w:line="234" w:lineRule="atLeast"/>
              <w:ind w:left="100"/>
              <w:rPr>
                <w:rFonts w:ascii="Verdana" w:eastAsia="Times New Roman" w:hAnsi="Verdana" w:cs="Times New Roman"/>
                <w:sz w:val="16"/>
                <w:szCs w:val="16"/>
                <w:lang w:eastAsia="ru-RU"/>
              </w:rPr>
            </w:pPr>
            <w:r w:rsidRPr="00EE0C5F">
              <w:rPr>
                <w:rFonts w:ascii="Verdana" w:eastAsia="Times New Roman" w:hAnsi="Verdana" w:cs="Times New Roman"/>
                <w:b/>
                <w:bCs/>
                <w:sz w:val="16"/>
                <w:lang w:eastAsia="ru-RU"/>
              </w:rPr>
              <w:t>Коллективная работа по изготовлению книги о пейзажах «Четыре художника</w:t>
            </w:r>
            <w:r w:rsidRPr="00EE0C5F">
              <w:rPr>
                <w:rFonts w:ascii="Verdana" w:eastAsia="Times New Roman" w:hAnsi="Verdana" w:cs="Times New Roman"/>
                <w:sz w:val="16"/>
                <w:szCs w:val="16"/>
                <w:lang w:eastAsia="ru-RU"/>
              </w:rPr>
              <w:t>» (рисование и аппликация)</w:t>
            </w:r>
            <w:proofErr w:type="gramStart"/>
            <w:r w:rsidRPr="00EE0C5F">
              <w:rPr>
                <w:rFonts w:ascii="Verdana" w:eastAsia="Times New Roman" w:hAnsi="Verdana" w:cs="Times New Roman"/>
                <w:sz w:val="16"/>
                <w:szCs w:val="16"/>
                <w:lang w:eastAsia="ru-RU"/>
              </w:rPr>
              <w:t>.</w:t>
            </w:r>
            <w:r w:rsidRPr="00EE0C5F">
              <w:rPr>
                <w:rFonts w:ascii="Verdana" w:eastAsia="Times New Roman" w:hAnsi="Verdana" w:cs="Times New Roman"/>
                <w:b/>
                <w:bCs/>
                <w:sz w:val="16"/>
                <w:lang w:eastAsia="ru-RU"/>
              </w:rPr>
              <w:t>С</w:t>
            </w:r>
            <w:proofErr w:type="gramEnd"/>
            <w:r w:rsidRPr="00EE0C5F">
              <w:rPr>
                <w:rFonts w:ascii="Verdana" w:eastAsia="Times New Roman" w:hAnsi="Verdana" w:cs="Times New Roman"/>
                <w:b/>
                <w:bCs/>
                <w:sz w:val="16"/>
                <w:lang w:eastAsia="ru-RU"/>
              </w:rPr>
              <w:t>оставление композиции из природного материала «Времена года - лето».</w:t>
            </w:r>
          </w:p>
        </w:tc>
      </w:tr>
    </w:tbl>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lastRenderedPageBreak/>
        <w:t>В течение года мы рассмотрели все времена года: характерные признаки, особенности. Дети наблюдали за природой и свои знания, полученные при этом, воплощали в проектах.</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В процессе работы над данным проектом дети занимались продуктивными видами деятельности, направленными на развитие связной речи, на основе средств развития мелкой моторики: лепкой, аппликацией, рисованием. И дети испытывали разнообразные чувства: радовались красивому изображению, которое создавали сами, огорчались, если что-то не получалось. Но самое главное; создавая коллективный проект, дети приобретали различные знания; уточняли и углубляли представления об окружающем мире. В процессе работы они начинали понимать свойства предметов, запоминать их характерные особенности и детали.</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В ходе работы дети приобрели знания, умения, которые способствуют усвоению детьми конкретных сведений о растениях, животных, явлениях природы, позволяет привить им экологические навыки и уважительное отношение к окружающей среде, миру природы. У детей формировались навыки исследовательской деятельности, развивались познавательная активность, самостоятельность, творчество, коммуникативность.</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Все это способствует не только познанию красивого в природе, но и в самом себе, утверждению человеческого достоинства, доброты, сопереживанию всему живому, интерес к окружающему миру, природным явлениям; понимания уникальности живого, практические умения гуманного с ними обращения.</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t>Реализация проекта осуществлялась в игровой форме с включением детей в различные виды творческой и практически значимой деятельности, в непосредственном контакте с различными объектами окружающего социума (экскурсии, игры на объектах социальной среды, практически полезные дела). В перспективе работа над данным проектом будет усложнена и продолжена.</w:t>
      </w:r>
    </w:p>
    <w:p w:rsidR="00EE0C5F" w:rsidRPr="00EE0C5F" w:rsidRDefault="00EE0C5F" w:rsidP="00EE0C5F">
      <w:pPr>
        <w:shd w:val="clear" w:color="auto" w:fill="FFFFFF"/>
        <w:spacing w:before="120" w:after="120" w:line="234" w:lineRule="atLeast"/>
        <w:rPr>
          <w:rFonts w:ascii="Verdana" w:eastAsia="Times New Roman" w:hAnsi="Verdana" w:cs="Times New Roman"/>
          <w:sz w:val="16"/>
          <w:szCs w:val="16"/>
          <w:lang w:eastAsia="ru-RU"/>
        </w:rPr>
      </w:pPr>
      <w:r w:rsidRPr="00EE0C5F">
        <w:rPr>
          <w:rFonts w:ascii="Verdana" w:eastAsia="Times New Roman" w:hAnsi="Verdana" w:cs="Times New Roman"/>
          <w:sz w:val="16"/>
          <w:szCs w:val="16"/>
          <w:lang w:eastAsia="ru-RU"/>
        </w:rPr>
        <w:lastRenderedPageBreak/>
        <w:t>В течение этого времени мы все познавали мир, делали открытия, удивлялись, разочаровывались, совершали ошибки, исправляли их, приобретали опыт общения. Но каждый из нас шел путем открытий незнакомого, неизведанного ранее, а вместе мы делали одно дело: учились и учили друг друга. Несмотря на свой педагогический стаж, каждый раз убеждаюсь, что повторение невозможно. Каждый ребенок неповторим, неповторимо и то, что мы делаем как педагоги, мы не можем и не сможем провести то, что уже проводили с предыдущими детьми. Остаются только опыт и знания. Зачем повторяться? Придет новая сказка, новая игра, новое открытие чудесного мира в ярких, живых красках, чтобы открыть дорогу к сердцу маленького пытливого, неутомимого исследователя.</w:t>
      </w:r>
    </w:p>
    <w:p w:rsidR="00D64CA9" w:rsidRPr="00EE0C5F" w:rsidRDefault="00D64CA9"/>
    <w:sectPr w:rsidR="00D64CA9" w:rsidRPr="00EE0C5F" w:rsidSect="00EE0C5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E0C5F"/>
    <w:rsid w:val="00D64CA9"/>
    <w:rsid w:val="00EE0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A9"/>
  </w:style>
  <w:style w:type="paragraph" w:styleId="1">
    <w:name w:val="heading 1"/>
    <w:basedOn w:val="a"/>
    <w:link w:val="10"/>
    <w:uiPriority w:val="9"/>
    <w:qFormat/>
    <w:rsid w:val="00EE0C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C5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E0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0C5F"/>
  </w:style>
  <w:style w:type="character" w:styleId="a4">
    <w:name w:val="Strong"/>
    <w:basedOn w:val="a0"/>
    <w:uiPriority w:val="22"/>
    <w:qFormat/>
    <w:rsid w:val="00EE0C5F"/>
    <w:rPr>
      <w:b/>
      <w:bCs/>
    </w:rPr>
  </w:style>
</w:styles>
</file>

<file path=word/webSettings.xml><?xml version="1.0" encoding="utf-8"?>
<w:webSettings xmlns:r="http://schemas.openxmlformats.org/officeDocument/2006/relationships" xmlns:w="http://schemas.openxmlformats.org/wordprocessingml/2006/main">
  <w:divs>
    <w:div w:id="110175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2285</Words>
  <Characters>13031</Characters>
  <Application>Microsoft Office Word</Application>
  <DocSecurity>0</DocSecurity>
  <Lines>108</Lines>
  <Paragraphs>30</Paragraphs>
  <ScaleCrop>false</ScaleCrop>
  <Company>Reanimator Extreme Edition</Company>
  <LinksUpToDate>false</LinksUpToDate>
  <CharactersWithSpaces>15286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2015-04-12T09:41:00Z</dcterms:created>
  <dcterms:modified xsi:type="dcterms:W3CDTF">2015-04-12T09:44:00Z</dcterms:modified>
</cp:coreProperties>
</file>