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C1" w:rsidRPr="00D56CE3" w:rsidRDefault="00666BC1" w:rsidP="00666BC1">
      <w:pPr>
        <w:spacing w:line="192" w:lineRule="auto"/>
        <w:ind w:left="-851"/>
        <w:jc w:val="center"/>
        <w:rPr>
          <w:b/>
        </w:rPr>
      </w:pPr>
      <w:r w:rsidRPr="00D56CE3">
        <w:rPr>
          <w:b/>
        </w:rPr>
        <w:t>«</w:t>
      </w:r>
      <w:r>
        <w:rPr>
          <w:b/>
        </w:rPr>
        <w:t>Игры с огнем это опасно»</w:t>
      </w:r>
    </w:p>
    <w:p w:rsidR="00666BC1" w:rsidRPr="00D56CE3" w:rsidRDefault="00666BC1" w:rsidP="00666BC1">
      <w:pPr>
        <w:spacing w:line="192" w:lineRule="auto"/>
        <w:ind w:left="-851"/>
        <w:jc w:val="both"/>
        <w:rPr>
          <w:b/>
        </w:rPr>
      </w:pPr>
      <w:r w:rsidRPr="00D56CE3">
        <w:rPr>
          <w:b/>
        </w:rPr>
        <w:t xml:space="preserve">Сценарий познавательно – игрового занятия. 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rPr>
          <w:b/>
        </w:rPr>
        <w:t>Цель</w:t>
      </w:r>
      <w:r w:rsidRPr="00D56CE3">
        <w:t>: дать детям необходимые знания об окружающих его опасностях, научить избегать их и вести себя правильно в чрезвычайной ситуации, развитие логического мышления и коммуникативных навыков.</w:t>
      </w:r>
    </w:p>
    <w:p w:rsidR="00666BC1" w:rsidRPr="00D56CE3" w:rsidRDefault="00666BC1" w:rsidP="00666BC1">
      <w:pPr>
        <w:spacing w:line="192" w:lineRule="auto"/>
        <w:ind w:left="-851"/>
        <w:jc w:val="both"/>
        <w:rPr>
          <w:b/>
        </w:rPr>
      </w:pPr>
      <w:r w:rsidRPr="00D56CE3">
        <w:rPr>
          <w:b/>
        </w:rPr>
        <w:t>Используемые технологии: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t>Игровая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rPr>
          <w:b/>
        </w:rPr>
        <w:t>Используемые приемы</w:t>
      </w:r>
      <w:r w:rsidRPr="00D56CE3">
        <w:t>: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t>Коллективная работа</w:t>
      </w:r>
    </w:p>
    <w:p w:rsidR="00666BC1" w:rsidRPr="00D56CE3" w:rsidRDefault="00666BC1" w:rsidP="00666BC1">
      <w:pPr>
        <w:spacing w:line="192" w:lineRule="auto"/>
        <w:ind w:left="-851"/>
        <w:jc w:val="both"/>
        <w:rPr>
          <w:b/>
        </w:rPr>
      </w:pPr>
      <w:r w:rsidRPr="00D56CE3">
        <w:rPr>
          <w:b/>
        </w:rPr>
        <w:t>Оборудование: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t xml:space="preserve">Компьютер, проектор, </w:t>
      </w:r>
      <w:proofErr w:type="gramStart"/>
      <w:r w:rsidRPr="00D56CE3">
        <w:t>м</w:t>
      </w:r>
      <w:proofErr w:type="gramEnd"/>
      <w:r w:rsidRPr="00D56CE3">
        <w:t>/</w:t>
      </w:r>
      <w:proofErr w:type="spellStart"/>
      <w:r w:rsidRPr="00D56CE3">
        <w:t>ф</w:t>
      </w:r>
      <w:proofErr w:type="spellEnd"/>
      <w:r w:rsidRPr="00D56CE3">
        <w:t xml:space="preserve"> «Кошкин дом», «</w:t>
      </w:r>
      <w:proofErr w:type="spellStart"/>
      <w:r w:rsidRPr="00D56CE3">
        <w:t>Спасик</w:t>
      </w:r>
      <w:proofErr w:type="spellEnd"/>
      <w:r w:rsidRPr="00D56CE3">
        <w:t xml:space="preserve"> и его друзья. Пожарная безопасность», мяч для игры</w:t>
      </w:r>
    </w:p>
    <w:p w:rsidR="00666BC1" w:rsidRPr="00D56CE3" w:rsidRDefault="00666BC1" w:rsidP="00666BC1">
      <w:pPr>
        <w:spacing w:line="192" w:lineRule="auto"/>
        <w:ind w:left="-851"/>
        <w:jc w:val="both"/>
        <w:rPr>
          <w:b/>
        </w:rPr>
      </w:pPr>
      <w:r w:rsidRPr="00D56CE3">
        <w:rPr>
          <w:b/>
        </w:rPr>
        <w:t>Ход занятия</w:t>
      </w:r>
    </w:p>
    <w:p w:rsidR="00666BC1" w:rsidRDefault="00666BC1" w:rsidP="00666BC1">
      <w:pPr>
        <w:spacing w:line="192" w:lineRule="auto"/>
        <w:ind w:left="-851"/>
        <w:jc w:val="both"/>
      </w:pPr>
      <w:r w:rsidRPr="00D56CE3">
        <w:t>Дети рассаживаются полукругом, не за столами.</w:t>
      </w:r>
    </w:p>
    <w:p w:rsidR="00666BC1" w:rsidRPr="004F6D16" w:rsidRDefault="00666BC1" w:rsidP="00666BC1">
      <w:pPr>
        <w:spacing w:line="192" w:lineRule="auto"/>
        <w:ind w:left="-851"/>
        <w:jc w:val="both"/>
        <w:rPr>
          <w:b/>
        </w:rPr>
      </w:pPr>
      <w:r>
        <w:rPr>
          <w:b/>
        </w:rPr>
        <w:t xml:space="preserve">1. </w:t>
      </w:r>
      <w:r w:rsidRPr="004F6D16">
        <w:rPr>
          <w:b/>
        </w:rPr>
        <w:t>Загадки.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rPr>
          <w:b/>
        </w:rPr>
        <w:t>Воспитатель.</w:t>
      </w:r>
      <w:r>
        <w:t xml:space="preserve"> Ребята, о</w:t>
      </w:r>
      <w:r w:rsidRPr="00D56CE3">
        <w:t>тгадав загадки, вы сможете назвать тему сегодняшнего занятия.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t>- без рук, без ног, а на гору ползет.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t>- в камне спал, по железу встал, по дереву пошёл, как сокол полетел.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t>- дрожит свинка – золотая щетинка.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t>- красный кочеток по жердочке бежит.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t>- я не сам по себе, а сильнее всего и страшнее всего, и все любят меня и все губят меня.</w:t>
      </w:r>
    </w:p>
    <w:p w:rsidR="00666BC1" w:rsidRDefault="00666BC1" w:rsidP="00666BC1">
      <w:pPr>
        <w:spacing w:line="192" w:lineRule="auto"/>
        <w:ind w:left="-851"/>
        <w:jc w:val="both"/>
        <w:rPr>
          <w:b/>
        </w:rPr>
      </w:pPr>
      <w:r>
        <w:rPr>
          <w:b/>
        </w:rPr>
        <w:t>2. Обозначение темы.</w:t>
      </w:r>
    </w:p>
    <w:p w:rsidR="00666BC1" w:rsidRDefault="00666BC1" w:rsidP="00666BC1">
      <w:pPr>
        <w:spacing w:line="192" w:lineRule="auto"/>
        <w:ind w:left="-851"/>
        <w:jc w:val="both"/>
      </w:pPr>
      <w:r w:rsidRPr="00D56CE3">
        <w:rPr>
          <w:b/>
        </w:rPr>
        <w:t>Воспитатель.</w:t>
      </w:r>
      <w:r>
        <w:t xml:space="preserve"> Ребята, кто-то догадался, какая тема нашего сегодняшнего занятия и о чем мы поговорим сегодня? Кто догадался, поднимите руку (первый поднявший руку отвечает на вопрос).</w:t>
      </w:r>
    </w:p>
    <w:p w:rsidR="00666BC1" w:rsidRPr="00D56CE3" w:rsidRDefault="00666BC1" w:rsidP="00666BC1">
      <w:pPr>
        <w:spacing w:line="192" w:lineRule="auto"/>
        <w:ind w:left="-851"/>
        <w:jc w:val="both"/>
      </w:pPr>
      <w:r>
        <w:t>Ответы детей.</w:t>
      </w:r>
    </w:p>
    <w:p w:rsidR="00666BC1" w:rsidRPr="00D56CE3" w:rsidRDefault="00666BC1" w:rsidP="00666BC1">
      <w:pPr>
        <w:spacing w:line="192" w:lineRule="auto"/>
        <w:ind w:left="-851"/>
        <w:jc w:val="both"/>
        <w:rPr>
          <w:b/>
        </w:rPr>
      </w:pPr>
      <w:r w:rsidRPr="00D56CE3">
        <w:rPr>
          <w:b/>
        </w:rPr>
        <w:t>Воспитатель.</w:t>
      </w:r>
      <w:r>
        <w:t xml:space="preserve"> </w:t>
      </w:r>
      <w:r w:rsidRPr="00D56CE3">
        <w:rPr>
          <w:b/>
        </w:rPr>
        <w:t>Да, тема</w:t>
      </w:r>
      <w:r>
        <w:rPr>
          <w:b/>
        </w:rPr>
        <w:t xml:space="preserve"> нашего сегодняшнего</w:t>
      </w:r>
      <w:r w:rsidRPr="00D56CE3">
        <w:rPr>
          <w:b/>
        </w:rPr>
        <w:t xml:space="preserve"> занятия – огонь</w:t>
      </w:r>
      <w:r>
        <w:rPr>
          <w:b/>
        </w:rPr>
        <w:t xml:space="preserve"> и мы будем говорить о том можно ли играть с огнем.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>
        <w:rPr>
          <w:b/>
        </w:rPr>
        <w:t>3. Значение пословиц.</w:t>
      </w:r>
    </w:p>
    <w:p w:rsidR="00666BC1" w:rsidRPr="00D56CE3" w:rsidRDefault="00666BC1" w:rsidP="00666BC1">
      <w:pPr>
        <w:spacing w:line="192" w:lineRule="auto"/>
        <w:ind w:left="-851"/>
        <w:rPr>
          <w:u w:val="single"/>
        </w:rPr>
      </w:pPr>
      <w:r>
        <w:rPr>
          <w:u w:val="single"/>
        </w:rPr>
        <w:t>К</w:t>
      </w:r>
      <w:r w:rsidRPr="00D56CE3">
        <w:rPr>
          <w:u w:val="single"/>
        </w:rPr>
        <w:t xml:space="preserve">ак вы понимаете пословицы: </w:t>
      </w:r>
    </w:p>
    <w:p w:rsidR="00666BC1" w:rsidRPr="00D56CE3" w:rsidRDefault="00666BC1" w:rsidP="00666BC1">
      <w:pPr>
        <w:spacing w:line="192" w:lineRule="auto"/>
        <w:ind w:left="-851"/>
        <w:rPr>
          <w:b/>
        </w:rPr>
      </w:pPr>
      <w:r w:rsidRPr="00D56CE3">
        <w:rPr>
          <w:b/>
        </w:rPr>
        <w:t>-Огонь не вода – схватит, не выплывешь.</w:t>
      </w:r>
    </w:p>
    <w:p w:rsidR="00666BC1" w:rsidRPr="00D56CE3" w:rsidRDefault="00666BC1" w:rsidP="00666BC1">
      <w:pPr>
        <w:spacing w:line="192" w:lineRule="auto"/>
        <w:ind w:left="-851"/>
        <w:rPr>
          <w:b/>
        </w:rPr>
      </w:pPr>
      <w:r w:rsidRPr="00D56CE3">
        <w:rPr>
          <w:b/>
        </w:rPr>
        <w:t>-Воры обкрадут, стены останутся, а огонь в разор разорит.</w:t>
      </w:r>
    </w:p>
    <w:p w:rsidR="00666BC1" w:rsidRPr="00D56CE3" w:rsidRDefault="00666BC1" w:rsidP="00666BC1">
      <w:pPr>
        <w:spacing w:line="192" w:lineRule="auto"/>
        <w:ind w:left="-851"/>
        <w:rPr>
          <w:b/>
        </w:rPr>
      </w:pPr>
      <w:r w:rsidRPr="00D56CE3">
        <w:rPr>
          <w:b/>
        </w:rPr>
        <w:t>-Огню да воде бог волю дал.</w:t>
      </w:r>
    </w:p>
    <w:p w:rsidR="00666BC1" w:rsidRPr="00D56CE3" w:rsidRDefault="00666BC1" w:rsidP="00666BC1">
      <w:pPr>
        <w:spacing w:line="192" w:lineRule="auto"/>
        <w:ind w:left="-851"/>
        <w:rPr>
          <w:b/>
        </w:rPr>
      </w:pPr>
      <w:r w:rsidRPr="00D56CE3">
        <w:rPr>
          <w:b/>
        </w:rPr>
        <w:t>-«Спи царь Огонь», - говорит царица Водица».</w:t>
      </w:r>
    </w:p>
    <w:p w:rsidR="00666BC1" w:rsidRPr="004F6D16" w:rsidRDefault="00666BC1" w:rsidP="00666BC1">
      <w:pPr>
        <w:spacing w:line="192" w:lineRule="auto"/>
        <w:ind w:left="-851"/>
      </w:pPr>
      <w:r>
        <w:t xml:space="preserve">4. </w:t>
      </w:r>
      <w:r w:rsidRPr="004F6D16">
        <w:t>Вот как пострадала от огня героиня известного мультфильма.</w:t>
      </w:r>
    </w:p>
    <w:p w:rsidR="00666BC1" w:rsidRPr="004F6D16" w:rsidRDefault="00666BC1" w:rsidP="00666BC1">
      <w:pPr>
        <w:spacing w:line="192" w:lineRule="auto"/>
        <w:ind w:left="-851"/>
        <w:rPr>
          <w:b/>
          <w:u w:val="single"/>
        </w:rPr>
      </w:pPr>
      <w:r w:rsidRPr="004F6D16">
        <w:rPr>
          <w:b/>
          <w:u w:val="single"/>
        </w:rPr>
        <w:t>Просмотр</w:t>
      </w:r>
      <w:r>
        <w:rPr>
          <w:b/>
          <w:u w:val="single"/>
        </w:rPr>
        <w:t xml:space="preserve"> отрывка из </w:t>
      </w:r>
      <w:r w:rsidRPr="004F6D16">
        <w:rPr>
          <w:b/>
          <w:u w:val="single"/>
        </w:rPr>
        <w:t xml:space="preserve"> </w:t>
      </w:r>
      <w:proofErr w:type="gramStart"/>
      <w:r w:rsidRPr="004F6D16">
        <w:rPr>
          <w:b/>
          <w:u w:val="single"/>
        </w:rPr>
        <w:t>м</w:t>
      </w:r>
      <w:proofErr w:type="gramEnd"/>
      <w:r w:rsidRPr="004F6D16">
        <w:rPr>
          <w:b/>
          <w:u w:val="single"/>
        </w:rPr>
        <w:t>/</w:t>
      </w:r>
      <w:proofErr w:type="spellStart"/>
      <w:r w:rsidRPr="004F6D16">
        <w:rPr>
          <w:b/>
          <w:u w:val="single"/>
        </w:rPr>
        <w:t>ф</w:t>
      </w:r>
      <w:proofErr w:type="spellEnd"/>
      <w:r w:rsidRPr="00D56CE3">
        <w:rPr>
          <w:b/>
        </w:rPr>
        <w:t xml:space="preserve"> «Кошкин дом»</w:t>
      </w:r>
    </w:p>
    <w:p w:rsidR="00666BC1" w:rsidRPr="00D56CE3" w:rsidRDefault="00666BC1" w:rsidP="00666BC1">
      <w:pPr>
        <w:spacing w:line="192" w:lineRule="auto"/>
        <w:ind w:left="-851"/>
        <w:rPr>
          <w:b/>
        </w:rPr>
      </w:pPr>
      <w:r>
        <w:rPr>
          <w:b/>
        </w:rPr>
        <w:t xml:space="preserve">5. </w:t>
      </w:r>
      <w:r w:rsidRPr="00D56CE3">
        <w:rPr>
          <w:b/>
        </w:rPr>
        <w:t>Информационная часть</w:t>
      </w:r>
      <w:r>
        <w:rPr>
          <w:b/>
        </w:rPr>
        <w:t xml:space="preserve"> -1</w:t>
      </w:r>
      <w:r w:rsidRPr="00D56CE3">
        <w:rPr>
          <w:b/>
        </w:rPr>
        <w:t>.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t>Детям очень нравится повторять действия взрослых – это помогает им самим почувствовать себя взрослыми.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t>Например, девочка стремится научиться шить или готовить, как мама; мальчик мечтает поработать папиным инструментом, и, конечно, все дети с нетерпением ждут, когда им можно будет водить машину.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t xml:space="preserve">Почему-то притягательной силой обладает для детей огонь. 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t>Наблюдая за тем, как пользуются огнём старшие – зажигают газовую плиту, разводят огонь в печи, сжигают мусор, - дети хотят, чтобы и им дали попробовать, скажем, разжечь костер или зажечь спичку. Когда где-то поблизости случается пожар, ребёнка так и тянет подойти, посмотреть на огонь. Такое поведение совершенно естественно и поэтому очень важно, чтобы дети запомнили с малых лет: с огнем шутки плохи, так как он легко может выйти из-под контроля и стать по-настоящему опасным.</w:t>
      </w:r>
    </w:p>
    <w:p w:rsidR="00666BC1" w:rsidRDefault="00666BC1" w:rsidP="00666BC1">
      <w:pPr>
        <w:spacing w:line="192" w:lineRule="auto"/>
        <w:ind w:left="-851"/>
      </w:pPr>
      <w:r>
        <w:rPr>
          <w:b/>
        </w:rPr>
        <w:t>Запомни правило:</w:t>
      </w:r>
      <w:r w:rsidRPr="00D56CE3">
        <w:rPr>
          <w:b/>
        </w:rPr>
        <w:t xml:space="preserve"> нельзя играть со спичками или зажигалкой</w:t>
      </w:r>
      <w:r w:rsidRPr="00D56CE3">
        <w:t>.</w:t>
      </w:r>
    </w:p>
    <w:p w:rsidR="00666BC1" w:rsidRPr="00D56CE3" w:rsidRDefault="00666BC1" w:rsidP="00666BC1">
      <w:pPr>
        <w:spacing w:line="192" w:lineRule="auto"/>
        <w:ind w:left="-851"/>
      </w:pPr>
      <w:r>
        <w:rPr>
          <w:b/>
        </w:rPr>
        <w:t>Информационная часть-2.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t xml:space="preserve"> Не так-то легко аккуратно зажечь спичку. Учиться этому можно только с разрешения взрослых и под их наблюдением. Дело в том, что от одной зажженной спички, если обращаться с ней небрежно, может вспыхнуть весь коробок, а если пламя сразу же не потушить, то загорится вся квартира.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t>Маленькие дети обычно пугаются огня, даже всего лишь выпавшей из рук спички. Уронив горящую спичку, ребенок может от страха убежать, а от спички вспыхнет ковер, занавеска, мебель и, наконец, заполыхает вся квартира. Вот почему в руках маленьких детей огонь особенно опасен.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t xml:space="preserve">Когда ребёнка учат обращаться  с огнем или когда он просто находится возле костра или зажженной плиты, рядом обязательно должен быть кто-нибудь из старших, чтобы не случилось беды. Только с разрешения взрослого и под его наблюдением ребенку можно попробовать, например, зажечь спичку. </w:t>
      </w:r>
    </w:p>
    <w:p w:rsidR="00666BC1" w:rsidRPr="00D56CE3" w:rsidRDefault="00666BC1" w:rsidP="00666BC1">
      <w:pPr>
        <w:spacing w:line="192" w:lineRule="auto"/>
        <w:ind w:left="-851"/>
        <w:jc w:val="both"/>
      </w:pPr>
      <w:r w:rsidRPr="00D56CE3">
        <w:t xml:space="preserve">Когда вы вырастете, у вас будет много возможностей научиться разводить костёр, подкладывать дрова в печку и зажигать газовую плиту, а пока лучше немного подождать. </w:t>
      </w:r>
    </w:p>
    <w:p w:rsidR="00666BC1" w:rsidRPr="004F6D16" w:rsidRDefault="00666BC1" w:rsidP="00666BC1">
      <w:pPr>
        <w:spacing w:line="192" w:lineRule="auto"/>
        <w:ind w:left="-851"/>
        <w:jc w:val="both"/>
        <w:rPr>
          <w:b/>
        </w:rPr>
      </w:pPr>
      <w:r>
        <w:rPr>
          <w:b/>
        </w:rPr>
        <w:t xml:space="preserve">6. </w:t>
      </w:r>
      <w:r w:rsidRPr="004F6D16">
        <w:rPr>
          <w:b/>
        </w:rPr>
        <w:t>Просмотр м/</w:t>
      </w:r>
      <w:proofErr w:type="spellStart"/>
      <w:proofErr w:type="gramStart"/>
      <w:r w:rsidRPr="004F6D16">
        <w:rPr>
          <w:b/>
        </w:rPr>
        <w:t>ф</w:t>
      </w:r>
      <w:proofErr w:type="spellEnd"/>
      <w:proofErr w:type="gramEnd"/>
      <w:r>
        <w:rPr>
          <w:b/>
        </w:rPr>
        <w:t xml:space="preserve"> </w:t>
      </w:r>
      <w:proofErr w:type="gramStart"/>
      <w:r w:rsidRPr="00D56CE3">
        <w:t>из</w:t>
      </w:r>
      <w:proofErr w:type="gramEnd"/>
      <w:r w:rsidRPr="00D56CE3">
        <w:t xml:space="preserve"> серии «МЧС России представляет»</w:t>
      </w:r>
      <w:r>
        <w:t xml:space="preserve">, </w:t>
      </w:r>
      <w:r w:rsidRPr="00D56CE3">
        <w:t>«</w:t>
      </w:r>
      <w:proofErr w:type="spellStart"/>
      <w:r w:rsidRPr="00D56CE3">
        <w:t>Спасик</w:t>
      </w:r>
      <w:proofErr w:type="spellEnd"/>
      <w:r w:rsidRPr="00D56CE3">
        <w:t xml:space="preserve"> и его друзья. Пожарная безопасность»</w:t>
      </w:r>
    </w:p>
    <w:p w:rsidR="00666BC1" w:rsidRPr="00D56CE3" w:rsidRDefault="00666BC1" w:rsidP="00666BC1">
      <w:pPr>
        <w:spacing w:line="192" w:lineRule="auto"/>
        <w:ind w:left="-851"/>
        <w:rPr>
          <w:b/>
        </w:rPr>
      </w:pPr>
      <w:r>
        <w:rPr>
          <w:b/>
        </w:rPr>
        <w:t>7. Рефлексия.</w:t>
      </w:r>
    </w:p>
    <w:p w:rsidR="00666BC1" w:rsidRPr="00D56CE3" w:rsidRDefault="00666BC1" w:rsidP="00666BC1">
      <w:pPr>
        <w:spacing w:line="192" w:lineRule="auto"/>
        <w:ind w:left="-851"/>
        <w:rPr>
          <w:b/>
        </w:rPr>
      </w:pPr>
      <w:r w:rsidRPr="00D56CE3">
        <w:rPr>
          <w:b/>
        </w:rPr>
        <w:t>Какие правила обращения с огнём нарушили герои мультфильма?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D56CE3">
        <w:rPr>
          <w:b/>
        </w:rPr>
        <w:t>Как нужно вести себя, если в доме возник пожар?</w:t>
      </w:r>
    </w:p>
    <w:p w:rsidR="00666BC1" w:rsidRPr="00D56CE3" w:rsidRDefault="00666BC1" w:rsidP="00666BC1">
      <w:pPr>
        <w:spacing w:line="192" w:lineRule="auto"/>
        <w:ind w:left="-851"/>
      </w:pPr>
      <w:r w:rsidRPr="00D56CE3">
        <w:t>Дети перечисляют все известные им правила.</w:t>
      </w:r>
    </w:p>
    <w:p w:rsidR="00666BC1" w:rsidRPr="00D56CE3" w:rsidRDefault="00666BC1" w:rsidP="00666BC1">
      <w:pPr>
        <w:pStyle w:val="a3"/>
        <w:shd w:val="clear" w:color="auto" w:fill="FFFFFF"/>
        <w:spacing w:before="0" w:beforeAutospacing="0" w:after="0" w:afterAutospacing="0" w:line="192" w:lineRule="auto"/>
        <w:ind w:left="-851"/>
        <w:jc w:val="both"/>
        <w:rPr>
          <w:b/>
        </w:rPr>
      </w:pPr>
      <w:r w:rsidRPr="00D56CE3">
        <w:rPr>
          <w:b/>
        </w:rPr>
        <w:t>Воспитатель.</w:t>
      </w:r>
      <w:r>
        <w:rPr>
          <w:b/>
        </w:rPr>
        <w:t xml:space="preserve"> О</w:t>
      </w:r>
      <w:r w:rsidRPr="00D56CE3">
        <w:rPr>
          <w:b/>
        </w:rPr>
        <w:t>бобщает их знания:</w:t>
      </w:r>
    </w:p>
    <w:p w:rsidR="00666BC1" w:rsidRDefault="00666BC1" w:rsidP="00666BC1">
      <w:pPr>
        <w:spacing w:line="192" w:lineRule="auto"/>
        <w:ind w:left="-851"/>
      </w:pPr>
      <w:r w:rsidRPr="00D56CE3">
        <w:t xml:space="preserve"> </w:t>
      </w:r>
    </w:p>
    <w:p w:rsidR="00666BC1" w:rsidRDefault="00666BC1" w:rsidP="00666BC1">
      <w:pPr>
        <w:spacing w:line="192" w:lineRule="auto"/>
        <w:ind w:left="-851"/>
      </w:pPr>
    </w:p>
    <w:p w:rsidR="00666BC1" w:rsidRDefault="00666BC1" w:rsidP="00666BC1">
      <w:pPr>
        <w:spacing w:line="192" w:lineRule="auto"/>
        <w:ind w:left="-851"/>
        <w:rPr>
          <w:b/>
          <w:color w:val="C71585"/>
          <w:u w:val="single"/>
        </w:rPr>
      </w:pPr>
      <w:r w:rsidRPr="004F6D16">
        <w:rPr>
          <w:b/>
          <w:color w:val="C71585"/>
          <w:u w:val="single"/>
        </w:rPr>
        <w:t>Правила поведения на пожаре:</w:t>
      </w:r>
    </w:p>
    <w:p w:rsidR="00666BC1" w:rsidRPr="004F6D16" w:rsidRDefault="00666BC1" w:rsidP="00666BC1">
      <w:pPr>
        <w:spacing w:line="192" w:lineRule="auto"/>
        <w:ind w:left="-851"/>
        <w:rPr>
          <w:b/>
          <w:color w:val="000000"/>
        </w:rPr>
      </w:pPr>
      <w:r w:rsidRPr="004F6D16">
        <w:rPr>
          <w:b/>
        </w:rPr>
        <w:t>Главное правило – никогда не паниковать!</w:t>
      </w:r>
    </w:p>
    <w:p w:rsidR="00666BC1" w:rsidRPr="00D56CE3" w:rsidRDefault="00666BC1" w:rsidP="00666BC1">
      <w:pPr>
        <w:spacing w:line="192" w:lineRule="auto"/>
        <w:ind w:left="-851"/>
        <w:jc w:val="both"/>
        <w:rPr>
          <w:color w:val="000000"/>
        </w:rPr>
      </w:pPr>
      <w:r w:rsidRPr="00D56CE3">
        <w:rPr>
          <w:color w:val="000000"/>
        </w:rPr>
        <w:t>1. Если огонь небольшой, можно попробовать сразу же затушить его, набросить, например, на него плотную ткань, одеяло, или залить водой.</w:t>
      </w:r>
    </w:p>
    <w:p w:rsidR="00666BC1" w:rsidRPr="00D56CE3" w:rsidRDefault="00666BC1" w:rsidP="00666BC1">
      <w:pPr>
        <w:spacing w:line="192" w:lineRule="auto"/>
        <w:ind w:left="-851"/>
        <w:jc w:val="both"/>
        <w:rPr>
          <w:color w:val="000000"/>
        </w:rPr>
      </w:pPr>
      <w:r w:rsidRPr="00D56CE3">
        <w:rPr>
          <w:color w:val="000000"/>
        </w:rPr>
        <w:t>2. Если огонь сразу не погас,</w:t>
      </w:r>
      <w:r w:rsidRPr="00D56CE3">
        <w:rPr>
          <w:rStyle w:val="apple-converted-space"/>
          <w:color w:val="000000"/>
        </w:rPr>
        <w:t> </w:t>
      </w:r>
      <w:r w:rsidRPr="00D56CE3">
        <w:rPr>
          <w:color w:val="000000"/>
        </w:rPr>
        <w:t>немедленно нужно покинуть помещение. И только после этого звонить по телефону «01».</w:t>
      </w:r>
    </w:p>
    <w:p w:rsidR="00666BC1" w:rsidRPr="00D56CE3" w:rsidRDefault="00666BC1" w:rsidP="00666BC1">
      <w:pPr>
        <w:spacing w:line="192" w:lineRule="auto"/>
        <w:ind w:left="-851"/>
        <w:jc w:val="both"/>
        <w:rPr>
          <w:color w:val="000000"/>
        </w:rPr>
      </w:pPr>
      <w:r w:rsidRPr="00D56CE3">
        <w:rPr>
          <w:color w:val="000000"/>
        </w:rPr>
        <w:t>3. Если нет возможности покинуть горящее помещение, немедленно сообщить по телефону «01» пожарным точный адрес и номер своей квартиры. После этого из окна звать на помощь.</w:t>
      </w:r>
    </w:p>
    <w:p w:rsidR="00666BC1" w:rsidRPr="00D56CE3" w:rsidRDefault="00666BC1" w:rsidP="00666BC1">
      <w:pPr>
        <w:spacing w:line="192" w:lineRule="auto"/>
        <w:ind w:left="-851"/>
        <w:jc w:val="both"/>
        <w:rPr>
          <w:color w:val="000000"/>
        </w:rPr>
      </w:pPr>
      <w:r w:rsidRPr="00D56CE3">
        <w:rPr>
          <w:color w:val="000000"/>
        </w:rPr>
        <w:t>4.</w:t>
      </w:r>
      <w:r w:rsidRPr="00D56CE3">
        <w:rPr>
          <w:rStyle w:val="apple-converted-space"/>
          <w:color w:val="000000"/>
        </w:rPr>
        <w:t> </w:t>
      </w:r>
      <w:r w:rsidRPr="00D56CE3">
        <w:rPr>
          <w:color w:val="000000"/>
        </w:rPr>
        <w:t>При пожаре дым гораздо опаснее огня, поэтому необходимо находиться как можно ниже к полу помещения и выбираться ползком.</w:t>
      </w:r>
    </w:p>
    <w:p w:rsidR="00666BC1" w:rsidRPr="00D56CE3" w:rsidRDefault="00666BC1" w:rsidP="00666BC1">
      <w:pPr>
        <w:spacing w:line="192" w:lineRule="auto"/>
        <w:ind w:left="-851"/>
        <w:jc w:val="both"/>
        <w:rPr>
          <w:color w:val="000000"/>
        </w:rPr>
      </w:pPr>
      <w:r w:rsidRPr="00D56CE3">
        <w:rPr>
          <w:color w:val="000000"/>
        </w:rPr>
        <w:t>5. При пожаре</w:t>
      </w:r>
      <w:r w:rsidRPr="00D56CE3">
        <w:rPr>
          <w:rStyle w:val="apple-converted-space"/>
          <w:color w:val="000000"/>
        </w:rPr>
        <w:t> </w:t>
      </w:r>
      <w:r w:rsidRPr="00D56CE3">
        <w:rPr>
          <w:color w:val="000000"/>
        </w:rPr>
        <w:t>категорически запрещается пользоваться лифтом.</w:t>
      </w:r>
    </w:p>
    <w:p w:rsidR="00666BC1" w:rsidRDefault="00666BC1" w:rsidP="00666BC1">
      <w:pPr>
        <w:spacing w:line="192" w:lineRule="auto"/>
        <w:ind w:left="-851"/>
        <w:jc w:val="both"/>
        <w:rPr>
          <w:color w:val="000000"/>
        </w:rPr>
      </w:pPr>
      <w:r w:rsidRPr="00D56CE3">
        <w:rPr>
          <w:color w:val="000000"/>
        </w:rPr>
        <w:t>6. Основное правило при пожаре</w:t>
      </w:r>
      <w:r w:rsidRPr="00D56CE3">
        <w:rPr>
          <w:rStyle w:val="apple-converted-space"/>
          <w:color w:val="000000"/>
        </w:rPr>
        <w:t> </w:t>
      </w:r>
      <w:r w:rsidRPr="00D56CE3">
        <w:rPr>
          <w:color w:val="000000"/>
        </w:rPr>
        <w:t xml:space="preserve">не </w:t>
      </w:r>
      <w:r w:rsidR="00F85EF6">
        <w:rPr>
          <w:color w:val="000000"/>
        </w:rPr>
        <w:t>под</w:t>
      </w:r>
      <w:r w:rsidRPr="00D56CE3">
        <w:rPr>
          <w:color w:val="000000"/>
        </w:rPr>
        <w:t>даваться</w:t>
      </w:r>
      <w:r w:rsidR="00F85EF6">
        <w:rPr>
          <w:color w:val="000000"/>
        </w:rPr>
        <w:t xml:space="preserve">  панике</w:t>
      </w:r>
      <w:r w:rsidRPr="00D56CE3">
        <w:rPr>
          <w:color w:val="000000"/>
        </w:rPr>
        <w:t>. При встрече с пожарными - слушаться их указаний.</w:t>
      </w:r>
    </w:p>
    <w:p w:rsidR="00666BC1" w:rsidRPr="004F6D16" w:rsidRDefault="00666BC1" w:rsidP="00666BC1">
      <w:pPr>
        <w:spacing w:line="192" w:lineRule="auto"/>
        <w:ind w:left="-851"/>
        <w:jc w:val="both"/>
        <w:rPr>
          <w:b/>
          <w:color w:val="000000"/>
        </w:rPr>
      </w:pPr>
      <w:r w:rsidRPr="004F6D16">
        <w:rPr>
          <w:b/>
          <w:color w:val="000000"/>
        </w:rPr>
        <w:t xml:space="preserve">8. </w:t>
      </w:r>
      <w:r w:rsidRPr="004F6D16">
        <w:rPr>
          <w:b/>
        </w:rPr>
        <w:t>Игра</w:t>
      </w:r>
      <w:r>
        <w:rPr>
          <w:b/>
        </w:rPr>
        <w:t xml:space="preserve"> «Закончи фразу»</w:t>
      </w:r>
      <w:r w:rsidRPr="00D56CE3">
        <w:rPr>
          <w:b/>
        </w:rPr>
        <w:t>.</w:t>
      </w:r>
    </w:p>
    <w:p w:rsidR="00666BC1" w:rsidRPr="00D56CE3" w:rsidRDefault="00666BC1" w:rsidP="00666BC1">
      <w:pPr>
        <w:spacing w:line="192" w:lineRule="auto"/>
        <w:ind w:left="-851"/>
        <w:rPr>
          <w:b/>
        </w:rPr>
      </w:pPr>
      <w:r w:rsidRPr="00D56CE3">
        <w:rPr>
          <w:b/>
        </w:rPr>
        <w:t>Воспитатель.</w:t>
      </w:r>
      <w:r>
        <w:rPr>
          <w:b/>
        </w:rPr>
        <w:t xml:space="preserve"> Ребята, а сейчас давайте сы</w:t>
      </w:r>
      <w:r w:rsidRPr="00D56CE3">
        <w:rPr>
          <w:b/>
        </w:rPr>
        <w:t>граем</w:t>
      </w:r>
      <w:r>
        <w:rPr>
          <w:b/>
        </w:rPr>
        <w:t xml:space="preserve"> в игру «Закончи фразу»</w:t>
      </w:r>
      <w:r w:rsidRPr="00D56CE3">
        <w:rPr>
          <w:b/>
        </w:rPr>
        <w:t>.</w:t>
      </w:r>
    </w:p>
    <w:p w:rsidR="00666BC1" w:rsidRPr="00D56CE3" w:rsidRDefault="00666BC1" w:rsidP="00666BC1">
      <w:pPr>
        <w:spacing w:line="192" w:lineRule="auto"/>
        <w:ind w:left="-851"/>
      </w:pPr>
      <w:r w:rsidRPr="00D56CE3">
        <w:t>Тот, кому попадет в руки мячик, должен быстро сказать последнее слово стихотворной строки и передать мяч обратно.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Этот мяч в руках недаром.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Раньше, если был пожар,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Ввысь взмывал сигнальный шар –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Звал пожарных в бой с пожаром.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Где с огнем беспечны люди, -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Там взовьется в небо шар,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Там всегда грозить нам будет злой…(пожар).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Раз, два, три, четыре –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У кого пожар в…(квартире)?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Дыма столб поднялся вдруг: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Кто не выключил…(утюг)?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Красный отблеск побежал.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Кто со спичками ….(играл)?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Стол и шкаф сгорели разом.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Кто сушил бельё над…(газом)?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Столб огня чердак объял.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Кто там спички…(зажигал)?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Пламя прыгнуло в листву.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Кто у дома жёг</w:t>
      </w:r>
      <w:proofErr w:type="gramStart"/>
      <w:r w:rsidRPr="004F6D16">
        <w:rPr>
          <w:b/>
        </w:rPr>
        <w:t xml:space="preserve"> .</w:t>
      </w:r>
      <w:proofErr w:type="gramEnd"/>
      <w:r w:rsidRPr="004F6D16">
        <w:rPr>
          <w:b/>
        </w:rPr>
        <w:t>.(траву)?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Кто бросал в огонь при этом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Незнакомые….(предметы)?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Помни каждый гражданин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Этот номер…(01).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Дым увидел – не зевай</w:t>
      </w:r>
    </w:p>
    <w:p w:rsidR="00666BC1" w:rsidRPr="004F6D16" w:rsidRDefault="00666BC1" w:rsidP="00666BC1">
      <w:pPr>
        <w:spacing w:line="192" w:lineRule="auto"/>
        <w:ind w:left="-851"/>
        <w:rPr>
          <w:b/>
        </w:rPr>
      </w:pPr>
      <w:r w:rsidRPr="004F6D16">
        <w:rPr>
          <w:b/>
        </w:rPr>
        <w:t>И пожарных…. (вызывай).</w:t>
      </w:r>
    </w:p>
    <w:p w:rsidR="00666BC1" w:rsidRPr="00D56CE3" w:rsidRDefault="00666BC1" w:rsidP="00666BC1">
      <w:pPr>
        <w:spacing w:line="192" w:lineRule="auto"/>
        <w:ind w:left="-851"/>
      </w:pPr>
      <w:r w:rsidRPr="00D56CE3">
        <w:rPr>
          <w:b/>
        </w:rPr>
        <w:t>Воспитатель.</w:t>
      </w:r>
      <w:r>
        <w:rPr>
          <w:b/>
        </w:rPr>
        <w:t xml:space="preserve"> Ну-ка скажите мне,</w:t>
      </w:r>
      <w:r w:rsidRPr="00D56CE3">
        <w:t xml:space="preserve"> как вызвать пожарных по мобильному телефону?</w:t>
      </w:r>
    </w:p>
    <w:p w:rsidR="00666BC1" w:rsidRPr="00D56CE3" w:rsidRDefault="00666BC1" w:rsidP="00666BC1">
      <w:pPr>
        <w:spacing w:line="192" w:lineRule="auto"/>
        <w:ind w:left="-851"/>
      </w:pPr>
      <w:r>
        <w:t xml:space="preserve">(набрать номер </w:t>
      </w:r>
      <w:r w:rsidRPr="00D56CE3">
        <w:t>112</w:t>
      </w:r>
      <w:r>
        <w:t>, назвать адрес, фамилию)</w:t>
      </w:r>
    </w:p>
    <w:p w:rsidR="00666BC1" w:rsidRPr="00D56CE3" w:rsidRDefault="00666BC1" w:rsidP="00666BC1">
      <w:pPr>
        <w:spacing w:line="192" w:lineRule="auto"/>
        <w:ind w:left="-851"/>
      </w:pPr>
      <w:r>
        <w:t>И подведя итоги нашего занятия, хотелось бы Вам сказать</w:t>
      </w:r>
      <w:r w:rsidRPr="00D56CE3">
        <w:t>:</w:t>
      </w:r>
    </w:p>
    <w:p w:rsidR="00666BC1" w:rsidRDefault="00666BC1" w:rsidP="00666BC1">
      <w:pPr>
        <w:spacing w:line="192" w:lineRule="auto"/>
        <w:ind w:left="-851"/>
        <w:rPr>
          <w:b/>
        </w:rPr>
      </w:pPr>
      <w:r>
        <w:rPr>
          <w:b/>
        </w:rPr>
        <w:t xml:space="preserve">Помните о том, что огонь </w:t>
      </w:r>
    </w:p>
    <w:p w:rsidR="00666BC1" w:rsidRDefault="00666BC1" w:rsidP="00666BC1">
      <w:pPr>
        <w:spacing w:line="192" w:lineRule="auto"/>
        <w:ind w:left="-851"/>
        <w:rPr>
          <w:b/>
        </w:rPr>
      </w:pPr>
      <w:r>
        <w:rPr>
          <w:b/>
        </w:rPr>
        <w:t xml:space="preserve">может быть человеку другом, </w:t>
      </w:r>
    </w:p>
    <w:p w:rsidR="00666BC1" w:rsidRDefault="00666BC1" w:rsidP="00666BC1">
      <w:pPr>
        <w:spacing w:line="192" w:lineRule="auto"/>
        <w:ind w:left="-851"/>
        <w:rPr>
          <w:b/>
        </w:rPr>
      </w:pPr>
      <w:r>
        <w:rPr>
          <w:b/>
        </w:rPr>
        <w:t>но</w:t>
      </w:r>
      <w:r w:rsidRPr="00335C47">
        <w:rPr>
          <w:b/>
        </w:rPr>
        <w:t xml:space="preserve"> может стать </w:t>
      </w:r>
      <w:r>
        <w:rPr>
          <w:b/>
        </w:rPr>
        <w:t xml:space="preserve">и </w:t>
      </w:r>
      <w:r w:rsidRPr="00335C47">
        <w:rPr>
          <w:b/>
        </w:rPr>
        <w:t>врагом</w:t>
      </w:r>
      <w:r>
        <w:rPr>
          <w:b/>
        </w:rPr>
        <w:t xml:space="preserve">, </w:t>
      </w:r>
    </w:p>
    <w:p w:rsidR="00666BC1" w:rsidRDefault="00666BC1" w:rsidP="00666BC1">
      <w:pPr>
        <w:spacing w:line="192" w:lineRule="auto"/>
        <w:ind w:left="-851"/>
        <w:rPr>
          <w:b/>
        </w:rPr>
      </w:pPr>
      <w:r>
        <w:rPr>
          <w:b/>
        </w:rPr>
        <w:t>поэтому знайте всегда</w:t>
      </w:r>
    </w:p>
    <w:p w:rsidR="00666BC1" w:rsidRPr="00335C47" w:rsidRDefault="00666BC1" w:rsidP="00666BC1">
      <w:pPr>
        <w:spacing w:line="192" w:lineRule="auto"/>
        <w:ind w:left="-851"/>
        <w:rPr>
          <w:b/>
        </w:rPr>
      </w:pPr>
      <w:r>
        <w:rPr>
          <w:b/>
        </w:rPr>
        <w:t>с огнем не играйте Вы никогда!</w:t>
      </w:r>
    </w:p>
    <w:p w:rsidR="00666BC1" w:rsidRPr="00D56CE3" w:rsidRDefault="00666BC1" w:rsidP="00666BC1">
      <w:pPr>
        <w:spacing w:line="192" w:lineRule="auto"/>
        <w:ind w:left="-851"/>
      </w:pPr>
    </w:p>
    <w:p w:rsidR="00666BC1" w:rsidRPr="00D56CE3" w:rsidRDefault="00666BC1" w:rsidP="00666BC1">
      <w:pPr>
        <w:spacing w:line="192" w:lineRule="auto"/>
        <w:ind w:left="-851"/>
      </w:pPr>
    </w:p>
    <w:p w:rsidR="00666BC1" w:rsidRPr="00D56CE3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Default="00666BC1" w:rsidP="00666BC1">
      <w:pPr>
        <w:spacing w:line="192" w:lineRule="auto"/>
        <w:ind w:left="-851"/>
        <w:jc w:val="center"/>
      </w:pPr>
    </w:p>
    <w:p w:rsidR="00666BC1" w:rsidRPr="00335C47" w:rsidRDefault="00666BC1" w:rsidP="00666BC1">
      <w:pPr>
        <w:spacing w:line="192" w:lineRule="auto"/>
        <w:ind w:left="-851"/>
        <w:jc w:val="center"/>
        <w:rPr>
          <w:b/>
          <w:color w:val="C71585"/>
          <w:sz w:val="56"/>
          <w:u w:val="single"/>
        </w:rPr>
      </w:pPr>
      <w:r w:rsidRPr="00335C47">
        <w:rPr>
          <w:b/>
          <w:color w:val="C71585"/>
          <w:sz w:val="56"/>
          <w:u w:val="single"/>
        </w:rPr>
        <w:t>Правила поведения на пожаре:</w:t>
      </w:r>
    </w:p>
    <w:p w:rsidR="00666BC1" w:rsidRPr="00F85EF6" w:rsidRDefault="00666BC1" w:rsidP="00F85EF6">
      <w:pPr>
        <w:spacing w:line="192" w:lineRule="auto"/>
        <w:ind w:left="-851"/>
        <w:jc w:val="center"/>
        <w:rPr>
          <w:b/>
          <w:color w:val="002060"/>
          <w:spacing w:val="-16"/>
          <w:sz w:val="52"/>
        </w:rPr>
      </w:pPr>
      <w:r w:rsidRPr="00F85EF6">
        <w:rPr>
          <w:b/>
          <w:color w:val="002060"/>
          <w:spacing w:val="-16"/>
          <w:sz w:val="52"/>
        </w:rPr>
        <w:t>Главное правило – никогда не паниковать!</w:t>
      </w:r>
    </w:p>
    <w:p w:rsidR="00666BC1" w:rsidRPr="00F85EF6" w:rsidRDefault="00666BC1" w:rsidP="00F85EF6">
      <w:pPr>
        <w:spacing w:line="192" w:lineRule="auto"/>
        <w:ind w:left="-851" w:firstLine="709"/>
        <w:jc w:val="both"/>
        <w:rPr>
          <w:color w:val="000000"/>
          <w:sz w:val="48"/>
        </w:rPr>
      </w:pPr>
      <w:r w:rsidRPr="00F85EF6">
        <w:rPr>
          <w:color w:val="000000"/>
          <w:sz w:val="48"/>
        </w:rPr>
        <w:t>1. Если огонь небольшой, можно попробовать сразу же затушить его, набросить, например, на него плотную ткань, одеяло, или залить водой.</w:t>
      </w:r>
    </w:p>
    <w:p w:rsidR="00666BC1" w:rsidRPr="00F85EF6" w:rsidRDefault="00666BC1" w:rsidP="00F85EF6">
      <w:pPr>
        <w:spacing w:line="192" w:lineRule="auto"/>
        <w:ind w:left="-851" w:firstLine="709"/>
        <w:jc w:val="both"/>
        <w:rPr>
          <w:color w:val="000000"/>
          <w:sz w:val="48"/>
        </w:rPr>
      </w:pPr>
      <w:r w:rsidRPr="00F85EF6">
        <w:rPr>
          <w:color w:val="000000"/>
          <w:sz w:val="48"/>
        </w:rPr>
        <w:t>2. Если огонь сразу не погас,</w:t>
      </w:r>
      <w:r w:rsidRPr="00F85EF6">
        <w:rPr>
          <w:rStyle w:val="apple-converted-space"/>
          <w:color w:val="000000"/>
          <w:sz w:val="48"/>
        </w:rPr>
        <w:t> </w:t>
      </w:r>
      <w:r w:rsidRPr="00F85EF6">
        <w:rPr>
          <w:color w:val="000000"/>
          <w:sz w:val="48"/>
        </w:rPr>
        <w:t>немедленно нужно покинуть помещение. И только после этого звонить по телефону «01»</w:t>
      </w:r>
      <w:r w:rsidR="00F85EF6">
        <w:rPr>
          <w:color w:val="000000"/>
          <w:sz w:val="48"/>
        </w:rPr>
        <w:t xml:space="preserve"> (112 – с сотового телефона)</w:t>
      </w:r>
      <w:r w:rsidRPr="00F85EF6">
        <w:rPr>
          <w:color w:val="000000"/>
          <w:sz w:val="48"/>
        </w:rPr>
        <w:t>.</w:t>
      </w:r>
    </w:p>
    <w:p w:rsidR="00666BC1" w:rsidRPr="00F85EF6" w:rsidRDefault="00666BC1" w:rsidP="00F85EF6">
      <w:pPr>
        <w:spacing w:line="192" w:lineRule="auto"/>
        <w:ind w:left="-851" w:firstLine="709"/>
        <w:jc w:val="both"/>
        <w:rPr>
          <w:color w:val="000000"/>
          <w:sz w:val="48"/>
        </w:rPr>
      </w:pPr>
      <w:r w:rsidRPr="00F85EF6">
        <w:rPr>
          <w:color w:val="000000"/>
          <w:sz w:val="48"/>
        </w:rPr>
        <w:t>3. Если нет возможности покинуть горящее помещение, немедленно сообщить по телефону «01»</w:t>
      </w:r>
      <w:r w:rsidR="00F85EF6">
        <w:rPr>
          <w:color w:val="000000"/>
          <w:sz w:val="48"/>
        </w:rPr>
        <w:t xml:space="preserve"> (112 – с сотового телефона)</w:t>
      </w:r>
      <w:r w:rsidRPr="00F85EF6">
        <w:rPr>
          <w:color w:val="000000"/>
          <w:sz w:val="48"/>
        </w:rPr>
        <w:t xml:space="preserve"> пожарным точный адрес и номер своей квартиры. После этого из окна звать на помощь.</w:t>
      </w:r>
    </w:p>
    <w:p w:rsidR="00666BC1" w:rsidRPr="00F85EF6" w:rsidRDefault="00666BC1" w:rsidP="00F85EF6">
      <w:pPr>
        <w:spacing w:line="192" w:lineRule="auto"/>
        <w:ind w:left="-851" w:firstLine="709"/>
        <w:jc w:val="both"/>
        <w:rPr>
          <w:color w:val="000000"/>
          <w:sz w:val="48"/>
        </w:rPr>
      </w:pPr>
      <w:r w:rsidRPr="00F85EF6">
        <w:rPr>
          <w:color w:val="000000"/>
          <w:sz w:val="48"/>
        </w:rPr>
        <w:t>4.</w:t>
      </w:r>
      <w:r w:rsidRPr="00F85EF6">
        <w:rPr>
          <w:rStyle w:val="apple-converted-space"/>
          <w:color w:val="000000"/>
          <w:sz w:val="48"/>
        </w:rPr>
        <w:t> </w:t>
      </w:r>
      <w:r w:rsidRPr="00F85EF6">
        <w:rPr>
          <w:color w:val="000000"/>
          <w:sz w:val="48"/>
        </w:rPr>
        <w:t>При пожаре дым гораздо опаснее огня, поэтому необходимо находиться как можно ниже к полу помещения и выбираться ползком.</w:t>
      </w:r>
    </w:p>
    <w:p w:rsidR="00666BC1" w:rsidRPr="00F85EF6" w:rsidRDefault="00666BC1" w:rsidP="00F85EF6">
      <w:pPr>
        <w:spacing w:line="192" w:lineRule="auto"/>
        <w:ind w:left="-851" w:firstLine="709"/>
        <w:jc w:val="both"/>
        <w:rPr>
          <w:color w:val="000000"/>
          <w:sz w:val="48"/>
        </w:rPr>
      </w:pPr>
      <w:r w:rsidRPr="00F85EF6">
        <w:rPr>
          <w:color w:val="000000"/>
          <w:sz w:val="48"/>
        </w:rPr>
        <w:t>5. При пожаре</w:t>
      </w:r>
      <w:r w:rsidRPr="00F85EF6">
        <w:rPr>
          <w:rStyle w:val="apple-converted-space"/>
          <w:color w:val="000000"/>
          <w:sz w:val="48"/>
        </w:rPr>
        <w:t> </w:t>
      </w:r>
      <w:r w:rsidRPr="00F85EF6">
        <w:rPr>
          <w:color w:val="000000"/>
          <w:sz w:val="48"/>
        </w:rPr>
        <w:t>категорически запрещается пользоваться лифтом.</w:t>
      </w:r>
    </w:p>
    <w:p w:rsidR="00666BC1" w:rsidRPr="00F85EF6" w:rsidRDefault="00666BC1" w:rsidP="00F85EF6">
      <w:pPr>
        <w:spacing w:line="192" w:lineRule="auto"/>
        <w:ind w:left="-851" w:firstLine="709"/>
        <w:jc w:val="both"/>
        <w:rPr>
          <w:color w:val="000000"/>
          <w:sz w:val="48"/>
        </w:rPr>
      </w:pPr>
      <w:r w:rsidRPr="00F85EF6">
        <w:rPr>
          <w:color w:val="000000"/>
          <w:sz w:val="48"/>
        </w:rPr>
        <w:t>6. Основное правило при пожаре</w:t>
      </w:r>
      <w:r w:rsidRPr="00F85EF6">
        <w:rPr>
          <w:rStyle w:val="apple-converted-space"/>
          <w:color w:val="000000"/>
          <w:sz w:val="48"/>
        </w:rPr>
        <w:t> </w:t>
      </w:r>
      <w:r w:rsidRPr="00F85EF6">
        <w:rPr>
          <w:color w:val="000000"/>
          <w:sz w:val="48"/>
        </w:rPr>
        <w:t xml:space="preserve">не </w:t>
      </w:r>
      <w:r w:rsidR="00F85EF6">
        <w:rPr>
          <w:color w:val="000000"/>
          <w:sz w:val="48"/>
        </w:rPr>
        <w:t>поддаваться панике</w:t>
      </w:r>
      <w:r w:rsidRPr="00F85EF6">
        <w:rPr>
          <w:color w:val="000000"/>
          <w:sz w:val="48"/>
        </w:rPr>
        <w:t>. При встрече с пожарными - слушаться их указаний.</w:t>
      </w:r>
    </w:p>
    <w:p w:rsidR="00666BC1" w:rsidRPr="00D56CE3" w:rsidRDefault="00666BC1" w:rsidP="00666BC1">
      <w:pPr>
        <w:spacing w:line="192" w:lineRule="auto"/>
        <w:ind w:left="-851"/>
        <w:jc w:val="both"/>
      </w:pPr>
    </w:p>
    <w:p w:rsidR="007D0A59" w:rsidRDefault="00F85EF6" w:rsidP="00F85EF6">
      <w:pPr>
        <w:jc w:val="center"/>
      </w:pPr>
      <w:r>
        <w:rPr>
          <w:noProof/>
        </w:rPr>
        <w:drawing>
          <wp:inline distT="0" distB="0" distL="0" distR="0">
            <wp:extent cx="4267200" cy="2590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A59" w:rsidSect="00666BC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BC1"/>
    <w:rsid w:val="00666BC1"/>
    <w:rsid w:val="007D0A59"/>
    <w:rsid w:val="00D1155E"/>
    <w:rsid w:val="00F8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6B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66BC1"/>
  </w:style>
  <w:style w:type="paragraph" w:styleId="a4">
    <w:name w:val="Balloon Text"/>
    <w:basedOn w:val="a"/>
    <w:link w:val="a5"/>
    <w:uiPriority w:val="99"/>
    <w:semiHidden/>
    <w:unhideWhenUsed/>
    <w:rsid w:val="00F85E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Васильевна</dc:creator>
  <cp:keywords/>
  <dc:description/>
  <cp:lastModifiedBy>Ульяна Васильевна</cp:lastModifiedBy>
  <cp:revision>4</cp:revision>
  <cp:lastPrinted>2015-04-14T13:14:00Z</cp:lastPrinted>
  <dcterms:created xsi:type="dcterms:W3CDTF">2015-04-14T13:07:00Z</dcterms:created>
  <dcterms:modified xsi:type="dcterms:W3CDTF">2015-04-14T13:14:00Z</dcterms:modified>
</cp:coreProperties>
</file>