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CC" w:rsidRPr="00906ACC" w:rsidRDefault="00906ACC" w:rsidP="00906ACC">
      <w:pPr>
        <w:spacing w:after="0" w:line="240" w:lineRule="atLeast"/>
        <w:jc w:val="center"/>
        <w:outlineLvl w:val="0"/>
        <w:rPr>
          <w:rFonts w:ascii="Arial" w:eastAsia="Times New Roman" w:hAnsi="Arial" w:cs="Arial"/>
          <w:color w:val="91470A"/>
          <w:kern w:val="36"/>
          <w:sz w:val="23"/>
          <w:szCs w:val="23"/>
          <w:lang w:eastAsia="ru-RU"/>
        </w:rPr>
      </w:pPr>
      <w:r w:rsidRPr="00906ACC">
        <w:rPr>
          <w:rFonts w:ascii="Arial" w:eastAsia="Times New Roman" w:hAnsi="Arial" w:cs="Arial"/>
          <w:color w:val="91470A"/>
          <w:kern w:val="36"/>
          <w:sz w:val="23"/>
          <w:szCs w:val="23"/>
          <w:lang w:eastAsia="ru-RU"/>
        </w:rPr>
        <w:t>Консультации для родителей «Готовность ребёнка к школе»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Готовность к обучению в школе рассматривается на современном этапе развития психологии как комплексная характеристика ребенка,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Физиологическая готовность ребенка к школе.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Психологическая готовность ребенка к школе.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Психологический аспект,  включает в себя три компонента: интеллектуальная готовность, личностная и социальная, эмоционально-волевая.</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w:t>
      </w:r>
      <w:r w:rsidRPr="00906ACC">
        <w:rPr>
          <w:rFonts w:ascii="Arial" w:eastAsia="Times New Roman" w:hAnsi="Arial" w:cs="Arial"/>
          <w:color w:val="333333"/>
          <w:sz w:val="16"/>
          <w:szCs w:val="16"/>
          <w:u w:val="single"/>
          <w:lang w:eastAsia="ru-RU"/>
        </w:rPr>
        <w:t>1. Интеллектуальная готовность к школе означает:</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к первому классу у ребенка должен быть запас определенных знаний (речь о них пойдет ниже);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он доложен ориентироваться в пространстве, то есть знать, как пройти в школу и обратно, до магазина и так далее;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ребенок должен стремиться к получению новых знаний, то есть он должен быть любознателен;</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должны соответствовать возрасту развитие памяти, речи, мышления.</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u w:val="single"/>
          <w:lang w:eastAsia="ru-RU"/>
        </w:rPr>
        <w:t>2. Личностная и социальная готовность подразумевает следующее:</w:t>
      </w:r>
    </w:p>
    <w:p w:rsidR="00906ACC" w:rsidRPr="00906ACC" w:rsidRDefault="00906ACC" w:rsidP="00906ACC">
      <w:pPr>
        <w:spacing w:after="0" w:line="240" w:lineRule="atLeast"/>
        <w:rPr>
          <w:rFonts w:ascii="Arial" w:eastAsia="Times New Roman" w:hAnsi="Arial" w:cs="Arial"/>
          <w:color w:val="333333"/>
          <w:sz w:val="16"/>
          <w:szCs w:val="16"/>
          <w:lang w:eastAsia="ru-RU"/>
        </w:rPr>
      </w:pPr>
      <w:proofErr w:type="gramStart"/>
      <w:r w:rsidRPr="00906ACC">
        <w:rPr>
          <w:rFonts w:ascii="Arial" w:eastAsia="Times New Roman" w:hAnsi="Arial" w:cs="Arial"/>
          <w:color w:val="333333"/>
          <w:sz w:val="16"/>
          <w:szCs w:val="16"/>
          <w:lang w:eastAsia="ru-RU"/>
        </w:rPr>
        <w:t>-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roofErr w:type="gramEnd"/>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толерантность; это означает, что ребенок должен адекватно реагировать на конструктивные замечания взрослых и сверстников;</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нравственное развитие, ребенок должен понимать, что хорошо, а что – плохо;</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u w:val="single"/>
          <w:lang w:eastAsia="ru-RU"/>
        </w:rPr>
        <w:t>3. Эмоционально-волевая готовность ребенка к школе предполагает:</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понимание ребенком, почему он идет в школу, важность обучения;</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наличие интереса к учению и получению новых знаний;</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способность ребенка выполнять задание, которое ему не совсем по душе, но этого требует учебная программа;</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u w:val="single"/>
          <w:lang w:eastAsia="ru-RU"/>
        </w:rPr>
        <w:t>• Познавательная готовность ребенка к школе.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1) Внимание.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Заниматься каким-либо делом, не отвлекаясь, в течение двадцати-тридцати минут.</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Находить сходства и отличия между предметами, картинками.</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Уметь выполнять работу по образцу, например, с точностью воспроизводить на своем листе бумаги узор, копировать движения человека и так далее.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 помахать руками.</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2) Математика.</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Цифры от 0 до 10.</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Прямой счет от 1 до 10 и обратный счет от 10 до 1.</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Арифметические знаки</w:t>
      </w:r>
      <w:proofErr w:type="gramStart"/>
      <w:r w:rsidRPr="00906ACC">
        <w:rPr>
          <w:rFonts w:ascii="Arial" w:eastAsia="Times New Roman" w:hAnsi="Arial" w:cs="Arial"/>
          <w:color w:val="333333"/>
          <w:sz w:val="16"/>
          <w:szCs w:val="16"/>
          <w:lang w:eastAsia="ru-RU"/>
        </w:rPr>
        <w:t>: « », «-«, «=».</w:t>
      </w:r>
      <w:proofErr w:type="gramEnd"/>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Деление круга, квадрата напополам, четыре части.</w:t>
      </w:r>
    </w:p>
    <w:p w:rsidR="00906ACC" w:rsidRPr="00906ACC" w:rsidRDefault="00906ACC" w:rsidP="00906ACC">
      <w:pPr>
        <w:spacing w:after="0" w:line="240" w:lineRule="atLeast"/>
        <w:rPr>
          <w:rFonts w:ascii="Arial" w:eastAsia="Times New Roman" w:hAnsi="Arial" w:cs="Arial"/>
          <w:color w:val="333333"/>
          <w:sz w:val="16"/>
          <w:szCs w:val="16"/>
          <w:lang w:eastAsia="ru-RU"/>
        </w:rPr>
      </w:pPr>
      <w:proofErr w:type="gramStart"/>
      <w:r w:rsidRPr="00906ACC">
        <w:rPr>
          <w:rFonts w:ascii="Arial" w:eastAsia="Times New Roman" w:hAnsi="Arial" w:cs="Arial"/>
          <w:color w:val="333333"/>
          <w:sz w:val="16"/>
          <w:szCs w:val="16"/>
          <w:lang w:eastAsia="ru-RU"/>
        </w:rPr>
        <w:t>• Ориентирование в пространстве и на листе бумаги: «справа, слева, вверху, внизу, над, под, за  и т. п.</w:t>
      </w:r>
      <w:proofErr w:type="gramEnd"/>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3) Память.</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Запоминание 10-12 картинок.</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Рассказывание по памяти стишков, скороговорок, пословиц, сказок и т.п.</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Пересказ  текста из 4-5 предложений.</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4) Мышление.</w:t>
      </w:r>
    </w:p>
    <w:p w:rsidR="00906ACC" w:rsidRPr="00906ACC" w:rsidRDefault="00906ACC" w:rsidP="00906ACC">
      <w:pPr>
        <w:spacing w:after="0" w:line="240" w:lineRule="atLeast"/>
        <w:rPr>
          <w:rFonts w:ascii="Arial" w:eastAsia="Times New Roman" w:hAnsi="Arial" w:cs="Arial"/>
          <w:color w:val="333333"/>
          <w:sz w:val="16"/>
          <w:szCs w:val="16"/>
          <w:lang w:eastAsia="ru-RU"/>
        </w:rPr>
      </w:pPr>
      <w:proofErr w:type="gramStart"/>
      <w:r w:rsidRPr="00906ACC">
        <w:rPr>
          <w:rFonts w:ascii="Arial" w:eastAsia="Times New Roman" w:hAnsi="Arial" w:cs="Arial"/>
          <w:color w:val="333333"/>
          <w:sz w:val="16"/>
          <w:szCs w:val="16"/>
          <w:lang w:eastAsia="ru-RU"/>
        </w:rPr>
        <w:t>• Заканчивать предложение, например, «Река широкая, а ручей…», «Суп горячий, а компот…» и т. п.</w:t>
      </w:r>
      <w:proofErr w:type="gramEnd"/>
    </w:p>
    <w:p w:rsidR="00906ACC" w:rsidRPr="00906ACC" w:rsidRDefault="00906ACC" w:rsidP="00906ACC">
      <w:pPr>
        <w:spacing w:after="0" w:line="240" w:lineRule="atLeast"/>
        <w:rPr>
          <w:rFonts w:ascii="Arial" w:eastAsia="Times New Roman" w:hAnsi="Arial" w:cs="Arial"/>
          <w:color w:val="333333"/>
          <w:sz w:val="16"/>
          <w:szCs w:val="16"/>
          <w:lang w:eastAsia="ru-RU"/>
        </w:rPr>
      </w:pPr>
      <w:proofErr w:type="gramStart"/>
      <w:r w:rsidRPr="00906ACC">
        <w:rPr>
          <w:rFonts w:ascii="Arial" w:eastAsia="Times New Roman" w:hAnsi="Arial" w:cs="Arial"/>
          <w:color w:val="333333"/>
          <w:sz w:val="16"/>
          <w:szCs w:val="16"/>
          <w:lang w:eastAsia="ru-RU"/>
        </w:rPr>
        <w:t>• Находить лишнее слово из группы слов, например, «стол, стул, кровать, сапоги, кресло», «лиса, медведь, волк, собака, заяц» и т. д.</w:t>
      </w:r>
      <w:proofErr w:type="gramEnd"/>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Определять последовательность событий, чтобы сначала, а что – потом.</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Находить несоответствия в рисунках, стихах-небылицах.</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lastRenderedPageBreak/>
        <w:t xml:space="preserve">• Складывать </w:t>
      </w:r>
      <w:proofErr w:type="spellStart"/>
      <w:r w:rsidRPr="00906ACC">
        <w:rPr>
          <w:rFonts w:ascii="Arial" w:eastAsia="Times New Roman" w:hAnsi="Arial" w:cs="Arial"/>
          <w:color w:val="333333"/>
          <w:sz w:val="16"/>
          <w:szCs w:val="16"/>
          <w:lang w:eastAsia="ru-RU"/>
        </w:rPr>
        <w:t>пазлы</w:t>
      </w:r>
      <w:proofErr w:type="spellEnd"/>
      <w:r w:rsidRPr="00906ACC">
        <w:rPr>
          <w:rFonts w:ascii="Arial" w:eastAsia="Times New Roman" w:hAnsi="Arial" w:cs="Arial"/>
          <w:color w:val="333333"/>
          <w:sz w:val="16"/>
          <w:szCs w:val="16"/>
          <w:lang w:eastAsia="ru-RU"/>
        </w:rPr>
        <w:t xml:space="preserve"> без помощи взрослого.</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 Сложить из бумаги вместе </w:t>
      </w:r>
      <w:proofErr w:type="gramStart"/>
      <w:r w:rsidRPr="00906ACC">
        <w:rPr>
          <w:rFonts w:ascii="Arial" w:eastAsia="Times New Roman" w:hAnsi="Arial" w:cs="Arial"/>
          <w:color w:val="333333"/>
          <w:sz w:val="16"/>
          <w:szCs w:val="16"/>
          <w:lang w:eastAsia="ru-RU"/>
        </w:rPr>
        <w:t>со</w:t>
      </w:r>
      <w:proofErr w:type="gramEnd"/>
      <w:r w:rsidRPr="00906ACC">
        <w:rPr>
          <w:rFonts w:ascii="Arial" w:eastAsia="Times New Roman" w:hAnsi="Arial" w:cs="Arial"/>
          <w:color w:val="333333"/>
          <w:sz w:val="16"/>
          <w:szCs w:val="16"/>
          <w:lang w:eastAsia="ru-RU"/>
        </w:rPr>
        <w:t xml:space="preserve"> взрослым, простой предмет: лодочку, кораблик.</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5) Мелкая моторика.</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Правильно держать в руке ручку, карандаш, кисть и регулировать силу их нажима при письме и рисовании.</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Раскрашивать предметы и штриховать их, не выходя за контур.</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Вырезать ножницами по линии, нарисованной на бумаге.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Выполнять аппликации.</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6) Речь</w:t>
      </w:r>
      <w:r w:rsidRPr="00906ACC">
        <w:rPr>
          <w:rFonts w:ascii="Arial" w:eastAsia="Times New Roman" w:hAnsi="Arial" w:cs="Arial"/>
          <w:b/>
          <w:bCs/>
          <w:color w:val="333333"/>
          <w:sz w:val="16"/>
          <w:szCs w:val="16"/>
          <w:lang w:eastAsia="ru-RU"/>
        </w:rPr>
        <w:t>.</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Составлять предложения из нескольких слов, например, кошка, двор, идти, солнечный зайчик, играть.</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Понимать и объяснять смысл пословиц.</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Составлять связный рассказ по картинке и серии картинок.</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Выразительно рассказывать стихи с правильной интонацией.</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Различать в словах буквы и звуки.</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7) Окружающий мир.</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Знать основные цвета, домашних и диких животных, птиц, деревья, грибы, цветы, овощи, фрукты и так далее.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u w:val="single"/>
          <w:lang w:eastAsia="ru-RU"/>
        </w:rPr>
        <w:t>Консультация для родителей</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i/>
          <w:iCs/>
          <w:color w:val="333333"/>
          <w:sz w:val="16"/>
          <w:lang w:eastAsia="ru-RU"/>
        </w:rPr>
        <w:t>Тема: «Как говорит ваш ребёнок».</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Речь ребёнка не возникает сама собой. Она развивается постепенно, иногда со значительными затруднениями только благодаря усилиям взрослых. К сожалению, случается, что родители обращают внимание на плохую речь ребёнка поздно. Вспоминается такой случай. Мать обратилась за консультацией к специалисту- логопеду «Дочка учится в первом классе, но она не может правильно читать и писать. Пишет так, что дети смеются, ведь она не глупая и слышит хорошо». После беседы с матерью выяснилось, что девочка до поступления в школу так и не научилась говорить правильно. Но родителей тогда это не беспокоило. Наоборот им нравилось, когда она картавила, они считали это забавным и не поправляли её. С ней мало разговаривали, не читали книг, стихотворений. Считали, что всё она усвоит в школе. В результате у девочки оказалось недоразвитие речи, которое всегда затрудняет обучение чтению и письму. Поэтому хочется рассказать родителям, как развивается речь ребёнка. Когда необходимо разговаривать с ребёнком. С самых первых дней его жизни. И через месяц вы с радостью убедитесь, что ребёнок реагирует на ваши звуки. С шести месяцев ребёнок уже начинает понимать отдельные слова и фразы, связывать их с предметами. Понятно, что и этому его надо учить. Следует помнить, что новые слова и фразы малыш может узнать только от вас, и произносить захочет только вам. А задача взрослых при этом поощрять речь ребёнка, радоваться ей. Если вам не удаётся пробудить у малыша интерес к речи, то затормозится его речевое развитие, а также умственное развитие. Побуждая ребёнка к речи нужно постоянно задавать ему вопросы. Здесь больше возможности для обогащения словаря детей. Очень важно побуждать ребёнка задавать вопросы. Трёхлетнему ребёнку читают книги. В основном это книжки, состоящие из картинок с короткими текстами. Взрослые поясняют ребёнку иллюстрации, просят его показать, например, где машина, где большой дом, а где, а где маленький и т.д. Необходимо разучить с ребёнком небольшое стихотворение, рассказать или почитать лёгкие для понимания сказки и рассказы. Потом малыш воспроизводит содержание </w:t>
      </w:r>
      <w:proofErr w:type="gramStart"/>
      <w:r w:rsidRPr="00906ACC">
        <w:rPr>
          <w:rFonts w:ascii="Arial" w:eastAsia="Times New Roman" w:hAnsi="Arial" w:cs="Arial"/>
          <w:color w:val="333333"/>
          <w:sz w:val="16"/>
          <w:szCs w:val="16"/>
          <w:lang w:eastAsia="ru-RU"/>
        </w:rPr>
        <w:t>услышанного</w:t>
      </w:r>
      <w:proofErr w:type="gramEnd"/>
      <w:r w:rsidRPr="00906ACC">
        <w:rPr>
          <w:rFonts w:ascii="Arial" w:eastAsia="Times New Roman" w:hAnsi="Arial" w:cs="Arial"/>
          <w:color w:val="333333"/>
          <w:sz w:val="16"/>
          <w:szCs w:val="16"/>
          <w:lang w:eastAsia="ru-RU"/>
        </w:rPr>
        <w:t>, отвечая на вопросы. Таким образом, развивается у ребёнка и речь, и память.</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Родители должны терпеливо и внимательно слушать ребёнка, помогать ему при этом вопросами, подсказкой. Не следует побуждать детей заучивать слишком трудные для них сказки, </w:t>
      </w:r>
      <w:proofErr w:type="spellStart"/>
      <w:r w:rsidRPr="00906ACC">
        <w:rPr>
          <w:rFonts w:ascii="Arial" w:eastAsia="Times New Roman" w:hAnsi="Arial" w:cs="Arial"/>
          <w:color w:val="333333"/>
          <w:sz w:val="16"/>
          <w:szCs w:val="16"/>
          <w:lang w:eastAsia="ru-RU"/>
        </w:rPr>
        <w:t>потешки</w:t>
      </w:r>
      <w:proofErr w:type="spellEnd"/>
      <w:r w:rsidRPr="00906ACC">
        <w:rPr>
          <w:rFonts w:ascii="Arial" w:eastAsia="Times New Roman" w:hAnsi="Arial" w:cs="Arial"/>
          <w:color w:val="333333"/>
          <w:sz w:val="16"/>
          <w:szCs w:val="16"/>
          <w:lang w:eastAsia="ru-RU"/>
        </w:rPr>
        <w:t>, скороговорки. У некоторых детей может быть слишком тихий голос. Это обычно наблюдается у детей физически ослабленных, робких, застенчивых. В таком случае хорошо начать разговор с ребёнком на большом расстоянии. Не заметно для себя малыш начнёт усиливать свой голос. Так же нужно побуждать его читать стихи, рассказывать сказки, удалившись в другой конец комнаты. Но никогда не следует побуждать говорить ребёнка громко. Только подбадривание, ласковые уговоры приведут к желаемому результату.</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u w:val="single"/>
          <w:lang w:eastAsia="ru-RU"/>
        </w:rPr>
        <w:t>Консультация для родителей подготовительной группы.</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Первый класс, или как подготовить ребенка к школе.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Весна - время особых хлопот в семьях будущих первоклассников. Скоро в школу.</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деятельности ребят – в играх, в труде, общении </w:t>
      </w:r>
      <w:proofErr w:type="gramStart"/>
      <w:r w:rsidRPr="00906ACC">
        <w:rPr>
          <w:rFonts w:ascii="Arial" w:eastAsia="Times New Roman" w:hAnsi="Arial" w:cs="Arial"/>
          <w:color w:val="333333"/>
          <w:sz w:val="16"/>
          <w:szCs w:val="16"/>
          <w:lang w:eastAsia="ru-RU"/>
        </w:rPr>
        <w:t>со</w:t>
      </w:r>
      <w:proofErr w:type="gramEnd"/>
      <w:r w:rsidRPr="00906ACC">
        <w:rPr>
          <w:rFonts w:ascii="Arial" w:eastAsia="Times New Roman" w:hAnsi="Arial" w:cs="Arial"/>
          <w:color w:val="333333"/>
          <w:sz w:val="16"/>
          <w:szCs w:val="16"/>
          <w:lang w:eastAsia="ru-RU"/>
        </w:rPr>
        <w:t xml:space="preserve"> взрослыми и сверстниками.</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В детских садах  дети получают навыки счета, чтения, развивается мышление, память, внимание, усидчивость, любознательность, мелкая моторика и другие важные качества. Дети получают понятия нравственности, прививается любовь к труду. Дети, которые не ходят в детский сад, и не получают соответствующую подготовку к школе, могут записаться в кружок «Почемучки» в Центре детского творчества.</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Готовность к школе подразделяется </w:t>
      </w:r>
      <w:proofErr w:type="gramStart"/>
      <w:r w:rsidRPr="00906ACC">
        <w:rPr>
          <w:rFonts w:ascii="Arial" w:eastAsia="Times New Roman" w:hAnsi="Arial" w:cs="Arial"/>
          <w:color w:val="333333"/>
          <w:sz w:val="16"/>
          <w:szCs w:val="16"/>
          <w:lang w:eastAsia="ru-RU"/>
        </w:rPr>
        <w:t>на</w:t>
      </w:r>
      <w:proofErr w:type="gramEnd"/>
      <w:r w:rsidRPr="00906ACC">
        <w:rPr>
          <w:rFonts w:ascii="Arial" w:eastAsia="Times New Roman" w:hAnsi="Arial" w:cs="Arial"/>
          <w:color w:val="333333"/>
          <w:sz w:val="16"/>
          <w:szCs w:val="16"/>
          <w:lang w:eastAsia="ru-RU"/>
        </w:rPr>
        <w:t xml:space="preserve"> физиологическую, психологическую и познавательную. 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u w:val="single"/>
          <w:lang w:eastAsia="ru-RU"/>
        </w:rPr>
        <w:t>Тренируем руку ребенка.</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lastRenderedPageBreak/>
        <w:t>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 и т.д. В результате, ребёнок теряет интерес к замыслу, затрачивает время впустую, а то и оставляет дело незавершённым.</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такую личность, в такого человека, которым вы сможете гордиться.</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sz w:val="16"/>
          <w:szCs w:val="16"/>
          <w:u w:val="single"/>
          <w:lang w:eastAsia="ru-RU"/>
        </w:rPr>
        <w:t>Консультации для родителей</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sz w:val="16"/>
          <w:szCs w:val="16"/>
          <w:u w:val="single"/>
          <w:lang w:eastAsia="ru-RU"/>
        </w:rPr>
        <w:t>«Положи твоё сердце у чтения».</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Ребёнок седьмого года жизни, научившись читать, самостоятельно постигает с малых лет известную ему «Репку» и размышляет над сказкой: «И зачем было такую </w:t>
      </w:r>
      <w:proofErr w:type="gramStart"/>
      <w:r w:rsidRPr="00906ACC">
        <w:rPr>
          <w:rFonts w:ascii="Arial" w:eastAsia="Times New Roman" w:hAnsi="Arial" w:cs="Arial"/>
          <w:color w:val="333333"/>
          <w:sz w:val="16"/>
          <w:szCs w:val="16"/>
          <w:lang w:eastAsia="ru-RU"/>
        </w:rPr>
        <w:t>репку</w:t>
      </w:r>
      <w:proofErr w:type="gramEnd"/>
      <w:r w:rsidRPr="00906ACC">
        <w:rPr>
          <w:rFonts w:ascii="Arial" w:eastAsia="Times New Roman" w:hAnsi="Arial" w:cs="Arial"/>
          <w:color w:val="333333"/>
          <w:sz w:val="16"/>
          <w:szCs w:val="16"/>
          <w:lang w:eastAsia="ru-RU"/>
        </w:rPr>
        <w:t xml:space="preserve"> сажать, которую сам вытянуть не можешь! А эти! Прибежали, зовут друг друга, суетятся, и все такие беспомощные. Не нравится мне эта сказка!»</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Им, сегодняшним детям, в художественном произведении не нравится многое: и то, что в пушкинской сказке о рыбаке и рыбке старуху обвиняют. За что её ругать: со стариком 30 лет и три года прожили, ничего не нажили, и после этого она к нему хорошо относиться должна! И то, что Колобок таким несообразительным оказался: надо было не повиноваться Лисе, а заменить её на ту, что </w:t>
      </w:r>
      <w:proofErr w:type="gramStart"/>
      <w:r w:rsidRPr="00906ACC">
        <w:rPr>
          <w:rFonts w:ascii="Arial" w:eastAsia="Times New Roman" w:hAnsi="Arial" w:cs="Arial"/>
          <w:color w:val="333333"/>
          <w:sz w:val="16"/>
          <w:szCs w:val="16"/>
          <w:lang w:eastAsia="ru-RU"/>
        </w:rPr>
        <w:t>помоложе</w:t>
      </w:r>
      <w:proofErr w:type="gramEnd"/>
      <w:r w:rsidRPr="00906ACC">
        <w:rPr>
          <w:rFonts w:ascii="Arial" w:eastAsia="Times New Roman" w:hAnsi="Arial" w:cs="Arial"/>
          <w:color w:val="333333"/>
          <w:sz w:val="16"/>
          <w:szCs w:val="16"/>
          <w:lang w:eastAsia="ru-RU"/>
        </w:rPr>
        <w:t xml:space="preserve">, что лучше слышит, тогда бы и жив остался. Не нравится и то, что Каштанка, проявив свою собачью сущность, мчится на голос старого хозяина, забыв о своём положении примы на арене цирка, сытной еде, коврах и удобствах в доме хозяина нового: куда мчится – то: к полям, стружкам, </w:t>
      </w:r>
      <w:proofErr w:type="gramStart"/>
      <w:r w:rsidRPr="00906ACC">
        <w:rPr>
          <w:rFonts w:ascii="Arial" w:eastAsia="Times New Roman" w:hAnsi="Arial" w:cs="Arial"/>
          <w:color w:val="333333"/>
          <w:sz w:val="16"/>
          <w:szCs w:val="16"/>
          <w:lang w:eastAsia="ru-RU"/>
        </w:rPr>
        <w:t>пинкам</w:t>
      </w:r>
      <w:proofErr w:type="gramEnd"/>
      <w:r w:rsidRPr="00906ACC">
        <w:rPr>
          <w:rFonts w:ascii="Arial" w:eastAsia="Times New Roman" w:hAnsi="Arial" w:cs="Arial"/>
          <w:color w:val="333333"/>
          <w:sz w:val="16"/>
          <w:szCs w:val="16"/>
          <w:lang w:eastAsia="ru-RU"/>
        </w:rPr>
        <w:t>!</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Сегодняшние дети видят жизнь, изображённую в художественном произведении, по-другому, приоритетными считают иные ценности, имеют иные суждения о том, что было и что есть, и мы, взрослые, это знаем, но понять мир ребёнка конца 20 века не можем, потому что не хотим. Мы по-прежнему утверждаем, что «Репка» - это сказка о дружбе, о силе коллектива, способного совместно сделать большое дело, которое </w:t>
      </w:r>
      <w:proofErr w:type="spellStart"/>
      <w:r w:rsidRPr="00906ACC">
        <w:rPr>
          <w:rFonts w:ascii="Arial" w:eastAsia="Times New Roman" w:hAnsi="Arial" w:cs="Arial"/>
          <w:color w:val="333333"/>
          <w:sz w:val="16"/>
          <w:szCs w:val="16"/>
          <w:lang w:eastAsia="ru-RU"/>
        </w:rPr>
        <w:t>неподсильно</w:t>
      </w:r>
      <w:proofErr w:type="spellEnd"/>
      <w:r w:rsidRPr="00906ACC">
        <w:rPr>
          <w:rFonts w:ascii="Arial" w:eastAsia="Times New Roman" w:hAnsi="Arial" w:cs="Arial"/>
          <w:color w:val="333333"/>
          <w:sz w:val="16"/>
          <w:szCs w:val="16"/>
          <w:lang w:eastAsia="ru-RU"/>
        </w:rPr>
        <w:t xml:space="preserve"> одному, не задумываясь о том, что по этому поводу думает малыш.</w:t>
      </w:r>
    </w:p>
    <w:p w:rsidR="00906ACC" w:rsidRPr="00906ACC" w:rsidRDefault="00906ACC" w:rsidP="00906ACC">
      <w:pPr>
        <w:spacing w:after="0" w:line="240" w:lineRule="atLeast"/>
        <w:rPr>
          <w:rFonts w:ascii="Arial" w:eastAsia="Times New Roman" w:hAnsi="Arial" w:cs="Arial"/>
          <w:color w:val="333333"/>
          <w:sz w:val="16"/>
          <w:szCs w:val="16"/>
          <w:lang w:eastAsia="ru-RU"/>
        </w:rPr>
      </w:pPr>
      <w:proofErr w:type="gramStart"/>
      <w:r w:rsidRPr="00906ACC">
        <w:rPr>
          <w:rFonts w:ascii="Arial" w:eastAsia="Times New Roman" w:hAnsi="Arial" w:cs="Arial"/>
          <w:color w:val="333333"/>
          <w:sz w:val="16"/>
          <w:szCs w:val="16"/>
          <w:lang w:eastAsia="ru-RU"/>
        </w:rPr>
        <w:t>Наше общение с ребёнком в процессе чтения художественного произведения зачастую или не предполагает никакого разговора о прочитанном, или имеет форму диктата: понимай, как я, думай, как я. Результат такого общения – не только практически полная потеря интереса к чтению, к обдумыванию прочитанного (по мнению исследователей, только от 2 до 8 % детей-школьников любят читать и своей ведущей деятельностью считают чтение), но и</w:t>
      </w:r>
      <w:proofErr w:type="gramEnd"/>
      <w:r w:rsidRPr="00906ACC">
        <w:rPr>
          <w:rFonts w:ascii="Arial" w:eastAsia="Times New Roman" w:hAnsi="Arial" w:cs="Arial"/>
          <w:color w:val="333333"/>
          <w:sz w:val="16"/>
          <w:szCs w:val="16"/>
          <w:lang w:eastAsia="ru-RU"/>
        </w:rPr>
        <w:t xml:space="preserve"> воспитание новой человеческой генерации – безразличных ко всему на свете конформистов. Этот процесс начинается в семье, ДОУ и успешно продолжается в школе, заканчивая которую ребёнок усваивает: говорить надо не то, что думаешь, а то, что хотят услышать от тебя.</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Недовольство взрослых могут вызвать и вызывают детские фантазии, основанные на невольном фонетическом искажении </w:t>
      </w:r>
      <w:proofErr w:type="gramStart"/>
      <w:r w:rsidRPr="00906ACC">
        <w:rPr>
          <w:rFonts w:ascii="Arial" w:eastAsia="Times New Roman" w:hAnsi="Arial" w:cs="Arial"/>
          <w:color w:val="333333"/>
          <w:sz w:val="16"/>
          <w:szCs w:val="16"/>
          <w:lang w:eastAsia="ru-RU"/>
        </w:rPr>
        <w:t>прочитанного</w:t>
      </w:r>
      <w:proofErr w:type="gramEnd"/>
      <w:r w:rsidRPr="00906ACC">
        <w:rPr>
          <w:rFonts w:ascii="Arial" w:eastAsia="Times New Roman" w:hAnsi="Arial" w:cs="Arial"/>
          <w:color w:val="333333"/>
          <w:sz w:val="16"/>
          <w:szCs w:val="16"/>
          <w:lang w:eastAsia="ru-RU"/>
        </w:rPr>
        <w:t xml:space="preserve">. Многие дети верят в то, что в народных сказках </w:t>
      </w:r>
      <w:proofErr w:type="gramStart"/>
      <w:r w:rsidRPr="00906ACC">
        <w:rPr>
          <w:rFonts w:ascii="Arial" w:eastAsia="Times New Roman" w:hAnsi="Arial" w:cs="Arial"/>
          <w:color w:val="333333"/>
          <w:sz w:val="16"/>
          <w:szCs w:val="16"/>
          <w:lang w:eastAsia="ru-RU"/>
        </w:rPr>
        <w:t>существует какой-то несчастный Добран</w:t>
      </w:r>
      <w:proofErr w:type="gramEnd"/>
      <w:r w:rsidRPr="00906ACC">
        <w:rPr>
          <w:rFonts w:ascii="Arial" w:eastAsia="Times New Roman" w:hAnsi="Arial" w:cs="Arial"/>
          <w:color w:val="333333"/>
          <w:sz w:val="16"/>
          <w:szCs w:val="16"/>
          <w:lang w:eastAsia="ru-RU"/>
        </w:rPr>
        <w:t>, которого все жуют, потому что так они слышат известную концовку: «Стали жить-поживать, да добра наживать».</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У ребёнка дошкольного возраста речевой слух находится в процессе развития. Малыш не всегда различает звуки речи, не всегда может уследить за непрерывным потоком слов. Ему бывает, неясен как смысл каждого отдельного слова, услышанного впервые или в непривычном сочетании, так и смысл фразы в целом. У дошкольника словарный запас и жизненный опыт не настолько велик, чтобы безупречно ориентироваться в звучащем тексте. В результате, </w:t>
      </w:r>
      <w:proofErr w:type="gramStart"/>
      <w:r w:rsidRPr="00906ACC">
        <w:rPr>
          <w:rFonts w:ascii="Arial" w:eastAsia="Times New Roman" w:hAnsi="Arial" w:cs="Arial"/>
          <w:color w:val="333333"/>
          <w:sz w:val="16"/>
          <w:szCs w:val="16"/>
          <w:lang w:eastAsia="ru-RU"/>
        </w:rPr>
        <w:t>услышанное</w:t>
      </w:r>
      <w:proofErr w:type="gramEnd"/>
      <w:r w:rsidRPr="00906ACC">
        <w:rPr>
          <w:rFonts w:ascii="Arial" w:eastAsia="Times New Roman" w:hAnsi="Arial" w:cs="Arial"/>
          <w:color w:val="333333"/>
          <w:sz w:val="16"/>
          <w:szCs w:val="16"/>
          <w:lang w:eastAsia="ru-RU"/>
        </w:rPr>
        <w:t xml:space="preserve"> им трактуется по-своему, так, как понятно только ему. </w:t>
      </w:r>
      <w:proofErr w:type="gramStart"/>
      <w:r w:rsidRPr="00906ACC">
        <w:rPr>
          <w:rFonts w:ascii="Arial" w:eastAsia="Times New Roman" w:hAnsi="Arial" w:cs="Arial"/>
          <w:color w:val="333333"/>
          <w:sz w:val="16"/>
          <w:szCs w:val="16"/>
          <w:lang w:eastAsia="ru-RU"/>
        </w:rPr>
        <w:t>Созданное</w:t>
      </w:r>
      <w:proofErr w:type="gramEnd"/>
      <w:r w:rsidRPr="00906ACC">
        <w:rPr>
          <w:rFonts w:ascii="Arial" w:eastAsia="Times New Roman" w:hAnsi="Arial" w:cs="Arial"/>
          <w:color w:val="333333"/>
          <w:sz w:val="16"/>
          <w:szCs w:val="16"/>
          <w:lang w:eastAsia="ru-RU"/>
        </w:rPr>
        <w:t xml:space="preserve"> малышом глубоко индивидуально, образно, красочно. За неправильно понятым словом или фразой порою встаёт целый мир детских видений, в котором ребёнку уютно потому, что он стал для него близким, отчётливым.</w:t>
      </w:r>
      <w:r w:rsidRPr="00906ACC">
        <w:rPr>
          <w:rFonts w:ascii="Arial" w:eastAsia="Times New Roman" w:hAnsi="Arial" w:cs="Arial"/>
          <w:color w:val="333333"/>
          <w:sz w:val="16"/>
          <w:szCs w:val="16"/>
          <w:lang w:eastAsia="ru-RU"/>
        </w:rPr>
        <w:br/>
        <w:t>У литературного произведения сейчас много заместителей: аудио, видео, телепрограммы, компьютерные игры. Они ярки, увлекательны, их воздействие активно. Они не требуют того внутреннего напряжения, переживания, той работы ума, которые естественны при чтении хорошей, серьёзной книги.</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Период тотального влияния электронных зрительных образов на ребенка начался в России сравнительно недавно. Проблема «Визуальная культура и ребёнок» только начинает изучаться. Но аксиомой в ней является то, что мы не имеем </w:t>
      </w:r>
      <w:r w:rsidRPr="00906ACC">
        <w:rPr>
          <w:rFonts w:ascii="Arial" w:eastAsia="Times New Roman" w:hAnsi="Arial" w:cs="Arial"/>
          <w:color w:val="333333"/>
          <w:sz w:val="16"/>
          <w:szCs w:val="16"/>
          <w:lang w:eastAsia="ru-RU"/>
        </w:rPr>
        <w:lastRenderedPageBreak/>
        <w:t xml:space="preserve">права лишать ребёнка всего того, что создано технической мыслью нашего века, как и не имеем права не замечать и не </w:t>
      </w:r>
      <w:proofErr w:type="gramStart"/>
      <w:r w:rsidRPr="00906ACC">
        <w:rPr>
          <w:rFonts w:ascii="Arial" w:eastAsia="Times New Roman" w:hAnsi="Arial" w:cs="Arial"/>
          <w:color w:val="333333"/>
          <w:sz w:val="16"/>
          <w:szCs w:val="16"/>
          <w:lang w:eastAsia="ru-RU"/>
        </w:rPr>
        <w:t>исследовать</w:t>
      </w:r>
      <w:proofErr w:type="gramEnd"/>
      <w:r w:rsidRPr="00906ACC">
        <w:rPr>
          <w:rFonts w:ascii="Arial" w:eastAsia="Times New Roman" w:hAnsi="Arial" w:cs="Arial"/>
          <w:color w:val="333333"/>
          <w:sz w:val="16"/>
          <w:szCs w:val="16"/>
          <w:lang w:eastAsia="ru-RU"/>
        </w:rPr>
        <w:t xml:space="preserve"> то отрицательное, что электронный мир таит в себе. Причём внимание к этой проблеме должны проявлять все: от матери до исследователей.</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Ещё в 1960 году английским писателем Д.Б.Пристли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Находясь в электронном мире, дети научились обходиться без нас, взрослых. И это ещё одна проблема, которую мы стараемся не только не замечать. Но поощряем и приветствуем такие взаимоотношения. Ведь они освобождают нас </w:t>
      </w:r>
      <w:proofErr w:type="gramStart"/>
      <w:r w:rsidRPr="00906ACC">
        <w:rPr>
          <w:rFonts w:ascii="Arial" w:eastAsia="Times New Roman" w:hAnsi="Arial" w:cs="Arial"/>
          <w:color w:val="333333"/>
          <w:sz w:val="16"/>
          <w:szCs w:val="16"/>
          <w:lang w:eastAsia="ru-RU"/>
        </w:rPr>
        <w:t>от</w:t>
      </w:r>
      <w:proofErr w:type="gramEnd"/>
      <w:r w:rsidRPr="00906ACC">
        <w:rPr>
          <w:rFonts w:ascii="Arial" w:eastAsia="Times New Roman" w:hAnsi="Arial" w:cs="Arial"/>
          <w:color w:val="333333"/>
          <w:sz w:val="16"/>
          <w:szCs w:val="16"/>
          <w:lang w:eastAsia="ru-RU"/>
        </w:rPr>
        <w:t xml:space="preserve"> постоянных «почему?», «поиграй со мной», «что будет, если…».</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Сейчас весь мир озабочен тем, как вернуть книгу в руки ребёнка, как сделать компьютер союзником книг, помощником читателя</w:t>
      </w:r>
      <w:proofErr w:type="gramStart"/>
      <w:r w:rsidRPr="00906ACC">
        <w:rPr>
          <w:rFonts w:ascii="Arial" w:eastAsia="Times New Roman" w:hAnsi="Arial" w:cs="Arial"/>
          <w:color w:val="333333"/>
          <w:sz w:val="16"/>
          <w:szCs w:val="16"/>
          <w:lang w:eastAsia="ru-RU"/>
        </w:rPr>
        <w:t>.</w:t>
      </w:r>
      <w:proofErr w:type="gramEnd"/>
      <w:r w:rsidRPr="00906ACC">
        <w:rPr>
          <w:rFonts w:ascii="Arial" w:eastAsia="Times New Roman" w:hAnsi="Arial" w:cs="Arial"/>
          <w:color w:val="333333"/>
          <w:sz w:val="16"/>
          <w:szCs w:val="16"/>
          <w:lang w:eastAsia="ru-RU"/>
        </w:rPr>
        <w:br/>
      </w:r>
      <w:proofErr w:type="gramStart"/>
      <w:r w:rsidRPr="00906ACC">
        <w:rPr>
          <w:rFonts w:ascii="Arial" w:eastAsia="Times New Roman" w:hAnsi="Arial" w:cs="Arial"/>
          <w:color w:val="333333"/>
          <w:sz w:val="16"/>
          <w:szCs w:val="16"/>
          <w:lang w:eastAsia="ru-RU"/>
        </w:rPr>
        <w:t>т</w:t>
      </w:r>
      <w:proofErr w:type="gramEnd"/>
      <w:r w:rsidRPr="00906ACC">
        <w:rPr>
          <w:rFonts w:ascii="Arial" w:eastAsia="Times New Roman" w:hAnsi="Arial" w:cs="Arial"/>
          <w:color w:val="333333"/>
          <w:sz w:val="16"/>
          <w:szCs w:val="16"/>
          <w:lang w:eastAsia="ru-RU"/>
        </w:rPr>
        <w:t xml:space="preserve">радиционно проблема формирования грамотного читателя считалась школьной проблемой, но сегодня почти все дети, идущие в школу, умеют читать и к семи годам успевают устать от постоянных упражнений в технике чтения и возненавидеть и «маму, моющую раму», и «Репку», и все книги, которые им ещё предстоит прочесть. Мы учим детей </w:t>
      </w:r>
      <w:proofErr w:type="gramStart"/>
      <w:r w:rsidRPr="00906ACC">
        <w:rPr>
          <w:rFonts w:ascii="Arial" w:eastAsia="Times New Roman" w:hAnsi="Arial" w:cs="Arial"/>
          <w:color w:val="333333"/>
          <w:sz w:val="16"/>
          <w:szCs w:val="16"/>
          <w:lang w:eastAsia="ru-RU"/>
        </w:rPr>
        <w:t>читать</w:t>
      </w:r>
      <w:proofErr w:type="gramEnd"/>
      <w:r w:rsidRPr="00906ACC">
        <w:rPr>
          <w:rFonts w:ascii="Arial" w:eastAsia="Times New Roman" w:hAnsi="Arial" w:cs="Arial"/>
          <w:color w:val="333333"/>
          <w:sz w:val="16"/>
          <w:szCs w:val="16"/>
          <w:lang w:eastAsia="ru-RU"/>
        </w:rPr>
        <w:t>, но не учим уважать и понимать книгу, осознавать её роль в жизни человека, не учитываем индивидуальность ребёнка. Исследования по указанным проблемам, проведённые в течении более чем полутора веков, стали для нас догматом, а не основной для изучения современного ребёнка и его взаимоотношений с книгой вообще, и с современной книгой в частности. Думается, именно сейчас мы должны не только обратить внимание, но и приступить к деятельному решению этих проблем.</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b/>
          <w:bCs/>
          <w:sz w:val="16"/>
          <w:lang w:eastAsia="ru-RU"/>
        </w:rPr>
        <w:t>Памятки, рекомендации родителям.</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sz w:val="16"/>
          <w:szCs w:val="16"/>
          <w:u w:val="single"/>
          <w:lang w:eastAsia="ru-RU"/>
        </w:rPr>
        <w:t xml:space="preserve">Памятка для </w:t>
      </w:r>
      <w:proofErr w:type="gramStart"/>
      <w:r w:rsidRPr="00906ACC">
        <w:rPr>
          <w:rFonts w:ascii="Arial" w:eastAsia="Times New Roman" w:hAnsi="Arial" w:cs="Arial"/>
          <w:sz w:val="16"/>
          <w:szCs w:val="16"/>
          <w:u w:val="single"/>
          <w:lang w:eastAsia="ru-RU"/>
        </w:rPr>
        <w:t>родителей</w:t>
      </w:r>
      <w:proofErr w:type="gramEnd"/>
      <w:r w:rsidRPr="00906ACC">
        <w:rPr>
          <w:rFonts w:ascii="Arial" w:eastAsia="Times New Roman" w:hAnsi="Arial" w:cs="Arial"/>
          <w:sz w:val="16"/>
          <w:szCs w:val="16"/>
          <w:u w:val="single"/>
          <w:lang w:eastAsia="ru-RU"/>
        </w:rPr>
        <w:t xml:space="preserve"> будущих первоклассников</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b/>
          <w:bCs/>
          <w:color w:val="333333"/>
          <w:sz w:val="16"/>
          <w:vertAlign w:val="superscript"/>
          <w:lang w:eastAsia="ru-RU"/>
        </w:rPr>
        <w:t>УВАЖАЕМЫЕ РОДИТЕЛИ!!!</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i/>
          <w:iCs/>
          <w:color w:val="333333"/>
          <w:sz w:val="16"/>
          <w:szCs w:val="16"/>
          <w:lang w:eastAsia="ru-RU"/>
        </w:rPr>
        <w:t>Общая ориентация детей в окружающем мире и оценка запаса бытовых знаний, у будущих первоклассников, производится по ответам на следующие вопросы</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1. Как тебя зовут?</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2. Сколько тебе лет?</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3. Как зовут твоих родителей?</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4. Где они работают и кем?</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5. Как называется город, в котором ты живёшь?</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6. Какая река протекает в нашем городе?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7. Назови свой домашний адрес.</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8. Есть ли у тебя сестра, брат?</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9. Сколько ей (ему) лет?</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10. </w:t>
      </w:r>
      <w:proofErr w:type="gramStart"/>
      <w:r w:rsidRPr="00906ACC">
        <w:rPr>
          <w:rFonts w:ascii="Arial" w:eastAsia="Times New Roman" w:hAnsi="Arial" w:cs="Arial"/>
          <w:color w:val="333333"/>
          <w:sz w:val="16"/>
          <w:szCs w:val="16"/>
          <w:lang w:eastAsia="ru-RU"/>
        </w:rPr>
        <w:t>На сколько</w:t>
      </w:r>
      <w:proofErr w:type="gramEnd"/>
      <w:r w:rsidRPr="00906ACC">
        <w:rPr>
          <w:rFonts w:ascii="Arial" w:eastAsia="Times New Roman" w:hAnsi="Arial" w:cs="Arial"/>
          <w:color w:val="333333"/>
          <w:sz w:val="16"/>
          <w:szCs w:val="16"/>
          <w:lang w:eastAsia="ru-RU"/>
        </w:rPr>
        <w:t xml:space="preserve"> она (он) младше (старше) тебя?</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11. Каких животных ты знаешь? Какие из них дикие, домашние?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12. В какое время года появляются листья на деревьях, а в какое опадают?</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13. Как называется то время дня, когда ты просыпаешься, обедаешь, готовишься ко сну?</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14. Сколько времён года ты знаешь?</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15. Сколько месяцев в году и как они называются?</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16. Где правая (левая) рука?</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17.  Прочти стихотворение.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18. Знания математики:</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счёт до 10 (20) и обратно</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сравнение групп предметов по количеству (больше – меньше)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решение задач на сложение и вычитание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b/>
          <w:bCs/>
          <w:color w:val="333333"/>
          <w:sz w:val="16"/>
          <w:szCs w:val="16"/>
          <w:vertAlign w:val="subscript"/>
          <w:lang w:eastAsia="ru-RU"/>
        </w:rPr>
        <w:t>УВАЖАЕМЫЕ РОДИТЕЛИ!!!</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i/>
          <w:iCs/>
          <w:color w:val="333333"/>
          <w:sz w:val="16"/>
          <w:szCs w:val="16"/>
          <w:lang w:eastAsia="ru-RU"/>
        </w:rPr>
        <w:t>Выяснить, есть ли у вашего ребёнка интерес к обучению в школе, помогут следующие вопросы:</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1. Хочешь ли ты пойти в школу?</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2. Зачем нужно ходить в школу?</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3. Чем ты будешь заниматься в школе?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4. Что такое уроки? Чем на них занимаются?</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5. Как нужно вести себя на уроках в школе?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6. Что такое домашнее задание?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7. Зачем нужно выполнять домашнее задание?</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8. Чем ты будешь заниматься, когда придёшь домой из школы?</w:t>
      </w:r>
    </w:p>
    <w:p w:rsidR="00906ACC" w:rsidRPr="00906ACC" w:rsidRDefault="00906ACC" w:rsidP="00906ACC">
      <w:pPr>
        <w:spacing w:after="0" w:line="240" w:lineRule="auto"/>
        <w:rPr>
          <w:rFonts w:ascii="Times New Roman" w:eastAsia="Times New Roman" w:hAnsi="Times New Roman" w:cs="Times New Roman"/>
          <w:sz w:val="24"/>
          <w:szCs w:val="24"/>
          <w:lang w:eastAsia="ru-RU"/>
        </w:rPr>
      </w:pPr>
      <w:r w:rsidRPr="00906ACC">
        <w:rPr>
          <w:rFonts w:ascii="Times New Roman" w:eastAsia="Times New Roman" w:hAnsi="Times New Roman" w:cs="Times New Roman"/>
          <w:sz w:val="24"/>
          <w:szCs w:val="24"/>
          <w:lang w:eastAsia="ru-RU"/>
        </w:rPr>
        <w:pict>
          <v:rect id="_x0000_i1025" style="width:0;height:1.5pt" o:hrstd="t" o:hrnoshade="t" o:hr="t" fillcolor="#333" stroked="f"/>
        </w:pic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Список литературы</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1. </w:t>
      </w:r>
      <w:proofErr w:type="spellStart"/>
      <w:r w:rsidRPr="00906ACC">
        <w:rPr>
          <w:rFonts w:ascii="Arial" w:eastAsia="Times New Roman" w:hAnsi="Arial" w:cs="Arial"/>
          <w:color w:val="333333"/>
          <w:sz w:val="16"/>
          <w:szCs w:val="16"/>
          <w:lang w:eastAsia="ru-RU"/>
        </w:rPr>
        <w:t>Авраменко</w:t>
      </w:r>
      <w:proofErr w:type="spellEnd"/>
      <w:r w:rsidRPr="00906ACC">
        <w:rPr>
          <w:rFonts w:ascii="Arial" w:eastAsia="Times New Roman" w:hAnsi="Arial" w:cs="Arial"/>
          <w:color w:val="333333"/>
          <w:sz w:val="16"/>
          <w:szCs w:val="16"/>
          <w:lang w:eastAsia="ru-RU"/>
        </w:rPr>
        <w:t xml:space="preserve"> Н.К. Подготовка ребенка к школе. М., 1972 – 48 с.</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2. Агафонова И.Н. Психологическая готовность к школе в контексте проблемы адаптации «Начальная школа» 1999 № 1 61-63 </w:t>
      </w:r>
      <w:proofErr w:type="gramStart"/>
      <w:r w:rsidRPr="00906ACC">
        <w:rPr>
          <w:rFonts w:ascii="Arial" w:eastAsia="Times New Roman" w:hAnsi="Arial" w:cs="Arial"/>
          <w:color w:val="333333"/>
          <w:sz w:val="16"/>
          <w:szCs w:val="16"/>
          <w:lang w:eastAsia="ru-RU"/>
        </w:rPr>
        <w:t>с</w:t>
      </w:r>
      <w:proofErr w:type="gramEnd"/>
      <w:r w:rsidRPr="00906ACC">
        <w:rPr>
          <w:rFonts w:ascii="Arial" w:eastAsia="Times New Roman" w:hAnsi="Arial" w:cs="Arial"/>
          <w:color w:val="333333"/>
          <w:sz w:val="16"/>
          <w:szCs w:val="16"/>
          <w:lang w:eastAsia="ru-RU"/>
        </w:rPr>
        <w:t>.</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lastRenderedPageBreak/>
        <w:t>3. Буря Р.С. «Готовим детей к школе М., 1987 – 93с.</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4. </w:t>
      </w:r>
      <w:proofErr w:type="spellStart"/>
      <w:r w:rsidRPr="00906ACC">
        <w:rPr>
          <w:rFonts w:ascii="Arial" w:eastAsia="Times New Roman" w:hAnsi="Arial" w:cs="Arial"/>
          <w:color w:val="333333"/>
          <w:sz w:val="16"/>
          <w:szCs w:val="16"/>
          <w:lang w:eastAsia="ru-RU"/>
        </w:rPr>
        <w:t>Венгер</w:t>
      </w:r>
      <w:proofErr w:type="spellEnd"/>
      <w:r w:rsidRPr="00906ACC">
        <w:rPr>
          <w:rFonts w:ascii="Arial" w:eastAsia="Times New Roman" w:hAnsi="Arial" w:cs="Arial"/>
          <w:color w:val="333333"/>
          <w:sz w:val="16"/>
          <w:szCs w:val="16"/>
          <w:lang w:eastAsia="ru-RU"/>
        </w:rPr>
        <w:t xml:space="preserve"> Л.А., «Домашняя школа» М. 1994 – 189 </w:t>
      </w:r>
      <w:proofErr w:type="gramStart"/>
      <w:r w:rsidRPr="00906ACC">
        <w:rPr>
          <w:rFonts w:ascii="Arial" w:eastAsia="Times New Roman" w:hAnsi="Arial" w:cs="Arial"/>
          <w:color w:val="333333"/>
          <w:sz w:val="16"/>
          <w:szCs w:val="16"/>
          <w:lang w:eastAsia="ru-RU"/>
        </w:rPr>
        <w:t>с</w:t>
      </w:r>
      <w:proofErr w:type="gramEnd"/>
      <w:r w:rsidRPr="00906ACC">
        <w:rPr>
          <w:rFonts w:ascii="Arial" w:eastAsia="Times New Roman" w:hAnsi="Arial" w:cs="Arial"/>
          <w:color w:val="333333"/>
          <w:sz w:val="16"/>
          <w:szCs w:val="16"/>
          <w:lang w:eastAsia="ru-RU"/>
        </w:rPr>
        <w:t>.</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5. </w:t>
      </w:r>
      <w:proofErr w:type="spellStart"/>
      <w:r w:rsidRPr="00906ACC">
        <w:rPr>
          <w:rFonts w:ascii="Arial" w:eastAsia="Times New Roman" w:hAnsi="Arial" w:cs="Arial"/>
          <w:color w:val="333333"/>
          <w:sz w:val="16"/>
          <w:szCs w:val="16"/>
          <w:lang w:eastAsia="ru-RU"/>
        </w:rPr>
        <w:t>Венгер</w:t>
      </w:r>
      <w:proofErr w:type="spellEnd"/>
      <w:r w:rsidRPr="00906ACC">
        <w:rPr>
          <w:rFonts w:ascii="Arial" w:eastAsia="Times New Roman" w:hAnsi="Arial" w:cs="Arial"/>
          <w:color w:val="333333"/>
          <w:sz w:val="16"/>
          <w:szCs w:val="16"/>
          <w:lang w:eastAsia="ru-RU"/>
        </w:rPr>
        <w:t xml:space="preserve"> Л.А.. «Готов ли ваш ребенок к школе?» М. 1994 – 189 с.</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xml:space="preserve">6. </w:t>
      </w:r>
      <w:proofErr w:type="spellStart"/>
      <w:r w:rsidRPr="00906ACC">
        <w:rPr>
          <w:rFonts w:ascii="Arial" w:eastAsia="Times New Roman" w:hAnsi="Arial" w:cs="Arial"/>
          <w:color w:val="333333"/>
          <w:sz w:val="16"/>
          <w:szCs w:val="16"/>
          <w:lang w:eastAsia="ru-RU"/>
        </w:rPr>
        <w:t>Венгер</w:t>
      </w:r>
      <w:proofErr w:type="spellEnd"/>
      <w:r w:rsidRPr="00906ACC">
        <w:rPr>
          <w:rFonts w:ascii="Arial" w:eastAsia="Times New Roman" w:hAnsi="Arial" w:cs="Arial"/>
          <w:color w:val="333333"/>
          <w:sz w:val="16"/>
          <w:szCs w:val="16"/>
          <w:lang w:eastAsia="ru-RU"/>
        </w:rPr>
        <w:t xml:space="preserve"> Л.А. «Психологические вопросы подготовки детей к обучению в школе, «Дошкольное воспитание» 1970 – 289 </w:t>
      </w:r>
      <w:proofErr w:type="gramStart"/>
      <w:r w:rsidRPr="00906ACC">
        <w:rPr>
          <w:rFonts w:ascii="Arial" w:eastAsia="Times New Roman" w:hAnsi="Arial" w:cs="Arial"/>
          <w:color w:val="333333"/>
          <w:sz w:val="16"/>
          <w:szCs w:val="16"/>
          <w:lang w:eastAsia="ru-RU"/>
        </w:rPr>
        <w:t>с</w:t>
      </w:r>
      <w:proofErr w:type="gramEnd"/>
      <w:r w:rsidRPr="00906ACC">
        <w:rPr>
          <w:rFonts w:ascii="Arial" w:eastAsia="Times New Roman" w:hAnsi="Arial" w:cs="Arial"/>
          <w:color w:val="333333"/>
          <w:sz w:val="16"/>
          <w:szCs w:val="16"/>
          <w:lang w:eastAsia="ru-RU"/>
        </w:rPr>
        <w:t>.</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7. Готовность к школе</w:t>
      </w:r>
      <w:proofErr w:type="gramStart"/>
      <w:r w:rsidRPr="00906ACC">
        <w:rPr>
          <w:rFonts w:ascii="Arial" w:eastAsia="Times New Roman" w:hAnsi="Arial" w:cs="Arial"/>
          <w:color w:val="333333"/>
          <w:sz w:val="16"/>
          <w:szCs w:val="16"/>
          <w:lang w:eastAsia="ru-RU"/>
        </w:rPr>
        <w:t xml:space="preserve"> / П</w:t>
      </w:r>
      <w:proofErr w:type="gramEnd"/>
      <w:r w:rsidRPr="00906ACC">
        <w:rPr>
          <w:rFonts w:ascii="Arial" w:eastAsia="Times New Roman" w:hAnsi="Arial" w:cs="Arial"/>
          <w:color w:val="333333"/>
          <w:sz w:val="16"/>
          <w:szCs w:val="16"/>
          <w:lang w:eastAsia="ru-RU"/>
        </w:rPr>
        <w:t>од редакцией Дубровиной М. 1995 – 289 с.</w:t>
      </w:r>
    </w:p>
    <w:p w:rsidR="00906ACC" w:rsidRPr="00906ACC" w:rsidRDefault="00906ACC" w:rsidP="00906ACC">
      <w:pPr>
        <w:spacing w:after="0" w:line="240" w:lineRule="atLeast"/>
        <w:rPr>
          <w:rFonts w:ascii="Arial" w:eastAsia="Times New Roman" w:hAnsi="Arial" w:cs="Arial"/>
          <w:color w:val="333333"/>
          <w:sz w:val="16"/>
          <w:szCs w:val="16"/>
          <w:lang w:eastAsia="ru-RU"/>
        </w:rPr>
      </w:pPr>
      <w:r w:rsidRPr="00906ACC">
        <w:rPr>
          <w:rFonts w:ascii="Arial" w:eastAsia="Times New Roman" w:hAnsi="Arial" w:cs="Arial"/>
          <w:color w:val="333333"/>
          <w:sz w:val="16"/>
          <w:szCs w:val="16"/>
          <w:lang w:eastAsia="ru-RU"/>
        </w:rPr>
        <w:t> </w:t>
      </w:r>
    </w:p>
    <w:p w:rsidR="00E9510D" w:rsidRDefault="00906ACC"/>
    <w:sectPr w:rsidR="00E9510D" w:rsidSect="006C4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ACC"/>
    <w:rsid w:val="006233EF"/>
    <w:rsid w:val="006C4B7C"/>
    <w:rsid w:val="00906ACC"/>
    <w:rsid w:val="00B11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7C"/>
  </w:style>
  <w:style w:type="paragraph" w:styleId="1">
    <w:name w:val="heading 1"/>
    <w:basedOn w:val="a"/>
    <w:link w:val="10"/>
    <w:uiPriority w:val="9"/>
    <w:qFormat/>
    <w:rsid w:val="00906A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AC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06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6ACC"/>
    <w:rPr>
      <w:i/>
      <w:iCs/>
    </w:rPr>
  </w:style>
  <w:style w:type="character" w:styleId="a5">
    <w:name w:val="Strong"/>
    <w:basedOn w:val="a0"/>
    <w:uiPriority w:val="22"/>
    <w:qFormat/>
    <w:rsid w:val="00906ACC"/>
    <w:rPr>
      <w:b/>
      <w:bCs/>
    </w:rPr>
  </w:style>
</w:styles>
</file>

<file path=word/webSettings.xml><?xml version="1.0" encoding="utf-8"?>
<w:webSettings xmlns:r="http://schemas.openxmlformats.org/officeDocument/2006/relationships" xmlns:w="http://schemas.openxmlformats.org/wordprocessingml/2006/main">
  <w:divs>
    <w:div w:id="16509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2910</Words>
  <Characters>16587</Characters>
  <Application>Microsoft Office Word</Application>
  <DocSecurity>0</DocSecurity>
  <Lines>138</Lines>
  <Paragraphs>38</Paragraphs>
  <ScaleCrop>false</ScaleCrop>
  <Company>Reanimator Extreme Edition</Company>
  <LinksUpToDate>false</LinksUpToDate>
  <CharactersWithSpaces>19459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2014-11-14T03:19:00Z</dcterms:created>
  <dcterms:modified xsi:type="dcterms:W3CDTF">2014-11-14T03:20:00Z</dcterms:modified>
</cp:coreProperties>
</file>