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90" w:rsidRDefault="002B3490"/>
    <w:p w:rsidR="005308F7" w:rsidRDefault="005308F7">
      <w:bookmarkStart w:id="0" w:name="_GoBack"/>
    </w:p>
    <w:p w:rsidR="005308F7" w:rsidRDefault="005308F7"/>
    <w:p w:rsidR="005308F7" w:rsidRDefault="005308F7" w:rsidP="00B651EA">
      <w:pPr>
        <w:jc w:val="center"/>
      </w:pPr>
    </w:p>
    <w:p w:rsidR="005308F7" w:rsidRPr="00856D8A" w:rsidRDefault="00856D8A" w:rsidP="00B651EA">
      <w:pPr>
        <w:ind w:left="1416"/>
        <w:jc w:val="center"/>
        <w:rPr>
          <w:rFonts w:ascii="Times New Roman" w:hAnsi="Times New Roman" w:cs="Times New Roman"/>
          <w:color w:val="E36C0A" w:themeColor="accent6" w:themeShade="BF"/>
          <w:sz w:val="44"/>
          <w:szCs w:val="44"/>
        </w:rPr>
      </w:pPr>
      <w:r w:rsidRPr="00856D8A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>Консультация</w:t>
      </w:r>
      <w:r w:rsidR="005308F7" w:rsidRPr="00856D8A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 xml:space="preserve"> для родителей</w:t>
      </w:r>
      <w:r w:rsidRPr="00856D8A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>:</w:t>
      </w:r>
    </w:p>
    <w:p w:rsidR="005308F7" w:rsidRPr="00856D8A" w:rsidRDefault="005308F7" w:rsidP="00B651EA">
      <w:pPr>
        <w:jc w:val="center"/>
        <w:rPr>
          <w:rFonts w:ascii="Times New Roman" w:hAnsi="Times New Roman" w:cs="Times New Roman"/>
          <w:color w:val="E36C0A" w:themeColor="accent6" w:themeShade="BF"/>
          <w:sz w:val="44"/>
          <w:szCs w:val="44"/>
        </w:rPr>
      </w:pPr>
      <w:r w:rsidRPr="00856D8A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>Логопедические сказки – важное средство коррекции речи детей</w:t>
      </w: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856D8A" w:rsidRPr="00856D8A" w:rsidRDefault="00856D8A" w:rsidP="00856D8A">
      <w:pPr>
        <w:spacing w:after="0"/>
        <w:jc w:val="right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856D8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Короткова Л.И., </w:t>
      </w:r>
    </w:p>
    <w:p w:rsidR="00856D8A" w:rsidRPr="00856D8A" w:rsidRDefault="00856D8A" w:rsidP="00856D8A">
      <w:pPr>
        <w:spacing w:after="0"/>
        <w:jc w:val="right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856D8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учитель-логопед</w:t>
      </w:r>
    </w:p>
    <w:p w:rsidR="00856D8A" w:rsidRPr="00856D8A" w:rsidRDefault="00856D8A" w:rsidP="00856D8A">
      <w:pPr>
        <w:spacing w:after="0"/>
        <w:jc w:val="right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856D8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МКДОУ «Детский сад №94» </w:t>
      </w:r>
    </w:p>
    <w:p w:rsidR="00856D8A" w:rsidRPr="003F3296" w:rsidRDefault="00856D8A" w:rsidP="00856D8A">
      <w:pPr>
        <w:spacing w:after="0"/>
        <w:jc w:val="right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</w:pPr>
      <w:r w:rsidRPr="00856D8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компенсирующего вида</w:t>
      </w:r>
    </w:p>
    <w:p w:rsidR="00856D8A" w:rsidRPr="003F3296" w:rsidRDefault="00856D8A" w:rsidP="00856D8A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56D8A" w:rsidRDefault="00856D8A" w:rsidP="00856D8A">
      <w:pPr>
        <w:rPr>
          <w:rFonts w:ascii="Times New Roman" w:hAnsi="Times New Roman" w:cs="Times New Roman"/>
          <w:color w:val="76923C" w:themeColor="accent3" w:themeShade="BF"/>
          <w:sz w:val="40"/>
          <w:szCs w:val="40"/>
        </w:rPr>
      </w:pPr>
    </w:p>
    <w:p w:rsidR="005308F7" w:rsidRDefault="005308F7" w:rsidP="00856D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Pr="00856D8A" w:rsidRDefault="00856D8A" w:rsidP="00856D8A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56D8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2013</w:t>
      </w: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>
      <w:pPr>
        <w:rPr>
          <w:rFonts w:ascii="Times New Roman" w:hAnsi="Times New Roman" w:cs="Times New Roman"/>
          <w:sz w:val="28"/>
          <w:szCs w:val="28"/>
        </w:rPr>
      </w:pPr>
    </w:p>
    <w:p w:rsidR="00856D8A" w:rsidRDefault="00856D8A">
      <w:pPr>
        <w:rPr>
          <w:rFonts w:ascii="Times New Roman" w:hAnsi="Times New Roman" w:cs="Times New Roman"/>
          <w:sz w:val="28"/>
          <w:szCs w:val="28"/>
        </w:rPr>
      </w:pPr>
    </w:p>
    <w:p w:rsidR="005308F7" w:rsidRDefault="005308F7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имеют большую воспитательно-образовательную ценность для детей всех возрастов. Особое значение имеют логопедические сказки.</w:t>
      </w:r>
    </w:p>
    <w:p w:rsidR="005308F7" w:rsidRDefault="005308F7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сказки – это такие сказки, которые оказывают существенную помощь в работе с детьми, испытывающими те  или иные трудности в речевом развитии. Главная цель использования логопедических сказок – подготовить детей с нарушениями речи к школе. Сказки облегчают решение таких задач, как формирование правильного звукопроизношения</w:t>
      </w:r>
      <w:r w:rsidR="00D179BD">
        <w:rPr>
          <w:rFonts w:ascii="Times New Roman" w:hAnsi="Times New Roman" w:cs="Times New Roman"/>
          <w:sz w:val="28"/>
          <w:szCs w:val="28"/>
        </w:rPr>
        <w:t>, развитие фонематического восприятия и связной речи, обогащение словаря, предупреждение появления специфических ошибок при письме, развитие внимания, мышления, памяти, воображения коммуникативных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BD" w:rsidRDefault="00D179BD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сказка нацелена на отработку определенного звука или группы звуков. Логопедические  сказки небольшие по объему и просты по содержанию</w:t>
      </w:r>
      <w:r w:rsidR="00600769">
        <w:rPr>
          <w:rFonts w:ascii="Times New Roman" w:hAnsi="Times New Roman" w:cs="Times New Roman"/>
          <w:sz w:val="28"/>
          <w:szCs w:val="28"/>
        </w:rPr>
        <w:t>, чтобы ребенок не испытывал трудности в понимании их содержания и пересказе.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сказок, беседу по их содержанию целесообразно сопровождать пальчиковым театром. </w:t>
      </w:r>
    </w:p>
    <w:p w:rsidR="00600769" w:rsidRDefault="00600769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сказки способствуют совершенствованию фонематического восприятия. Например, сказка «Почему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первая?» способствует нахождению и дифференциации слов со звуком А, на звук Б сказка «Лесные музыканты», на звук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8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водолаз</w:t>
      </w:r>
      <w:r w:rsidR="007818F9">
        <w:rPr>
          <w:rFonts w:ascii="Times New Roman" w:hAnsi="Times New Roman" w:cs="Times New Roman"/>
          <w:sz w:val="28"/>
          <w:szCs w:val="28"/>
        </w:rPr>
        <w:t>».</w:t>
      </w:r>
    </w:p>
    <w:p w:rsidR="007818F9" w:rsidRDefault="007818F9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прочтением сказки «Генерал Гена» ребенок получает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запомнить слова со звуком Г, которые встретятся в сказке.</w:t>
      </w:r>
    </w:p>
    <w:p w:rsidR="007818F9" w:rsidRDefault="007818F9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Генерал Гена.</w:t>
      </w:r>
    </w:p>
    <w:p w:rsidR="007818F9" w:rsidRDefault="007818F9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Гусенок Гена мечтал стать генералом. Однажды, оставшись дома один, он открыл гардероб, надел папин галстук и галоши, на голову громадную шляпу из газеты, а под крыло вместо сабли сунул большой гвоздь. Глянул в зеркало – настоящий генерал получился! Вышел Гена гордой походкой во двор</w:t>
      </w:r>
      <w:r w:rsidR="0022696F">
        <w:rPr>
          <w:rFonts w:ascii="Times New Roman" w:hAnsi="Times New Roman" w:cs="Times New Roman"/>
          <w:sz w:val="28"/>
          <w:szCs w:val="28"/>
        </w:rPr>
        <w:t>, а там галчата в городки играют.</w:t>
      </w:r>
    </w:p>
    <w:p w:rsidR="0022696F" w:rsidRDefault="0022696F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Эй, галчата, смотрите, какой генерал к вам пришел!</w:t>
      </w:r>
    </w:p>
    <w:p w:rsidR="0022696F" w:rsidRDefault="0022696F" w:rsidP="00EE01AE">
      <w:pPr>
        <w:tabs>
          <w:tab w:val="left" w:pos="34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галчата как закричат:</w:t>
      </w:r>
      <w:r w:rsidR="00EE01AE">
        <w:rPr>
          <w:rFonts w:ascii="Times New Roman" w:hAnsi="Times New Roman" w:cs="Times New Roman"/>
          <w:sz w:val="28"/>
          <w:szCs w:val="28"/>
        </w:rPr>
        <w:tab/>
      </w:r>
    </w:p>
    <w:p w:rsidR="0022696F" w:rsidRDefault="0022696F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ты-то генерал? А где твоя сабля?</w:t>
      </w:r>
    </w:p>
    <w:p w:rsidR="0022696F" w:rsidRDefault="0022696F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же под крылом. – Говорит Гена</w:t>
      </w:r>
    </w:p>
    <w:p w:rsidR="0022696F" w:rsidRDefault="0022696F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думали ,что это градусник! Никакой ты не генерал, а просто гусь в газетной шляпе.</w:t>
      </w:r>
    </w:p>
    <w:p w:rsidR="0022696F" w:rsidRDefault="0022696F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Эх вы, глупенькие, - грустно сказал Гена. – Нет у вас фантазии.</w:t>
      </w:r>
    </w:p>
    <w:p w:rsidR="0022696F" w:rsidRDefault="0022696F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96F" w:rsidRDefault="0022696F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задание потребует от ребенка большой мыслительной деятельности. Ребенок должен понять содержание сказки и </w:t>
      </w:r>
      <w:r w:rsidR="00413D35">
        <w:rPr>
          <w:rFonts w:ascii="Times New Roman" w:hAnsi="Times New Roman" w:cs="Times New Roman"/>
          <w:sz w:val="28"/>
          <w:szCs w:val="28"/>
        </w:rPr>
        <w:t>запомнить слова со звуком Г.</w:t>
      </w:r>
    </w:p>
    <w:p w:rsidR="003862FA" w:rsidRDefault="003862FA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логопедические сказки направлены на автоматизацию поставленных звуков. Например, в сказке «Злой волк»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закрепляется правильное произношение  звука Л. Одним из з</w:t>
      </w:r>
      <w:r w:rsidR="008A0D1C">
        <w:rPr>
          <w:rFonts w:ascii="Times New Roman" w:hAnsi="Times New Roman" w:cs="Times New Roman"/>
          <w:sz w:val="28"/>
          <w:szCs w:val="28"/>
        </w:rPr>
        <w:t>аданий к этой сказке может</w:t>
      </w:r>
      <w:proofErr w:type="gramEnd"/>
      <w:r w:rsidR="008A0D1C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>: произнеси слова из сказки со звуком Л, выделяя его голосом.</w:t>
      </w:r>
    </w:p>
    <w:p w:rsidR="003862FA" w:rsidRDefault="003862FA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лог</w:t>
      </w:r>
      <w:r w:rsidR="008A0D1C">
        <w:rPr>
          <w:rFonts w:ascii="Times New Roman" w:hAnsi="Times New Roman" w:cs="Times New Roman"/>
          <w:sz w:val="28"/>
          <w:szCs w:val="28"/>
        </w:rPr>
        <w:t>опедические сказки можно</w:t>
      </w:r>
      <w:r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8A0D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над речевым дыханием</w:t>
      </w:r>
      <w:r w:rsidR="008A0D1C">
        <w:rPr>
          <w:rFonts w:ascii="Times New Roman" w:hAnsi="Times New Roman" w:cs="Times New Roman"/>
          <w:sz w:val="28"/>
          <w:szCs w:val="28"/>
        </w:rPr>
        <w:t>. С этой целью ребенку дается задание: на одном выдохе произнеси слово «волк», далее произнеси  на выдохе словосочетание «злой волк», далее короткую фразу «злой волк был голоден». При этом необходимо обучать ребенка диафрагмальному дыханию.</w:t>
      </w:r>
    </w:p>
    <w:p w:rsidR="008A0D1C" w:rsidRPr="008A0D1C" w:rsidRDefault="008A0D1C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логопедической сказке «</w:t>
      </w:r>
      <w:r w:rsidRPr="008A0D1C">
        <w:rPr>
          <w:rFonts w:ascii="Times New Roman" w:hAnsi="Times New Roman" w:cs="Times New Roman"/>
          <w:sz w:val="28"/>
          <w:szCs w:val="28"/>
        </w:rPr>
        <w:t>Ванин сон</w:t>
      </w:r>
      <w:r>
        <w:rPr>
          <w:rFonts w:ascii="Times New Roman" w:hAnsi="Times New Roman" w:cs="Times New Roman"/>
          <w:sz w:val="28"/>
          <w:szCs w:val="28"/>
        </w:rPr>
        <w:t>» ребенок  получает достаточн</w:t>
      </w:r>
      <w:r w:rsidR="00EE01AE">
        <w:rPr>
          <w:rFonts w:ascii="Times New Roman" w:hAnsi="Times New Roman" w:cs="Times New Roman"/>
          <w:sz w:val="28"/>
          <w:szCs w:val="28"/>
        </w:rPr>
        <w:t>ую мотивацию к контролю над свой</w:t>
      </w:r>
      <w:r>
        <w:rPr>
          <w:rFonts w:ascii="Times New Roman" w:hAnsi="Times New Roman" w:cs="Times New Roman"/>
          <w:sz w:val="28"/>
          <w:szCs w:val="28"/>
        </w:rPr>
        <w:t xml:space="preserve"> речью.</w:t>
      </w:r>
      <w:proofErr w:type="gramEnd"/>
    </w:p>
    <w:p w:rsidR="00595874" w:rsidRPr="00595874" w:rsidRDefault="00595874" w:rsidP="00EE0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Ванин сон</w:t>
      </w:r>
    </w:p>
    <w:p w:rsidR="008A0D1C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В маленьком тихом городке жил-был мальчик Ваня. Жил он с родителями и старшей сестренкой. Ване вот-вот скоро исполнится шесть лет, а никак не получается у него правильно выговаривать слова. Говорит и такая каша у него, никто, кроме родных не понимает. И сколько не просили Ваню выговаривать слова правильно, он не хотел. "А зачем? Вы меня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инимаете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 и так. Буду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ававаривать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лупачается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59587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95874">
        <w:rPr>
          <w:rFonts w:ascii="Times New Roman" w:hAnsi="Times New Roman" w:cs="Times New Roman"/>
          <w:sz w:val="28"/>
          <w:szCs w:val="28"/>
        </w:rPr>
        <w:t xml:space="preserve"> неизвестно, когда бы научился Ваня разговаривать, если бы не сон, приснившийся ему однажды...</w:t>
      </w:r>
    </w:p>
    <w:p w:rsidR="004645D3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…Лето. Ваня  со всей семьей на даче. Есть у него закадычный друг Илюша, но живет он в деревне по соседству. Называется деревня красиво -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Матрешкино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. Очень Ване нравится играть с Илюшей. Вот засобирался он к другу в гости. Идти надо через лес. Один  Ваня никогда не ходил, а тут решил "мне почти шесть, совсем взрослый, пойду сам, только у мамы спрошу". 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Мама Таня варила варенье, когда пришел Ваня и спросил: "Мама, можно я пойду к Люсе (Илюше)? Мы на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деворе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 строим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дом"</w:t>
      </w:r>
      <w:proofErr w:type="gramStart"/>
      <w:r w:rsidRPr="005958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5874">
        <w:rPr>
          <w:rFonts w:ascii="Times New Roman" w:hAnsi="Times New Roman" w:cs="Times New Roman"/>
          <w:sz w:val="28"/>
          <w:szCs w:val="28"/>
        </w:rPr>
        <w:t>оскольку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 на соседнем дворе жила девочка Люся с бабушкой, мама спокойно отпустила сына...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5D3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Прошел Ваня деревню и по проселочной дороге зашагал к лесу. Тропинка лесная закружила его и привела на развилку. А вот дальше куда идти, направо или налево, мальчик не знал. Стал, задумался. Вдруг видит, по веткам скачет белочка. Села недалеко и спрашивает "О чем задумался, мальчик?".</w:t>
      </w:r>
    </w:p>
    <w:p w:rsidR="004645D3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-А вот не знаю, на какую тропинку тупить, чтобы в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Ежкино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 попасть.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Белочка почему </w:t>
      </w:r>
      <w:proofErr w:type="gramStart"/>
      <w:r w:rsidRPr="0059587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95874">
        <w:rPr>
          <w:rFonts w:ascii="Times New Roman" w:hAnsi="Times New Roman" w:cs="Times New Roman"/>
          <w:sz w:val="28"/>
          <w:szCs w:val="28"/>
        </w:rPr>
        <w:t xml:space="preserve">о испугалась, но ответила :"В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Ежкино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...тогда тебе налево."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Исибо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Лебочка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!» крикнул Ваня и вприпрыжку помчался по тропинке, которая сворачивала налево.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«Хм, кто </w:t>
      </w:r>
      <w:proofErr w:type="gramStart"/>
      <w:r w:rsidRPr="00595874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9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Лебочка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? И что такое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исибо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?» удивилась Белочка, никогда не слышавшая таких слов.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Бежит Ваня, напевает и не заметил, что лес стал гуще, темнее. А вот и домик на пути появился, как из-под земли вырос.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Из избушки на крыльцо вышла бабушка старушка.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- Ну, здравствуй, </w:t>
      </w:r>
      <w:proofErr w:type="gramStart"/>
      <w:r w:rsidRPr="00595874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595874">
        <w:rPr>
          <w:rFonts w:ascii="Times New Roman" w:hAnsi="Times New Roman" w:cs="Times New Roman"/>
          <w:sz w:val="28"/>
          <w:szCs w:val="28"/>
        </w:rPr>
        <w:t xml:space="preserve">. Зачем пожаловал ко мне в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Ежкино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? К Бабке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Ежке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?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Не на шутку испугался Ванюша.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- Я не к тебе шел, я шел к Люсе в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Ежкино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. Просто не на ту тропинку тупил.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Настал черед Яге удивляться.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- Не знаю я, куда ты там тупил, но пришел в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Ежкино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, а Люси здесь </w:t>
      </w:r>
      <w:proofErr w:type="gramStart"/>
      <w:r w:rsidRPr="00595874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595874">
        <w:rPr>
          <w:rFonts w:ascii="Times New Roman" w:hAnsi="Times New Roman" w:cs="Times New Roman"/>
          <w:sz w:val="28"/>
          <w:szCs w:val="28"/>
        </w:rPr>
        <w:t xml:space="preserve"> не было, только я –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Ну, заходи в избу – на обед будешь. 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-Не, я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бабедать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 xml:space="preserve"> не буду, я к Люсе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бабегу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Захохотала Баба Яга: «Какой странный мальчик попался. Ничего не пойму, что говоришь. Но, может, хоть вкусный обед из тебя получится. А ну-ка! В избу топай да в печь полезай!»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 xml:space="preserve">«Ой, пасите! Ой,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мапагите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!» - закричал Ваня, а никто его не понимает, не отзывается.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Яга в избушку уже его затащила, приказала на лавке сидеть пока.  Вдруг из-под лавки мышка тихонько ему пропищала: « А ты попробуй правильно произнести слова, слоги на свои места ставь, тогда тебя и услышат».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А огонь в печи разгорается, Яга на стол собирает да руки костлявые потирает.</w:t>
      </w:r>
      <w:r w:rsidR="00EE01AE">
        <w:rPr>
          <w:rFonts w:ascii="Times New Roman" w:hAnsi="Times New Roman" w:cs="Times New Roman"/>
          <w:sz w:val="28"/>
          <w:szCs w:val="28"/>
        </w:rPr>
        <w:t xml:space="preserve"> </w:t>
      </w:r>
      <w:r w:rsidRPr="00595874">
        <w:rPr>
          <w:rFonts w:ascii="Times New Roman" w:hAnsi="Times New Roman" w:cs="Times New Roman"/>
          <w:sz w:val="28"/>
          <w:szCs w:val="28"/>
        </w:rPr>
        <w:t xml:space="preserve">Ваня подбежал к окошку, распахнул ставни, и, что есть мочи закричал: «Спасите, помогите! Баба Яга поймала! Илюша, друг! </w:t>
      </w:r>
      <w:proofErr w:type="spellStart"/>
      <w:r w:rsidRPr="00595874">
        <w:rPr>
          <w:rFonts w:ascii="Times New Roman" w:hAnsi="Times New Roman" w:cs="Times New Roman"/>
          <w:sz w:val="28"/>
          <w:szCs w:val="28"/>
        </w:rPr>
        <w:t>Мамочкааа</w:t>
      </w:r>
      <w:proofErr w:type="spellEnd"/>
      <w:r w:rsidRPr="00595874">
        <w:rPr>
          <w:rFonts w:ascii="Times New Roman" w:hAnsi="Times New Roman" w:cs="Times New Roman"/>
          <w:sz w:val="28"/>
          <w:szCs w:val="28"/>
        </w:rPr>
        <w:t>!!!»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На крике Ваня и проснулся. Рядом мама сидит, за руку держит, по головке гладит и спрашивает: «Что, сынок, приснилось страшное что-то?»</w:t>
      </w:r>
    </w:p>
    <w:p w:rsidR="00595874" w:rsidRPr="00595874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t>«Ой, мамочка, такой нос видел! Нет, не нос, не нос, а сон! Теперь я знаю, почему надо учиться говорить правильно и всегда-всегда буду стараться говорить понятно. Да и друг, наверное, обижался. Я ведь, получается, называл его девчачьим  именем».</w:t>
      </w:r>
    </w:p>
    <w:p w:rsidR="005308F7" w:rsidRDefault="00595874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874">
        <w:rPr>
          <w:rFonts w:ascii="Times New Roman" w:hAnsi="Times New Roman" w:cs="Times New Roman"/>
          <w:sz w:val="28"/>
          <w:szCs w:val="28"/>
        </w:rPr>
        <w:lastRenderedPageBreak/>
        <w:t>Мама улыбнулась и сказала: «Что уж там тебе приснилось, не знаю, но очень рада, что ты, наконец, все понял. Пойдем, обрадуем папу и сестренку, а потом пойдем гулять к Илюше».</w:t>
      </w:r>
    </w:p>
    <w:p w:rsidR="00681E75" w:rsidRDefault="004645D3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сказки расширяют кругозор ребенка и дают толчок для развития познавательной активности. Так в сказке «Звездный зайчик» рассказывается, что один зайчик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любил смотреть на звездное небо и одна звездочка предложила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посмотреть царство Звездной королевы. Они произнесли заклинание и оказались перед входом в звездный замок. Зайчику Он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понравился и по согласию с ним Звездная королева превратила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созвездие.</w:t>
      </w:r>
    </w:p>
    <w:p w:rsidR="004645D3" w:rsidRDefault="004645D3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</w:t>
      </w:r>
      <w:r w:rsidR="00681E75">
        <w:rPr>
          <w:rFonts w:ascii="Times New Roman" w:hAnsi="Times New Roman" w:cs="Times New Roman"/>
          <w:sz w:val="28"/>
          <w:szCs w:val="28"/>
        </w:rPr>
        <w:t>сказки дети заинтересуются наблюдением за звездным  небом, прочтением энциклопедий.</w:t>
      </w:r>
    </w:p>
    <w:p w:rsidR="00681E75" w:rsidRDefault="00681E75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сказку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дети узнают многообразный мир цветов, их названия, отличительные признаки. </w:t>
      </w:r>
    </w:p>
    <w:p w:rsidR="00681E75" w:rsidRDefault="00681E75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задачи развития связной речи, умения строить фразу в работе также используются логопедические сказки. Читая сказку «Солнечный лучик Лии»</w:t>
      </w:r>
    </w:p>
    <w:p w:rsidR="00681E75" w:rsidRDefault="00681E75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задаются вопросы по содержанию: Как зовут Солнечного лучика? Что увидел лучик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проснулся? Какое задание дало Солнышко лучику? За что благодарили растения Солнышко? И т.д.</w:t>
      </w:r>
    </w:p>
    <w:p w:rsidR="00681E75" w:rsidRDefault="00EE01AE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1E75">
        <w:rPr>
          <w:rFonts w:ascii="Times New Roman" w:hAnsi="Times New Roman" w:cs="Times New Roman"/>
          <w:sz w:val="28"/>
          <w:szCs w:val="28"/>
        </w:rPr>
        <w:t>анные вопросы требуют от ребенка полных ответов, согласования слов в предложении, умения логически выражать свои 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1AE" w:rsidRDefault="00EE01AE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практически знакомятся с такими понятиями как </w:t>
      </w:r>
      <w:r>
        <w:rPr>
          <w:rFonts w:ascii="Times New Roman" w:hAnsi="Times New Roman" w:cs="Times New Roman"/>
          <w:i/>
          <w:sz w:val="28"/>
          <w:szCs w:val="28"/>
        </w:rPr>
        <w:t>предложение, слово, слог, звук.</w:t>
      </w:r>
      <w:r>
        <w:rPr>
          <w:rFonts w:ascii="Times New Roman" w:hAnsi="Times New Roman" w:cs="Times New Roman"/>
          <w:sz w:val="28"/>
          <w:szCs w:val="28"/>
        </w:rPr>
        <w:t xml:space="preserve"> Учатся различать эти понятия. </w:t>
      </w:r>
    </w:p>
    <w:p w:rsidR="00EE01AE" w:rsidRDefault="00EE01AE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логопедические сказки способствуют развитию умения разгадывания кроссвордов.</w:t>
      </w:r>
    </w:p>
    <w:p w:rsidR="00EE01AE" w:rsidRDefault="00EE01AE" w:rsidP="00EE0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Желание.</w:t>
      </w:r>
    </w:p>
    <w:p w:rsidR="00BB0482" w:rsidRDefault="00EE01AE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482">
        <w:rPr>
          <w:rFonts w:ascii="Times New Roman" w:hAnsi="Times New Roman" w:cs="Times New Roman"/>
          <w:sz w:val="28"/>
          <w:szCs w:val="28"/>
        </w:rPr>
        <w:t xml:space="preserve">Медвежонок </w:t>
      </w:r>
      <w:r w:rsidR="00BB0482" w:rsidRPr="00BB0482">
        <w:rPr>
          <w:rFonts w:ascii="Times New Roman" w:hAnsi="Times New Roman" w:cs="Times New Roman"/>
          <w:sz w:val="28"/>
          <w:szCs w:val="28"/>
        </w:rPr>
        <w:t xml:space="preserve">Жак и мышонок </w:t>
      </w:r>
      <w:proofErr w:type="spellStart"/>
      <w:r w:rsidR="00BB0482" w:rsidRPr="00BB0482">
        <w:rPr>
          <w:rFonts w:ascii="Times New Roman" w:hAnsi="Times New Roman" w:cs="Times New Roman"/>
          <w:sz w:val="28"/>
          <w:szCs w:val="28"/>
        </w:rPr>
        <w:t>Ш</w:t>
      </w:r>
      <w:r w:rsidR="00BB0482">
        <w:rPr>
          <w:rFonts w:ascii="Times New Roman" w:hAnsi="Times New Roman" w:cs="Times New Roman"/>
          <w:sz w:val="28"/>
          <w:szCs w:val="28"/>
        </w:rPr>
        <w:t>апи</w:t>
      </w:r>
      <w:proofErr w:type="spellEnd"/>
      <w:r w:rsidR="00BB0482">
        <w:rPr>
          <w:rFonts w:ascii="Times New Roman" w:hAnsi="Times New Roman" w:cs="Times New Roman"/>
          <w:sz w:val="28"/>
          <w:szCs w:val="28"/>
        </w:rPr>
        <w:t xml:space="preserve">  – давние друзья. Подружились они еще в детстве. Им было хорошо вдвоем. Медвежонок Жак с нежностью и любовью относился к мышонку, а мышонок </w:t>
      </w:r>
      <w:proofErr w:type="spellStart"/>
      <w:r w:rsidR="00BB0482">
        <w:rPr>
          <w:rFonts w:ascii="Times New Roman" w:hAnsi="Times New Roman" w:cs="Times New Roman"/>
          <w:sz w:val="28"/>
          <w:szCs w:val="28"/>
        </w:rPr>
        <w:t>Шапи</w:t>
      </w:r>
      <w:proofErr w:type="spellEnd"/>
      <w:r w:rsidR="00BB0482">
        <w:rPr>
          <w:rFonts w:ascii="Times New Roman" w:hAnsi="Times New Roman" w:cs="Times New Roman"/>
          <w:sz w:val="28"/>
          <w:szCs w:val="28"/>
        </w:rPr>
        <w:t xml:space="preserve"> просто обожал медвежонка.</w:t>
      </w:r>
    </w:p>
    <w:p w:rsidR="00BB0482" w:rsidRDefault="00BB0482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Загадай желание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опросил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482" w:rsidRDefault="00BB0482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хочу научиться превращаться в важного жука, который кружится,</w:t>
      </w:r>
      <w:r w:rsidR="00BC0592">
        <w:rPr>
          <w:rFonts w:ascii="Times New Roman" w:hAnsi="Times New Roman" w:cs="Times New Roman"/>
          <w:sz w:val="28"/>
          <w:szCs w:val="28"/>
        </w:rPr>
        <w:t xml:space="preserve"> жужжит и может одолжить ароматного меда у пчел. Я каждый день бы летал за медом для тебя, Медвежонок. Это же твоя любимая еда!</w:t>
      </w:r>
    </w:p>
    <w:p w:rsidR="00BC0592" w:rsidRDefault="00BC0592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 тебе, Мышонок,  ты такой добрый. Твое большое желание обязательно исполнится, потому что ты очень этого хочешь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 Медвежонок Жак , достал корочку хлеба и угостил Мышонка.</w:t>
      </w:r>
    </w:p>
    <w:p w:rsidR="00BC0592" w:rsidRDefault="00BC0592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Логопедические сказки дают богатый материал для развития мелкой моторики пальцев рук: рисунки к сказкам, повтор контура букв, выкладывание заданных букв из палочек и т.д.</w:t>
      </w:r>
    </w:p>
    <w:p w:rsidR="008F2D67" w:rsidRDefault="008F2D67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логопедическим сказкам даются и такие задания: возьми карандаш синего цвета и зачеркни все встречающиеся в тексте буквы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Л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8F2D67" w:rsidRDefault="008F2D67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простые по содержанию логопедические сказки можно предлагать детям прочитать полностью.</w:t>
      </w:r>
    </w:p>
    <w:p w:rsidR="008F2D67" w:rsidRPr="008F2D67" w:rsidRDefault="008120BE" w:rsidP="00BB0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логопедические сказки</w:t>
      </w:r>
      <w:r w:rsidR="008F2D67">
        <w:rPr>
          <w:rFonts w:ascii="Times New Roman" w:hAnsi="Times New Roman" w:cs="Times New Roman"/>
          <w:sz w:val="28"/>
          <w:szCs w:val="28"/>
        </w:rPr>
        <w:t>, можно ненавязчиво, в игровой форме решать коррекционные задачи.</w:t>
      </w:r>
    </w:p>
    <w:bookmarkEnd w:id="0"/>
    <w:p w:rsidR="00EE01AE" w:rsidRPr="005308F7" w:rsidRDefault="00EE01AE" w:rsidP="00EE0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01AE" w:rsidRPr="0053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10"/>
    <w:multiLevelType w:val="hybridMultilevel"/>
    <w:tmpl w:val="8742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940"/>
    <w:multiLevelType w:val="hybridMultilevel"/>
    <w:tmpl w:val="0A0E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7"/>
    <w:rsid w:val="0022696F"/>
    <w:rsid w:val="002B3490"/>
    <w:rsid w:val="003862FA"/>
    <w:rsid w:val="00413D35"/>
    <w:rsid w:val="004645D3"/>
    <w:rsid w:val="005308F7"/>
    <w:rsid w:val="00595874"/>
    <w:rsid w:val="00600769"/>
    <w:rsid w:val="00681E75"/>
    <w:rsid w:val="006A04C5"/>
    <w:rsid w:val="007818F9"/>
    <w:rsid w:val="007F18AD"/>
    <w:rsid w:val="008120BE"/>
    <w:rsid w:val="00856D8A"/>
    <w:rsid w:val="008A0D1C"/>
    <w:rsid w:val="008F2D67"/>
    <w:rsid w:val="00B651EA"/>
    <w:rsid w:val="00BB0482"/>
    <w:rsid w:val="00BC0592"/>
    <w:rsid w:val="00D179BD"/>
    <w:rsid w:val="00E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2013-07-31T07:03:00Z</dcterms:created>
  <dcterms:modified xsi:type="dcterms:W3CDTF">2013-08-05T16:56:00Z</dcterms:modified>
</cp:coreProperties>
</file>