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D0" w:rsidRDefault="000B3FD0" w:rsidP="000B3FD0">
      <w:pPr>
        <w:jc w:val="center"/>
        <w:rPr>
          <w:b/>
          <w:sz w:val="28"/>
          <w:szCs w:val="28"/>
        </w:rPr>
      </w:pPr>
      <w:r w:rsidRPr="00FB090D">
        <w:rPr>
          <w:b/>
          <w:sz w:val="28"/>
          <w:szCs w:val="28"/>
        </w:rPr>
        <w:t>Конспект занятия  элективных курсов по теме</w:t>
      </w:r>
    </w:p>
    <w:p w:rsidR="000B3FD0" w:rsidRDefault="000B3FD0" w:rsidP="000B3FD0">
      <w:pPr>
        <w:jc w:val="center"/>
        <w:rPr>
          <w:b/>
          <w:sz w:val="28"/>
          <w:szCs w:val="28"/>
        </w:rPr>
      </w:pPr>
      <w:r w:rsidRPr="00FB090D">
        <w:rPr>
          <w:b/>
          <w:sz w:val="28"/>
          <w:szCs w:val="28"/>
        </w:rPr>
        <w:t xml:space="preserve"> «Графический способ решения уравнений с модулем»</w:t>
      </w:r>
    </w:p>
    <w:p w:rsidR="000B3FD0" w:rsidRDefault="000B3FD0" w:rsidP="000B3FD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Учитель: Акимова Марина Васильевна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Урок обобщения, систематизации знаний и применение этих знаний к решению уравнений графическим способом.</w:t>
      </w:r>
    </w:p>
    <w:p w:rsidR="000B3FD0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 w:rsidRPr="005F5948">
        <w:rPr>
          <w:rFonts w:ascii="Times New Roman" w:hAnsi="Times New Roman"/>
          <w:b/>
          <w:sz w:val="28"/>
          <w:szCs w:val="28"/>
        </w:rPr>
        <w:t>Цель: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 xml:space="preserve"> систематизировать знания по построению графиков функций и  отработать навыки решения уравнений графическим способом. </w:t>
      </w:r>
    </w:p>
    <w:p w:rsidR="000B3FD0" w:rsidRPr="005F5948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 w:rsidRPr="005F5948">
        <w:rPr>
          <w:rFonts w:ascii="Times New Roman" w:hAnsi="Times New Roman"/>
          <w:b/>
          <w:sz w:val="28"/>
          <w:szCs w:val="28"/>
        </w:rPr>
        <w:t>Задачи:</w:t>
      </w:r>
    </w:p>
    <w:p w:rsidR="000B3FD0" w:rsidRPr="005F5948" w:rsidRDefault="000B3FD0" w:rsidP="000B3F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систематизация теоретических знаний учащихся, связанных с понятием график функции (с модулем, тригонометрических функций)</w:t>
      </w:r>
    </w:p>
    <w:p w:rsidR="000B3FD0" w:rsidRPr="005F5948" w:rsidRDefault="000B3FD0" w:rsidP="000B3FD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формирование практических навыков и умений у учащихся при построении графиков функций и решении уравнений, содержащих модуль, графическим способом;</w:t>
      </w:r>
    </w:p>
    <w:p w:rsidR="000B3FD0" w:rsidRPr="005F5948" w:rsidRDefault="000B3FD0" w:rsidP="000B3FD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формирование творческого мышления;</w:t>
      </w:r>
    </w:p>
    <w:p w:rsidR="000B3FD0" w:rsidRDefault="000B3FD0" w:rsidP="000B3FD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 xml:space="preserve">развитие внимательности, мобильности, </w:t>
      </w:r>
      <w:proofErr w:type="spellStart"/>
      <w:r w:rsidRPr="005F5948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3FD0" w:rsidRPr="005F5948" w:rsidRDefault="000B3FD0" w:rsidP="000B3FD0">
      <w:pPr>
        <w:tabs>
          <w:tab w:val="num" w:pos="720"/>
        </w:tabs>
        <w:ind w:left="644"/>
        <w:rPr>
          <w:rFonts w:ascii="Times New Roman" w:hAnsi="Times New Roman"/>
          <w:sz w:val="28"/>
          <w:szCs w:val="28"/>
        </w:rPr>
      </w:pPr>
      <w:r w:rsidRPr="0027661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интерактивная доска, карточки – задания, сигнальные карты.</w:t>
      </w:r>
    </w:p>
    <w:p w:rsidR="000B3FD0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 w:rsidRPr="005F5948">
        <w:rPr>
          <w:rFonts w:ascii="Times New Roman" w:hAnsi="Times New Roman"/>
          <w:b/>
          <w:sz w:val="28"/>
          <w:szCs w:val="28"/>
        </w:rPr>
        <w:t>Ход урока.</w:t>
      </w:r>
    </w:p>
    <w:p w:rsidR="000B3FD0" w:rsidRPr="000B3FD0" w:rsidRDefault="000B3FD0" w:rsidP="000B3FD0">
      <w:pPr>
        <w:rPr>
          <w:rFonts w:ascii="Times New Roman" w:hAnsi="Times New Roman"/>
          <w:sz w:val="28"/>
          <w:szCs w:val="28"/>
        </w:rPr>
      </w:pPr>
      <w:r w:rsidRPr="003E449D">
        <w:rPr>
          <w:rFonts w:ascii="Times New Roman" w:hAnsi="Times New Roman"/>
          <w:sz w:val="28"/>
          <w:szCs w:val="28"/>
        </w:rPr>
        <w:t>Шерлок Холмс говорил: «Самый совершенный мозг ржавеет без дела» Нам сегодня это не грозит, т.к. работы будет много!</w:t>
      </w:r>
    </w:p>
    <w:p w:rsidR="000B3FD0" w:rsidRDefault="000B3FD0" w:rsidP="000B3FD0">
      <w:pPr>
        <w:rPr>
          <w:b/>
          <w:bCs/>
        </w:rPr>
      </w:pPr>
      <w:r>
        <w:rPr>
          <w:b/>
          <w:bCs/>
        </w:rPr>
        <w:t xml:space="preserve">Немногие умы гибнут от износа, по большей части они ржавеют от неупотребления.                    </w:t>
      </w:r>
    </w:p>
    <w:p w:rsidR="000B3FD0" w:rsidRPr="00D53BF1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b/>
          <w:bCs/>
        </w:rPr>
        <w:t xml:space="preserve">                                         Кристин </w:t>
      </w:r>
      <w:proofErr w:type="spellStart"/>
      <w:r>
        <w:rPr>
          <w:b/>
          <w:bCs/>
        </w:rPr>
        <w:t>Боуви</w:t>
      </w:r>
      <w:proofErr w:type="spellEnd"/>
    </w:p>
    <w:p w:rsidR="000B3FD0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 таков:</w:t>
      </w:r>
    </w:p>
    <w:p w:rsidR="000B3FD0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1.Разминка (повторение)</w:t>
      </w:r>
    </w:p>
    <w:p w:rsidR="000B3FD0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2.Защита презентаций</w:t>
      </w:r>
    </w:p>
    <w:p w:rsidR="000B3FD0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3.Математический бой</w:t>
      </w:r>
    </w:p>
    <w:p w:rsidR="000B3FD0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4.Подведение итогов.</w:t>
      </w:r>
    </w:p>
    <w:p w:rsidR="000B3FD0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5.Релаксация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3E449D">
        <w:rPr>
          <w:rFonts w:ascii="Times New Roman" w:hAnsi="Times New Roman"/>
          <w:sz w:val="28"/>
          <w:szCs w:val="28"/>
        </w:rPr>
        <w:t>Класс разбит на две команды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победит та, которая наберёт большее количество баллов. Нам помогут наши гости. 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 команды оценивается в 1 балл. Каждый верный ответ – 1 балл, неверный ответ – 0 баллов.                                                                                                                    У каждого из вас набор из карточек. Зная ответ на мой вопрос, вы поднимаете </w:t>
      </w:r>
      <w:proofErr w:type="gramStart"/>
      <w:r>
        <w:rPr>
          <w:rFonts w:ascii="Times New Roman" w:hAnsi="Times New Roman"/>
          <w:sz w:val="28"/>
          <w:szCs w:val="28"/>
        </w:rPr>
        <w:t>зелёную</w:t>
      </w:r>
      <w:proofErr w:type="gramEnd"/>
      <w:r>
        <w:rPr>
          <w:rFonts w:ascii="Times New Roman" w:hAnsi="Times New Roman"/>
          <w:sz w:val="28"/>
          <w:szCs w:val="28"/>
        </w:rPr>
        <w:t>, если сомневаетесь – жёлтую, если не знаете  - красную!</w:t>
      </w:r>
    </w:p>
    <w:p w:rsidR="000B3FD0" w:rsidRPr="003E449D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Pr="00276613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 w:rsidRPr="00276613">
        <w:rPr>
          <w:rFonts w:ascii="Times New Roman" w:hAnsi="Times New Roman"/>
          <w:b/>
          <w:sz w:val="28"/>
          <w:szCs w:val="28"/>
        </w:rPr>
        <w:t>1.Разминка.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1)Презентация ученика «отгадай функцию»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1D42E1">
        <w:rPr>
          <w:rFonts w:ascii="Times New Roman" w:hAnsi="Times New Roman"/>
          <w:sz w:val="28"/>
          <w:szCs w:val="28"/>
        </w:rPr>
        <w:object w:dxaOrig="7218" w:dyaOrig="5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1pt">
            <v:imagedata r:id="rId5" o:title=""/>
          </v:shape>
        </w:object>
      </w: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26" type="#_x0000_t75" style="width:81pt;height:48.75pt">
            <v:imagedata r:id="rId6" o:title=""/>
          </v:shape>
        </w:object>
      </w: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27" type="#_x0000_t75" style="width:63.75pt;height:47.25pt">
            <v:imagedata r:id="rId7" o:title=""/>
          </v:shape>
        </w:object>
      </w: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28" type="#_x0000_t75" style="width:81pt;height:60pt">
            <v:imagedata r:id="rId8" o:title=""/>
          </v:shape>
        </w:object>
      </w: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29" type="#_x0000_t75" style="width:75.75pt;height:57pt">
            <v:imagedata r:id="rId9" o:title=""/>
          </v:shape>
        </w:objec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proofErr w:type="gramStart"/>
      <w:r w:rsidRPr="005F5948">
        <w:rPr>
          <w:rFonts w:ascii="Times New Roman" w:hAnsi="Times New Roman"/>
          <w:sz w:val="28"/>
          <w:szCs w:val="28"/>
        </w:rPr>
        <w:t>Дан график, запиши аналитическую модель этой функции) – с помощью сигнальных карточек (к</w:t>
      </w:r>
      <w:r>
        <w:rPr>
          <w:rFonts w:ascii="Times New Roman" w:hAnsi="Times New Roman"/>
          <w:sz w:val="28"/>
          <w:szCs w:val="28"/>
        </w:rPr>
        <w:t xml:space="preserve">расный, жёлтый, зелёный цвет). 3 </w:t>
      </w:r>
      <w:r w:rsidRPr="005F5948">
        <w:rPr>
          <w:rFonts w:ascii="Times New Roman" w:hAnsi="Times New Roman"/>
          <w:sz w:val="28"/>
          <w:szCs w:val="28"/>
        </w:rPr>
        <w:t>мин.</w:t>
      </w:r>
      <w:proofErr w:type="gramEnd"/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Молодцы! Наиболее активной была команда -…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этап – защита презентаций: вспомним правила построения графиков функций, содержащих знак модуля.</w:t>
      </w:r>
    </w:p>
    <w:p w:rsidR="000B3FD0" w:rsidRPr="005F5948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2.Защита презентаций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276613">
        <w:rPr>
          <w:rFonts w:ascii="Times New Roman" w:hAnsi="Times New Roman"/>
          <w:b/>
          <w:sz w:val="28"/>
          <w:szCs w:val="28"/>
        </w:rPr>
        <w:t xml:space="preserve"> Презентация ученика «Построение графика функции у = </w:t>
      </w:r>
      <w:r w:rsidRPr="00276613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76613">
        <w:rPr>
          <w:rFonts w:ascii="Times New Roman" w:hAnsi="Times New Roman"/>
          <w:b/>
          <w:sz w:val="28"/>
          <w:szCs w:val="28"/>
        </w:rPr>
        <w:t>(</w:t>
      </w:r>
      <w:r w:rsidRPr="00276613">
        <w:rPr>
          <w:rFonts w:ascii="Times New Roman" w:hAnsi="Times New Roman"/>
          <w:b/>
          <w:sz w:val="28"/>
          <w:szCs w:val="28"/>
          <w:lang w:val="el-GR"/>
        </w:rPr>
        <w:t>Ι</w:t>
      </w:r>
      <w:proofErr w:type="spellStart"/>
      <w:r w:rsidRPr="00276613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276613">
        <w:rPr>
          <w:rFonts w:ascii="Times New Roman" w:hAnsi="Times New Roman"/>
          <w:b/>
          <w:sz w:val="28"/>
          <w:szCs w:val="28"/>
          <w:lang w:val="el-GR"/>
        </w:rPr>
        <w:t>Ι</w:t>
      </w:r>
      <w:r w:rsidRPr="00276613">
        <w:rPr>
          <w:rFonts w:ascii="Times New Roman" w:hAnsi="Times New Roman"/>
          <w:b/>
          <w:sz w:val="28"/>
          <w:szCs w:val="28"/>
        </w:rPr>
        <w:t>),</w:t>
      </w:r>
      <w:r w:rsidRPr="005F5948">
        <w:rPr>
          <w:rFonts w:ascii="Times New Roman" w:hAnsi="Times New Roman"/>
          <w:sz w:val="28"/>
          <w:szCs w:val="28"/>
        </w:rPr>
        <w:t xml:space="preserve"> если известен график функции у = </w:t>
      </w:r>
      <w:r w:rsidRPr="005F5948">
        <w:rPr>
          <w:rFonts w:ascii="Times New Roman" w:hAnsi="Times New Roman"/>
          <w:sz w:val="28"/>
          <w:szCs w:val="28"/>
          <w:lang w:val="en-US"/>
        </w:rPr>
        <w:t>f</w:t>
      </w:r>
      <w:r w:rsidRPr="005F5948">
        <w:rPr>
          <w:rFonts w:ascii="Times New Roman" w:hAnsi="Times New Roman"/>
          <w:sz w:val="28"/>
          <w:szCs w:val="28"/>
        </w:rPr>
        <w:t>(</w:t>
      </w:r>
      <w:proofErr w:type="spellStart"/>
      <w:r w:rsidRPr="005F5948">
        <w:rPr>
          <w:rFonts w:ascii="Times New Roman" w:hAnsi="Times New Roman"/>
          <w:sz w:val="28"/>
          <w:szCs w:val="28"/>
        </w:rPr>
        <w:t>х</w:t>
      </w:r>
      <w:proofErr w:type="spellEnd"/>
      <w:r w:rsidRPr="005F5948">
        <w:rPr>
          <w:rFonts w:ascii="Times New Roman" w:hAnsi="Times New Roman"/>
          <w:sz w:val="28"/>
          <w:szCs w:val="28"/>
        </w:rPr>
        <w:t>).»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F5948">
        <w:rPr>
          <w:rFonts w:ascii="Times New Roman" w:hAnsi="Times New Roman"/>
          <w:sz w:val="28"/>
          <w:szCs w:val="28"/>
        </w:rPr>
        <w:t xml:space="preserve"> мин.</w:t>
      </w:r>
    </w:p>
    <w:p w:rsidR="000B3FD0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построения:</w:t>
      </w:r>
    </w:p>
    <w:p w:rsidR="000B3FD0" w:rsidRPr="00935171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 xml:space="preserve">1.  Построим график функции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</w:t>
      </w:r>
      <w:r w:rsidRPr="00935171">
        <w:rPr>
          <w:rFonts w:ascii="Times New Roman" w:hAnsi="Times New Roman"/>
          <w:sz w:val="28"/>
          <w:szCs w:val="28"/>
          <w:lang w:val="en-US"/>
        </w:rPr>
        <w:t>f</w:t>
      </w:r>
      <w:r w:rsidRPr="00935171">
        <w:rPr>
          <w:rFonts w:ascii="Times New Roman" w:hAnsi="Times New Roman"/>
          <w:sz w:val="28"/>
          <w:szCs w:val="28"/>
        </w:rPr>
        <w:t>(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), для х≥0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>2.  Достроим левую часть графика, симметричную построенной правой части относительно оси ординат</w:t>
      </w:r>
      <w:r>
        <w:rPr>
          <w:rFonts w:ascii="Times New Roman" w:hAnsi="Times New Roman"/>
          <w:sz w:val="28"/>
          <w:szCs w:val="28"/>
        </w:rPr>
        <w:t>.</w:t>
      </w:r>
    </w:p>
    <w:p w:rsidR="000B3FD0" w:rsidRPr="00935171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5171">
        <w:rPr>
          <w:rFonts w:ascii="Times New Roman" w:hAnsi="Times New Roman"/>
          <w:sz w:val="28"/>
          <w:szCs w:val="28"/>
        </w:rPr>
        <w:t xml:space="preserve">. Построить график функции 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=|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|²-4|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|+3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5171">
        <w:rPr>
          <w:rFonts w:ascii="Times New Roman" w:hAnsi="Times New Roman"/>
          <w:sz w:val="28"/>
          <w:szCs w:val="28"/>
        </w:rPr>
        <w:t xml:space="preserve">. Построить график функции у = </w:t>
      </w:r>
      <w:r w:rsidRPr="00935171">
        <w:rPr>
          <w:rFonts w:ascii="Times New Roman" w:hAnsi="Times New Roman"/>
          <w:sz w:val="28"/>
          <w:szCs w:val="28"/>
          <w:lang w:val="en-US"/>
        </w:rPr>
        <w:t>sin</w:t>
      </w:r>
      <w:r w:rsidRPr="00935171">
        <w:rPr>
          <w:rFonts w:ascii="Times New Roman" w:hAnsi="Times New Roman"/>
          <w:sz w:val="28"/>
          <w:szCs w:val="28"/>
        </w:rPr>
        <w:t>|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|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35171">
        <w:rPr>
          <w:rFonts w:ascii="Times New Roman" w:hAnsi="Times New Roman"/>
          <w:sz w:val="28"/>
          <w:szCs w:val="28"/>
        </w:rPr>
        <w:t xml:space="preserve">. Построить график функции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</w:t>
      </w:r>
      <w:proofErr w:type="spellStart"/>
      <w:r w:rsidRPr="0093517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935171">
        <w:rPr>
          <w:rFonts w:ascii="Times New Roman" w:hAnsi="Times New Roman"/>
          <w:sz w:val="28"/>
          <w:szCs w:val="28"/>
        </w:rPr>
        <w:t>|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|</w:t>
      </w:r>
    </w:p>
    <w:p w:rsidR="000B3FD0" w:rsidRPr="00935171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5171">
        <w:rPr>
          <w:rFonts w:ascii="Times New Roman" w:hAnsi="Times New Roman"/>
          <w:sz w:val="28"/>
          <w:szCs w:val="28"/>
        </w:rPr>
        <w:t xml:space="preserve">. Построить график функции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3517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935171">
        <w:rPr>
          <w:rFonts w:ascii="Times New Roman" w:hAnsi="Times New Roman"/>
          <w:sz w:val="28"/>
          <w:szCs w:val="28"/>
        </w:rPr>
        <w:t>|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>|+2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3431AA">
        <w:rPr>
          <w:rFonts w:ascii="Times New Roman" w:hAnsi="Times New Roman"/>
          <w:b/>
          <w:sz w:val="28"/>
          <w:szCs w:val="28"/>
        </w:rPr>
        <w:t xml:space="preserve">Презентация «Построение графика функции у = </w:t>
      </w:r>
      <w:r w:rsidRPr="003431AA">
        <w:rPr>
          <w:rFonts w:ascii="Times New Roman" w:hAnsi="Times New Roman"/>
          <w:b/>
          <w:sz w:val="28"/>
          <w:szCs w:val="28"/>
          <w:lang w:val="el-GR"/>
        </w:rPr>
        <w:t>Ι</w:t>
      </w:r>
      <w:r w:rsidRPr="003431AA">
        <w:rPr>
          <w:rFonts w:ascii="Times New Roman" w:hAnsi="Times New Roman"/>
          <w:b/>
          <w:sz w:val="28"/>
          <w:szCs w:val="28"/>
          <w:lang w:val="en-US"/>
        </w:rPr>
        <w:t>f</w:t>
      </w:r>
      <w:r w:rsidRPr="003431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431AA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3431AA">
        <w:rPr>
          <w:rFonts w:ascii="Times New Roman" w:hAnsi="Times New Roman"/>
          <w:b/>
          <w:sz w:val="28"/>
          <w:szCs w:val="28"/>
        </w:rPr>
        <w:t>)</w:t>
      </w:r>
      <w:r w:rsidRPr="003431AA">
        <w:rPr>
          <w:rFonts w:ascii="Times New Roman" w:hAnsi="Times New Roman"/>
          <w:b/>
          <w:sz w:val="28"/>
          <w:szCs w:val="28"/>
          <w:lang w:val="el-GR"/>
        </w:rPr>
        <w:t>Ι</w:t>
      </w:r>
      <w:r w:rsidRPr="003431AA">
        <w:rPr>
          <w:rFonts w:ascii="Times New Roman" w:hAnsi="Times New Roman"/>
          <w:b/>
          <w:sz w:val="28"/>
          <w:szCs w:val="28"/>
        </w:rPr>
        <w:t>,</w:t>
      </w:r>
      <w:r w:rsidRPr="005F5948">
        <w:rPr>
          <w:rFonts w:ascii="Times New Roman" w:hAnsi="Times New Roman"/>
          <w:sz w:val="28"/>
          <w:szCs w:val="28"/>
        </w:rPr>
        <w:t xml:space="preserve"> если известен график функции  у = </w:t>
      </w:r>
      <w:r w:rsidRPr="005F5948">
        <w:rPr>
          <w:rFonts w:ascii="Times New Roman" w:hAnsi="Times New Roman"/>
          <w:sz w:val="28"/>
          <w:szCs w:val="28"/>
          <w:lang w:val="en-US"/>
        </w:rPr>
        <w:t>f</w:t>
      </w:r>
      <w:r w:rsidRPr="005F5948">
        <w:rPr>
          <w:rFonts w:ascii="Times New Roman" w:hAnsi="Times New Roman"/>
          <w:sz w:val="28"/>
          <w:szCs w:val="28"/>
        </w:rPr>
        <w:t>(</w:t>
      </w:r>
      <w:proofErr w:type="spellStart"/>
      <w:r w:rsidRPr="005F5948">
        <w:rPr>
          <w:rFonts w:ascii="Times New Roman" w:hAnsi="Times New Roman"/>
          <w:sz w:val="28"/>
          <w:szCs w:val="28"/>
        </w:rPr>
        <w:t>х</w:t>
      </w:r>
      <w:proofErr w:type="spellEnd"/>
      <w:r w:rsidRPr="005F5948">
        <w:rPr>
          <w:rFonts w:ascii="Times New Roman" w:hAnsi="Times New Roman"/>
          <w:sz w:val="28"/>
          <w:szCs w:val="28"/>
        </w:rPr>
        <w:t>).»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F5948">
        <w:rPr>
          <w:rFonts w:ascii="Times New Roman" w:hAnsi="Times New Roman"/>
          <w:sz w:val="28"/>
          <w:szCs w:val="28"/>
        </w:rPr>
        <w:t xml:space="preserve"> мин.</w:t>
      </w:r>
    </w:p>
    <w:p w:rsidR="000B3FD0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построения:</w:t>
      </w:r>
    </w:p>
    <w:p w:rsidR="000B3FD0" w:rsidRPr="00935171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 xml:space="preserve">1.Построить график 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</w:t>
      </w:r>
      <w:r w:rsidRPr="00935171">
        <w:rPr>
          <w:rFonts w:ascii="Times New Roman" w:hAnsi="Times New Roman"/>
          <w:sz w:val="28"/>
          <w:szCs w:val="28"/>
          <w:lang w:val="en-US"/>
        </w:rPr>
        <w:t>f</w:t>
      </w:r>
      <w:r w:rsidRPr="00935171">
        <w:rPr>
          <w:rFonts w:ascii="Times New Roman" w:hAnsi="Times New Roman"/>
          <w:sz w:val="28"/>
          <w:szCs w:val="28"/>
        </w:rPr>
        <w:t>(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 xml:space="preserve">) </w:t>
      </w:r>
    </w:p>
    <w:p w:rsidR="000B3FD0" w:rsidRPr="00935171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 xml:space="preserve">2.Сохранить без изменения части графика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</w:t>
      </w:r>
      <w:r w:rsidRPr="00935171">
        <w:rPr>
          <w:rFonts w:ascii="Times New Roman" w:hAnsi="Times New Roman"/>
          <w:sz w:val="28"/>
          <w:szCs w:val="28"/>
          <w:lang w:val="en-US"/>
        </w:rPr>
        <w:t>f</w:t>
      </w:r>
      <w:r w:rsidRPr="00935171">
        <w:rPr>
          <w:rFonts w:ascii="Times New Roman" w:hAnsi="Times New Roman"/>
          <w:sz w:val="28"/>
          <w:szCs w:val="28"/>
        </w:rPr>
        <w:t>(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 xml:space="preserve">), расположенные выше оси </w:t>
      </w:r>
      <w:r w:rsidRPr="00935171">
        <w:rPr>
          <w:rFonts w:ascii="Times New Roman" w:hAnsi="Times New Roman"/>
          <w:sz w:val="28"/>
          <w:szCs w:val="28"/>
          <w:lang w:val="en-US"/>
        </w:rPr>
        <w:t>OX</w:t>
      </w:r>
      <w:r w:rsidRPr="00935171">
        <w:rPr>
          <w:rFonts w:ascii="Times New Roman" w:hAnsi="Times New Roman"/>
          <w:sz w:val="28"/>
          <w:szCs w:val="28"/>
        </w:rPr>
        <w:t>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 xml:space="preserve">3.Отобразить симметрично оси </w:t>
      </w:r>
      <w:r w:rsidRPr="00935171">
        <w:rPr>
          <w:rFonts w:ascii="Times New Roman" w:hAnsi="Times New Roman"/>
          <w:sz w:val="28"/>
          <w:szCs w:val="28"/>
          <w:lang w:val="en-US"/>
        </w:rPr>
        <w:t>OX</w:t>
      </w:r>
      <w:r w:rsidRPr="00935171">
        <w:rPr>
          <w:rFonts w:ascii="Times New Roman" w:hAnsi="Times New Roman"/>
          <w:sz w:val="28"/>
          <w:szCs w:val="28"/>
        </w:rPr>
        <w:t xml:space="preserve"> части графика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</w:t>
      </w:r>
      <w:r w:rsidRPr="00935171">
        <w:rPr>
          <w:rFonts w:ascii="Times New Roman" w:hAnsi="Times New Roman"/>
          <w:sz w:val="28"/>
          <w:szCs w:val="28"/>
          <w:lang w:val="en-US"/>
        </w:rPr>
        <w:t>f</w:t>
      </w:r>
      <w:r w:rsidRPr="00935171">
        <w:rPr>
          <w:rFonts w:ascii="Times New Roman" w:hAnsi="Times New Roman"/>
          <w:sz w:val="28"/>
          <w:szCs w:val="28"/>
        </w:rPr>
        <w:t>(</w:t>
      </w:r>
      <w:r w:rsidRPr="00935171">
        <w:rPr>
          <w:rFonts w:ascii="Times New Roman" w:hAnsi="Times New Roman"/>
          <w:sz w:val="28"/>
          <w:szCs w:val="28"/>
          <w:lang w:val="en-US"/>
        </w:rPr>
        <w:t>x</w:t>
      </w:r>
      <w:r w:rsidRPr="00935171">
        <w:rPr>
          <w:rFonts w:ascii="Times New Roman" w:hAnsi="Times New Roman"/>
          <w:sz w:val="28"/>
          <w:szCs w:val="28"/>
        </w:rPr>
        <w:t xml:space="preserve">), расположенные ниже оси </w:t>
      </w:r>
      <w:r w:rsidRPr="00935171">
        <w:rPr>
          <w:rFonts w:ascii="Times New Roman" w:hAnsi="Times New Roman"/>
          <w:sz w:val="28"/>
          <w:szCs w:val="28"/>
          <w:lang w:val="en-US"/>
        </w:rPr>
        <w:t>OX</w:t>
      </w:r>
      <w:r w:rsidRPr="00935171">
        <w:rPr>
          <w:rFonts w:ascii="Times New Roman" w:hAnsi="Times New Roman"/>
          <w:sz w:val="28"/>
          <w:szCs w:val="28"/>
        </w:rPr>
        <w:t xml:space="preserve">. </w:t>
      </w:r>
    </w:p>
    <w:p w:rsidR="000B3FD0" w:rsidRPr="00935171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0B3FD0" w:rsidRPr="003431AA" w:rsidRDefault="000B3FD0" w:rsidP="000B3FD0">
      <w:pPr>
        <w:rPr>
          <w:rFonts w:ascii="Times New Roman" w:hAnsi="Times New Roman"/>
          <w:sz w:val="28"/>
          <w:szCs w:val="28"/>
        </w:rPr>
      </w:pPr>
      <w:r w:rsidRPr="003431AA">
        <w:rPr>
          <w:rFonts w:ascii="Times New Roman" w:hAnsi="Times New Roman"/>
          <w:bCs/>
          <w:sz w:val="28"/>
          <w:szCs w:val="28"/>
        </w:rPr>
        <w:t xml:space="preserve">1).построить график  функции   </w:t>
      </w:r>
      <w:r w:rsidRPr="003431AA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3431AA">
        <w:rPr>
          <w:rFonts w:ascii="Times New Roman" w:hAnsi="Times New Roman"/>
          <w:bCs/>
          <w:sz w:val="28"/>
          <w:szCs w:val="28"/>
        </w:rPr>
        <w:t>=|3</w:t>
      </w:r>
      <w:r w:rsidRPr="003431AA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431AA">
        <w:rPr>
          <w:rFonts w:ascii="Times New Roman" w:hAnsi="Times New Roman"/>
          <w:bCs/>
          <w:sz w:val="28"/>
          <w:szCs w:val="28"/>
        </w:rPr>
        <w:t xml:space="preserve">+2| </w:t>
      </w:r>
    </w:p>
    <w:p w:rsidR="000B3FD0" w:rsidRPr="003431AA" w:rsidRDefault="000B3FD0" w:rsidP="000B3FD0">
      <w:pPr>
        <w:rPr>
          <w:rFonts w:ascii="Times New Roman" w:hAnsi="Times New Roman"/>
          <w:bCs/>
          <w:sz w:val="28"/>
          <w:szCs w:val="28"/>
        </w:rPr>
      </w:pPr>
      <w:r w:rsidRPr="003431AA">
        <w:rPr>
          <w:rFonts w:ascii="Times New Roman" w:hAnsi="Times New Roman"/>
          <w:bCs/>
          <w:sz w:val="28"/>
          <w:szCs w:val="28"/>
        </w:rPr>
        <w:t xml:space="preserve">2) Построить график функции   </w:t>
      </w:r>
      <w:r w:rsidRPr="003431AA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3431AA">
        <w:rPr>
          <w:rFonts w:ascii="Times New Roman" w:hAnsi="Times New Roman"/>
          <w:bCs/>
          <w:sz w:val="28"/>
          <w:szCs w:val="28"/>
        </w:rPr>
        <w:t>=|</w:t>
      </w:r>
      <w:r w:rsidRPr="003431AA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431AA">
        <w:rPr>
          <w:rFonts w:ascii="Times New Roman" w:hAnsi="Times New Roman"/>
          <w:bCs/>
          <w:sz w:val="28"/>
          <w:szCs w:val="28"/>
        </w:rPr>
        <w:t>²-4</w:t>
      </w:r>
      <w:r w:rsidRPr="003431AA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431AA">
        <w:rPr>
          <w:rFonts w:ascii="Times New Roman" w:hAnsi="Times New Roman"/>
          <w:bCs/>
          <w:sz w:val="28"/>
          <w:szCs w:val="28"/>
        </w:rPr>
        <w:t>+3|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935171">
        <w:rPr>
          <w:rFonts w:ascii="Times New Roman" w:hAnsi="Times New Roman"/>
          <w:sz w:val="28"/>
          <w:szCs w:val="28"/>
        </w:rPr>
        <w:t xml:space="preserve">3) Построить график функции 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=|</w:t>
      </w:r>
      <w:proofErr w:type="spellStart"/>
      <w:r w:rsidRPr="00935171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935171">
        <w:rPr>
          <w:rFonts w:ascii="Times New Roman" w:hAnsi="Times New Roman"/>
          <w:sz w:val="28"/>
          <w:szCs w:val="28"/>
        </w:rPr>
        <w:t>|</w:t>
      </w:r>
    </w:p>
    <w:p w:rsidR="000B3FD0" w:rsidRPr="00935171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5171">
        <w:rPr>
          <w:rFonts w:ascii="Times New Roman" w:hAnsi="Times New Roman"/>
          <w:sz w:val="28"/>
          <w:szCs w:val="28"/>
        </w:rPr>
        <w:t xml:space="preserve">)построить график функции </w:t>
      </w:r>
      <w:r w:rsidRPr="00935171">
        <w:rPr>
          <w:rFonts w:ascii="Times New Roman" w:hAnsi="Times New Roman"/>
          <w:sz w:val="28"/>
          <w:szCs w:val="28"/>
          <w:lang w:val="en-US"/>
        </w:rPr>
        <w:t>y</w:t>
      </w:r>
      <w:r w:rsidRPr="00935171">
        <w:rPr>
          <w:rFonts w:ascii="Times New Roman" w:hAnsi="Times New Roman"/>
          <w:sz w:val="28"/>
          <w:szCs w:val="28"/>
        </w:rPr>
        <w:t>=|</w:t>
      </w:r>
      <w:proofErr w:type="spellStart"/>
      <w:r w:rsidRPr="00935171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935171">
        <w:rPr>
          <w:rFonts w:ascii="Times New Roman" w:hAnsi="Times New Roman"/>
          <w:sz w:val="28"/>
          <w:szCs w:val="28"/>
        </w:rPr>
        <w:t>|-4</w:t>
      </w:r>
    </w:p>
    <w:p w:rsidR="000B3FD0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3.Математический бой</w:t>
      </w:r>
      <w:r w:rsidRPr="005F5948">
        <w:rPr>
          <w:rFonts w:ascii="Times New Roman" w:hAnsi="Times New Roman"/>
          <w:sz w:val="28"/>
          <w:szCs w:val="28"/>
        </w:rPr>
        <w:t>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мы с вами вспомнили способы построения графиков функций, содержащих знак модуля. Знаем графики элементарных функций. Эти знания сейчас будем применять при решении уравнений.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способы решения уравнений с модулем вы знаете?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алгебраический</w:t>
      </w:r>
      <w:proofErr w:type="gramEnd"/>
      <w:r>
        <w:rPr>
          <w:rFonts w:ascii="Times New Roman" w:hAnsi="Times New Roman"/>
          <w:sz w:val="28"/>
          <w:szCs w:val="28"/>
        </w:rPr>
        <w:t>, графический, введение новой переменной)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Сегодня мы рассмотрим решение уравнений графическим способом.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-В чём суть этого способа</w:t>
      </w:r>
      <w:r>
        <w:rPr>
          <w:rFonts w:ascii="Times New Roman" w:hAnsi="Times New Roman"/>
          <w:sz w:val="28"/>
          <w:szCs w:val="28"/>
        </w:rPr>
        <w:t xml:space="preserve"> сейчас посмотрим на  следующем слайде.</w:t>
      </w:r>
    </w:p>
    <w:p w:rsidR="000B3FD0" w:rsidRPr="005F5948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приступим к работе.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 xml:space="preserve">Класс разбит на две </w:t>
      </w:r>
      <w:r>
        <w:rPr>
          <w:rFonts w:ascii="Times New Roman" w:hAnsi="Times New Roman"/>
          <w:sz w:val="28"/>
          <w:szCs w:val="28"/>
        </w:rPr>
        <w:t xml:space="preserve">команды. </w:t>
      </w:r>
      <w:r w:rsidRPr="005F5948">
        <w:rPr>
          <w:rFonts w:ascii="Times New Roman" w:hAnsi="Times New Roman"/>
          <w:sz w:val="28"/>
          <w:szCs w:val="28"/>
        </w:rPr>
        <w:t xml:space="preserve"> Каждой выдаётся задание  -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F5948">
        <w:rPr>
          <w:rFonts w:ascii="Times New Roman" w:hAnsi="Times New Roman"/>
          <w:sz w:val="28"/>
          <w:szCs w:val="28"/>
        </w:rPr>
        <w:t xml:space="preserve"> одинаковых  уравнений. </w:t>
      </w:r>
      <w:r>
        <w:rPr>
          <w:rFonts w:ascii="Times New Roman" w:hAnsi="Times New Roman"/>
          <w:sz w:val="28"/>
          <w:szCs w:val="28"/>
        </w:rPr>
        <w:t xml:space="preserve">Капитан распределяет между членами команды </w:t>
      </w:r>
      <w:r w:rsidRPr="005F5948">
        <w:rPr>
          <w:rFonts w:ascii="Times New Roman" w:hAnsi="Times New Roman"/>
          <w:sz w:val="28"/>
          <w:szCs w:val="28"/>
        </w:rPr>
        <w:t xml:space="preserve">по 1 уравнению. Их надо решить </w:t>
      </w:r>
      <w:r>
        <w:rPr>
          <w:rFonts w:ascii="Times New Roman" w:hAnsi="Times New Roman"/>
          <w:sz w:val="28"/>
          <w:szCs w:val="28"/>
        </w:rPr>
        <w:t xml:space="preserve"> максимум </w:t>
      </w:r>
      <w:r w:rsidRPr="005F594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10 мин.</w:t>
      </w:r>
      <w:r w:rsidRPr="005F5948">
        <w:rPr>
          <w:rFonts w:ascii="Times New Roman" w:hAnsi="Times New Roman"/>
          <w:sz w:val="28"/>
          <w:szCs w:val="28"/>
        </w:rPr>
        <w:t xml:space="preserve"> </w:t>
      </w:r>
    </w:p>
    <w:p w:rsidR="000B3FD0" w:rsidRPr="00F51034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>Реши уравнение графическим способом</w:t>
      </w:r>
    </w:p>
    <w:p w:rsidR="000B3FD0" w:rsidRPr="00F51034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lastRenderedPageBreak/>
        <w:t>а) |x-1|=2;</w:t>
      </w:r>
    </w:p>
    <w:p w:rsidR="000B3FD0" w:rsidRPr="00F51034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>б) x</w:t>
      </w:r>
      <w:r w:rsidRPr="00F5103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5103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F51034">
        <w:rPr>
          <w:rFonts w:ascii="Times New Roman" w:hAnsi="Times New Roman"/>
          <w:sz w:val="28"/>
          <w:szCs w:val="28"/>
        </w:rPr>
        <w:t>|x|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>;</w:t>
      </w:r>
      <w:proofErr w:type="gramEnd"/>
    </w:p>
    <w:p w:rsidR="000B3FD0" w:rsidRPr="00DF4877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51034">
        <w:rPr>
          <w:rFonts w:ascii="Times New Roman" w:hAnsi="Times New Roman"/>
          <w:sz w:val="28"/>
          <w:szCs w:val="28"/>
        </w:rPr>
        <w:t>|со</w:t>
      </w:r>
      <w:r w:rsidRPr="00F51034">
        <w:rPr>
          <w:rFonts w:ascii="Times New Roman" w:hAnsi="Times New Roman"/>
          <w:sz w:val="28"/>
          <w:szCs w:val="28"/>
          <w:lang w:val="en-US"/>
        </w:rPr>
        <w:t>sx</w:t>
      </w:r>
      <w:proofErr w:type="spellEnd"/>
      <w:r w:rsidRPr="00F51034">
        <w:rPr>
          <w:rFonts w:ascii="Times New Roman" w:hAnsi="Times New Roman"/>
          <w:sz w:val="28"/>
          <w:szCs w:val="28"/>
        </w:rPr>
        <w:t>| = х</w:t>
      </w:r>
      <w:proofErr w:type="gramStart"/>
      <w:r w:rsidRPr="00F5103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51034">
        <w:rPr>
          <w:rFonts w:ascii="Times New Roman" w:hAnsi="Times New Roman"/>
          <w:sz w:val="28"/>
          <w:szCs w:val="28"/>
          <w:vertAlign w:val="superscript"/>
        </w:rPr>
        <w:t> </w:t>
      </w:r>
      <w:r w:rsidRPr="00F51034">
        <w:rPr>
          <w:rFonts w:ascii="Times New Roman" w:hAnsi="Times New Roman"/>
          <w:sz w:val="28"/>
          <w:szCs w:val="28"/>
        </w:rPr>
        <w:t>+ 1;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sin</w:t>
      </w:r>
      <w:proofErr w:type="spellStart"/>
      <w:r w:rsidRPr="00F51034">
        <w:rPr>
          <w:rFonts w:ascii="Times New Roman" w:hAnsi="Times New Roman"/>
          <w:sz w:val="28"/>
          <w:szCs w:val="28"/>
        </w:rPr>
        <w:t>|x|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4877">
        <w:rPr>
          <w:rFonts w:ascii="Times New Roman" w:hAnsi="Times New Roman"/>
          <w:sz w:val="28"/>
          <w:szCs w:val="28"/>
        </w:rPr>
        <w:t xml:space="preserve"> = -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2</w:t>
      </w:r>
    </w:p>
    <w:p w:rsidR="000B3FD0" w:rsidRPr="00F51034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>г) |x-1|= |x|-1;</w:t>
      </w:r>
    </w:p>
    <w:p w:rsidR="000B3FD0" w:rsidRPr="00F51034" w:rsidRDefault="000B3FD0" w:rsidP="000B3FD0">
      <w:pPr>
        <w:rPr>
          <w:rFonts w:ascii="Times New Roman" w:hAnsi="Times New Roman"/>
          <w:sz w:val="28"/>
          <w:szCs w:val="28"/>
        </w:rPr>
      </w:pPr>
      <w:proofErr w:type="spellStart"/>
      <w:r w:rsidRPr="00F51034">
        <w:rPr>
          <w:rFonts w:ascii="Times New Roman" w:hAnsi="Times New Roman"/>
          <w:sz w:val="28"/>
          <w:szCs w:val="28"/>
        </w:rPr>
        <w:t>д</w:t>
      </w:r>
      <w:proofErr w:type="spellEnd"/>
      <w:r w:rsidRPr="00F51034">
        <w:rPr>
          <w:rFonts w:ascii="Times New Roman" w:hAnsi="Times New Roman"/>
          <w:sz w:val="28"/>
          <w:szCs w:val="28"/>
        </w:rPr>
        <w:t>) 3|x|=4 - х</w:t>
      </w:r>
      <w:proofErr w:type="gramStart"/>
      <w:r w:rsidRPr="00F5103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51034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F51034">
        <w:rPr>
          <w:rFonts w:ascii="Times New Roman" w:hAnsi="Times New Roman"/>
          <w:sz w:val="28"/>
          <w:szCs w:val="28"/>
        </w:rPr>
        <w:t>(МФТИ, 2000г)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>е)|x</w:t>
      </w:r>
      <w:r w:rsidRPr="00F51034">
        <w:rPr>
          <w:rFonts w:ascii="Times New Roman" w:hAnsi="Times New Roman"/>
          <w:sz w:val="28"/>
          <w:szCs w:val="28"/>
          <w:vertAlign w:val="superscript"/>
        </w:rPr>
        <w:t>2</w:t>
      </w:r>
      <w:r w:rsidRPr="00F51034">
        <w:rPr>
          <w:rFonts w:ascii="Times New Roman" w:hAnsi="Times New Roman"/>
          <w:sz w:val="28"/>
          <w:szCs w:val="28"/>
        </w:rPr>
        <w:t>-3x|=2x-4  (МГУ, 2000г)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Затем каждая команда представляет своё решение. Оппоненты комментируют. (В одном уравнении координаты точек точно не определяются)10 мин.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учитель задаёт учащимся вопросы: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5F5948">
        <w:rPr>
          <w:rFonts w:ascii="Times New Roman" w:hAnsi="Times New Roman"/>
          <w:sz w:val="28"/>
          <w:szCs w:val="28"/>
        </w:rPr>
        <w:t>-Какие способы решения уравнений вы знаете?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5948">
        <w:rPr>
          <w:rFonts w:ascii="Times New Roman" w:hAnsi="Times New Roman"/>
          <w:sz w:val="28"/>
          <w:szCs w:val="28"/>
        </w:rPr>
        <w:t>Какое пр</w:t>
      </w:r>
      <w:r>
        <w:rPr>
          <w:rFonts w:ascii="Times New Roman" w:hAnsi="Times New Roman"/>
          <w:sz w:val="28"/>
          <w:szCs w:val="28"/>
        </w:rPr>
        <w:t>еимущество графического способа решения уравнений?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чём недостатки решения уравнений графическим способом?</w:t>
      </w:r>
    </w:p>
    <w:p w:rsidR="000B3FD0" w:rsidRDefault="000B3FD0" w:rsidP="000B3F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4.Подведение итогов.</w:t>
      </w:r>
    </w:p>
    <w:p w:rsidR="000B3FD0" w:rsidRDefault="000B3FD0" w:rsidP="000B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5F5948">
        <w:rPr>
          <w:rFonts w:ascii="Times New Roman" w:hAnsi="Times New Roman"/>
          <w:sz w:val="28"/>
          <w:szCs w:val="28"/>
        </w:rPr>
        <w:t>Р</w:t>
      </w:r>
      <w:proofErr w:type="gramEnd"/>
      <w:r w:rsidRPr="005F5948">
        <w:rPr>
          <w:rFonts w:ascii="Times New Roman" w:hAnsi="Times New Roman"/>
          <w:sz w:val="28"/>
          <w:szCs w:val="28"/>
        </w:rPr>
        <w:t xml:space="preserve">езультаты работы каждой команды </w:t>
      </w:r>
      <w:r>
        <w:rPr>
          <w:rFonts w:ascii="Times New Roman" w:hAnsi="Times New Roman"/>
          <w:sz w:val="28"/>
          <w:szCs w:val="28"/>
        </w:rPr>
        <w:t xml:space="preserve"> оценивает учитель , заполняя на доске таблицу.</w:t>
      </w: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30" type="#_x0000_t75" style="width:263.25pt;height:147pt">
            <v:imagedata r:id="rId10" o:title=""/>
          </v:shape>
        </w:object>
      </w:r>
    </w:p>
    <w:p w:rsidR="000B3FD0" w:rsidRP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 w:rsidRPr="005F5948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ю</w:t>
      </w:r>
      <w:r w:rsidRPr="005F5948">
        <w:rPr>
          <w:rFonts w:ascii="Times New Roman" w:hAnsi="Times New Roman"/>
          <w:sz w:val="28"/>
          <w:szCs w:val="28"/>
        </w:rPr>
        <w:t xml:space="preserve">  работ</w:t>
      </w:r>
      <w:r>
        <w:rPr>
          <w:rFonts w:ascii="Times New Roman" w:hAnsi="Times New Roman"/>
          <w:sz w:val="28"/>
          <w:szCs w:val="28"/>
        </w:rPr>
        <w:t>у</w:t>
      </w:r>
      <w:r w:rsidRPr="005F5948">
        <w:rPr>
          <w:rFonts w:ascii="Times New Roman" w:hAnsi="Times New Roman"/>
          <w:sz w:val="28"/>
          <w:szCs w:val="28"/>
        </w:rPr>
        <w:t xml:space="preserve"> оценивают учащиеся  с помощью сигнальных карточек </w:t>
      </w:r>
      <w:r>
        <w:rPr>
          <w:rFonts w:ascii="Times New Roman" w:hAnsi="Times New Roman"/>
          <w:sz w:val="28"/>
          <w:szCs w:val="28"/>
        </w:rPr>
        <w:t>(</w:t>
      </w:r>
      <w:r w:rsidRPr="005F59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сек.)</w:t>
      </w:r>
      <w:r w:rsidRPr="005F5948">
        <w:rPr>
          <w:rFonts w:ascii="Times New Roman" w:hAnsi="Times New Roman"/>
          <w:sz w:val="28"/>
          <w:szCs w:val="28"/>
        </w:rPr>
        <w:t xml:space="preserve"> </w:t>
      </w:r>
    </w:p>
    <w:p w:rsidR="000B3FD0" w:rsidRPr="00C85453" w:rsidRDefault="000B3FD0" w:rsidP="000B3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5.Релаксация</w:t>
      </w:r>
      <w:r w:rsidRPr="00C854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Предмет математики столь серьёзен, что не следует упускать ни одной возможности сделать его более занимательным. (Б. Паскаль)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31AA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3431AA">
        <w:rPr>
          <w:rFonts w:ascii="Times New Roman" w:hAnsi="Times New Roman"/>
          <w:b/>
          <w:sz w:val="28"/>
          <w:szCs w:val="28"/>
        </w:rPr>
        <w:t>сторическая справка про модуль.</w:t>
      </w:r>
      <w:r w:rsidRPr="005F5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94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948">
        <w:rPr>
          <w:rFonts w:ascii="Times New Roman" w:hAnsi="Times New Roman"/>
          <w:sz w:val="28"/>
          <w:szCs w:val="28"/>
        </w:rPr>
        <w:t xml:space="preserve">проект учащегося </w:t>
      </w:r>
      <w:r>
        <w:rPr>
          <w:rFonts w:ascii="Times New Roman" w:hAnsi="Times New Roman"/>
          <w:sz w:val="28"/>
          <w:szCs w:val="28"/>
        </w:rPr>
        <w:t>-</w:t>
      </w:r>
      <w:r w:rsidRPr="005F5948">
        <w:rPr>
          <w:rFonts w:ascii="Times New Roman" w:hAnsi="Times New Roman"/>
          <w:sz w:val="28"/>
          <w:szCs w:val="28"/>
        </w:rPr>
        <w:t>2 мин.</w:t>
      </w:r>
      <w:r>
        <w:rPr>
          <w:rFonts w:ascii="Times New Roman" w:hAnsi="Times New Roman"/>
          <w:sz w:val="28"/>
          <w:szCs w:val="28"/>
        </w:rPr>
        <w:t>)</w:t>
      </w:r>
    </w:p>
    <w:p w:rsidR="000B3FD0" w:rsidRPr="00F51034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lastRenderedPageBreak/>
        <w:t xml:space="preserve">Слово </w:t>
      </w:r>
      <w:r w:rsidRPr="00F51034">
        <w:rPr>
          <w:rFonts w:ascii="Times New Roman" w:hAnsi="Times New Roman"/>
          <w:b/>
          <w:bCs/>
          <w:sz w:val="28"/>
          <w:szCs w:val="28"/>
        </w:rPr>
        <w:t>«модуль»</w:t>
      </w:r>
      <w:r w:rsidRPr="00F51034">
        <w:rPr>
          <w:rFonts w:ascii="Times New Roman" w:hAnsi="Times New Roman"/>
          <w:sz w:val="28"/>
          <w:szCs w:val="28"/>
        </w:rPr>
        <w:t xml:space="preserve"> произошло от латинского слова «</w:t>
      </w:r>
      <w:proofErr w:type="spellStart"/>
      <w:r w:rsidRPr="00F51034">
        <w:rPr>
          <w:rFonts w:ascii="Times New Roman" w:hAnsi="Times New Roman"/>
          <w:b/>
          <w:bCs/>
          <w:sz w:val="28"/>
          <w:szCs w:val="28"/>
        </w:rPr>
        <w:t>modulus</w:t>
      </w:r>
      <w:proofErr w:type="spellEnd"/>
      <w:r w:rsidRPr="00F51034">
        <w:rPr>
          <w:rFonts w:ascii="Times New Roman" w:hAnsi="Times New Roman"/>
          <w:sz w:val="28"/>
          <w:szCs w:val="28"/>
        </w:rPr>
        <w:t>», что в переводе означает «</w:t>
      </w:r>
      <w:r w:rsidRPr="00F51034">
        <w:rPr>
          <w:rFonts w:ascii="Times New Roman" w:hAnsi="Times New Roman"/>
          <w:b/>
          <w:bCs/>
          <w:sz w:val="28"/>
          <w:szCs w:val="28"/>
        </w:rPr>
        <w:t>мера</w:t>
      </w:r>
      <w:r w:rsidRPr="00F51034">
        <w:rPr>
          <w:rFonts w:ascii="Times New Roman" w:hAnsi="Times New Roman"/>
          <w:sz w:val="28"/>
          <w:szCs w:val="28"/>
        </w:rPr>
        <w:t>». Это многозначное слов</w:t>
      </w:r>
      <w:proofErr w:type="gramStart"/>
      <w:r w:rsidRPr="00F51034">
        <w:rPr>
          <w:rFonts w:ascii="Times New Roman" w:hAnsi="Times New Roman"/>
          <w:sz w:val="28"/>
          <w:szCs w:val="28"/>
        </w:rPr>
        <w:t>о(</w:t>
      </w:r>
      <w:proofErr w:type="gramEnd"/>
      <w:r w:rsidRPr="00F51034">
        <w:rPr>
          <w:rFonts w:ascii="Times New Roman" w:hAnsi="Times New Roman"/>
          <w:sz w:val="28"/>
          <w:szCs w:val="28"/>
        </w:rPr>
        <w:t>омоним), которое имеет множество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 xml:space="preserve"> значений и применяется не только в математике, но и в архитектуре, физике, технике, программировании  и других точных науках.               </w:t>
      </w:r>
      <w:r w:rsidRPr="00F51034">
        <w:rPr>
          <w:rFonts w:ascii="Times New Roman" w:hAnsi="Times New Roman"/>
          <w:b/>
          <w:bCs/>
          <w:sz w:val="28"/>
          <w:szCs w:val="28"/>
        </w:rPr>
        <w:t xml:space="preserve">В архитектуре </w:t>
      </w:r>
      <w:r w:rsidRPr="00F51034">
        <w:rPr>
          <w:rFonts w:ascii="Times New Roman" w:hAnsi="Times New Roman"/>
          <w:sz w:val="28"/>
          <w:szCs w:val="28"/>
        </w:rPr>
        <w:t>- это исходная единица измерения, устанавливаемая для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 xml:space="preserve"> архитектурного сооружения и служащая для выражения кратных соотношений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 xml:space="preserve"> составных элементов. В </w:t>
      </w:r>
      <w:r w:rsidRPr="00F51034">
        <w:rPr>
          <w:rFonts w:ascii="Times New Roman" w:hAnsi="Times New Roman"/>
          <w:b/>
          <w:bCs/>
          <w:sz w:val="28"/>
          <w:szCs w:val="28"/>
        </w:rPr>
        <w:t>технике</w:t>
      </w:r>
      <w:r w:rsidRPr="00F51034">
        <w:rPr>
          <w:rFonts w:ascii="Times New Roman" w:hAnsi="Times New Roman"/>
          <w:sz w:val="28"/>
          <w:szCs w:val="28"/>
        </w:rPr>
        <w:t xml:space="preserve"> - это термин, применяемый в различных областях техники, не 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 xml:space="preserve"> универсального значения и служащий для обозначения различных коэффициентов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 xml:space="preserve"> и величин, например модуль зацепления, модуль упругости и</w:t>
      </w:r>
      <w:proofErr w:type="gramStart"/>
      <w:r w:rsidRPr="00F510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1034">
        <w:rPr>
          <w:rFonts w:ascii="Times New Roman" w:hAnsi="Times New Roman"/>
          <w:sz w:val="28"/>
          <w:szCs w:val="28"/>
        </w:rPr>
        <w:t>т.п.                Модуль объемного сжати</w:t>
      </w:r>
      <w:proofErr w:type="gramStart"/>
      <w:r w:rsidRPr="00F51034">
        <w:rPr>
          <w:rFonts w:ascii="Times New Roman" w:hAnsi="Times New Roman"/>
          <w:sz w:val="28"/>
          <w:szCs w:val="28"/>
        </w:rPr>
        <w:t>я(</w:t>
      </w:r>
      <w:proofErr w:type="gramEnd"/>
      <w:r w:rsidRPr="00F51034">
        <w:rPr>
          <w:rFonts w:ascii="Times New Roman" w:hAnsi="Times New Roman"/>
          <w:sz w:val="28"/>
          <w:szCs w:val="28"/>
        </w:rPr>
        <w:t xml:space="preserve"> в </w:t>
      </w:r>
      <w:r w:rsidRPr="00F51034">
        <w:rPr>
          <w:rFonts w:ascii="Times New Roman" w:hAnsi="Times New Roman"/>
          <w:b/>
          <w:bCs/>
          <w:sz w:val="28"/>
          <w:szCs w:val="28"/>
        </w:rPr>
        <w:t>физике</w:t>
      </w:r>
      <w:r w:rsidRPr="00F51034">
        <w:rPr>
          <w:rFonts w:ascii="Times New Roman" w:hAnsi="Times New Roman"/>
          <w:sz w:val="28"/>
          <w:szCs w:val="28"/>
        </w:rPr>
        <w:t>)</w:t>
      </w:r>
      <w:r w:rsidRPr="00F51034">
        <w:rPr>
          <w:rFonts w:ascii="Times New Roman" w:hAnsi="Times New Roman"/>
          <w:b/>
          <w:bCs/>
          <w:sz w:val="28"/>
          <w:szCs w:val="28"/>
        </w:rPr>
        <w:t>-</w:t>
      </w:r>
      <w:r w:rsidRPr="00F51034">
        <w:rPr>
          <w:rFonts w:ascii="Times New Roman" w:hAnsi="Times New Roman"/>
          <w:sz w:val="28"/>
          <w:szCs w:val="28"/>
        </w:rPr>
        <w:t>отношение нормального напряжения в материале к относительному удлинению.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F51034">
        <w:rPr>
          <w:rFonts w:ascii="Times New Roman" w:hAnsi="Times New Roman"/>
          <w:sz w:val="28"/>
          <w:szCs w:val="28"/>
        </w:rPr>
        <w:t>Считают, что термин предложил использовать </w:t>
      </w:r>
      <w:proofErr w:type="spellStart"/>
      <w:r w:rsidRPr="00F51034">
        <w:rPr>
          <w:rFonts w:ascii="Times New Roman" w:hAnsi="Times New Roman"/>
          <w:b/>
          <w:bCs/>
          <w:sz w:val="28"/>
          <w:szCs w:val="28"/>
        </w:rPr>
        <w:t>Котс</w:t>
      </w:r>
      <w:proofErr w:type="spellEnd"/>
      <w:r w:rsidRPr="00F510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F51034">
        <w:rPr>
          <w:rFonts w:ascii="Times New Roman" w:hAnsi="Times New Roman"/>
          <w:sz w:val="28"/>
          <w:szCs w:val="28"/>
        </w:rPr>
        <w:t>ченик Ньютона. </w:t>
      </w:r>
      <w:r w:rsidRPr="00F51034">
        <w:rPr>
          <w:rFonts w:ascii="Times New Roman" w:hAnsi="Times New Roman"/>
          <w:b/>
          <w:bCs/>
          <w:sz w:val="28"/>
          <w:szCs w:val="28"/>
        </w:rPr>
        <w:t>Лейбниц </w:t>
      </w:r>
      <w:r>
        <w:rPr>
          <w:rFonts w:ascii="Times New Roman" w:hAnsi="Times New Roman"/>
          <w:b/>
          <w:bCs/>
          <w:sz w:val="28"/>
          <w:szCs w:val="28"/>
        </w:rPr>
        <w:t xml:space="preserve"> (1646-1716) </w:t>
      </w:r>
      <w:r w:rsidRPr="00F51034">
        <w:rPr>
          <w:rFonts w:ascii="Times New Roman" w:hAnsi="Times New Roman"/>
          <w:sz w:val="28"/>
          <w:szCs w:val="28"/>
        </w:rPr>
        <w:t>тоже использовал эту функцию, которую называл </w:t>
      </w:r>
      <w:r w:rsidRPr="00F51034">
        <w:rPr>
          <w:rFonts w:ascii="Times New Roman" w:hAnsi="Times New Roman"/>
          <w:b/>
          <w:bCs/>
          <w:sz w:val="28"/>
          <w:szCs w:val="28"/>
        </w:rPr>
        <w:t>модулем</w:t>
      </w:r>
      <w:r w:rsidRPr="00F51034">
        <w:rPr>
          <w:rFonts w:ascii="Times New Roman" w:hAnsi="Times New Roman"/>
          <w:sz w:val="28"/>
          <w:szCs w:val="28"/>
        </w:rPr>
        <w:t xml:space="preserve"> и обозначал:  </w:t>
      </w:r>
      <w:proofErr w:type="spellStart"/>
      <w:r w:rsidRPr="00F51034">
        <w:rPr>
          <w:rFonts w:ascii="Times New Roman" w:hAnsi="Times New Roman"/>
          <w:sz w:val="28"/>
          <w:szCs w:val="28"/>
        </w:rPr>
        <w:t>mol</w:t>
      </w:r>
      <w:proofErr w:type="spellEnd"/>
      <w:r w:rsidRPr="00F51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034">
        <w:rPr>
          <w:rFonts w:ascii="Times New Roman" w:hAnsi="Times New Roman"/>
          <w:sz w:val="28"/>
          <w:szCs w:val="28"/>
        </w:rPr>
        <w:t>x</w:t>
      </w:r>
      <w:proofErr w:type="spellEnd"/>
      <w:r w:rsidRPr="00F510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1034">
        <w:rPr>
          <w:rFonts w:ascii="Times New Roman" w:hAnsi="Times New Roman"/>
          <w:sz w:val="28"/>
          <w:szCs w:val="28"/>
        </w:rPr>
        <w:t xml:space="preserve"> Общепринятое обозначение абсолютной величины введено в 1841 году </w:t>
      </w:r>
      <w:r w:rsidRPr="00F51034">
        <w:rPr>
          <w:rFonts w:ascii="Times New Roman" w:hAnsi="Times New Roman"/>
          <w:b/>
          <w:bCs/>
          <w:sz w:val="28"/>
          <w:szCs w:val="28"/>
        </w:rPr>
        <w:t>Вейерштрассом.</w:t>
      </w:r>
      <w:r w:rsidRPr="00F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34">
        <w:rPr>
          <w:rFonts w:ascii="Times New Roman" w:hAnsi="Times New Roman"/>
          <w:sz w:val="28"/>
          <w:szCs w:val="28"/>
        </w:rPr>
        <w:t>Для комплексных чисел это понятие ввели </w:t>
      </w:r>
      <w:r w:rsidRPr="00F51034">
        <w:rPr>
          <w:rFonts w:ascii="Times New Roman" w:hAnsi="Times New Roman"/>
          <w:b/>
          <w:bCs/>
          <w:sz w:val="28"/>
          <w:szCs w:val="28"/>
        </w:rPr>
        <w:t>Коши</w:t>
      </w:r>
      <w:r w:rsidRPr="00F51034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Pr="00F51034">
        <w:rPr>
          <w:rFonts w:ascii="Times New Roman" w:hAnsi="Times New Roman"/>
          <w:b/>
          <w:bCs/>
          <w:sz w:val="28"/>
          <w:szCs w:val="28"/>
        </w:rPr>
        <w:t>Арган</w:t>
      </w:r>
      <w:proofErr w:type="spellEnd"/>
      <w:r w:rsidRPr="00F51034">
        <w:rPr>
          <w:rFonts w:ascii="Times New Roman" w:hAnsi="Times New Roman"/>
          <w:sz w:val="28"/>
          <w:szCs w:val="28"/>
        </w:rPr>
        <w:t xml:space="preserve"> в начале XIX века.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3431AA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3431AA">
        <w:rPr>
          <w:rFonts w:ascii="Times New Roman" w:hAnsi="Times New Roman"/>
          <w:b/>
          <w:sz w:val="28"/>
          <w:szCs w:val="28"/>
        </w:rPr>
        <w:t>атематики шутят – слайды – картинки</w:t>
      </w:r>
    </w:p>
    <w:p w:rsidR="000B3FD0" w:rsidRPr="00F51034" w:rsidRDefault="000B3FD0" w:rsidP="000B3FD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314450"/>
            <wp:effectExtent l="19050" t="0" r="0" b="0"/>
            <wp:docPr id="7" name="Рисунок 3" descr="http://www.mathforum.ru/forum/addon/7/module/embed_images/file_id/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thforum.ru/forum/addon/7/module/embed_images/file_id/43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Default="000B3FD0" w:rsidP="000B3FD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57325"/>
            <wp:effectExtent l="19050" t="0" r="9525" b="0"/>
            <wp:docPr id="8" name="Рисунок 4" descr="D:\Documents and Settings\некит\Рабочий стол\picture1.ph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Documents and Settings\некит\Рабочий стол\picture1.php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D0" w:rsidRDefault="000B3FD0" w:rsidP="000B3FD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этой позитивной ноте заканчиваем наше занятие, листочки с работами сдайте учителю.</w:t>
      </w:r>
    </w:p>
    <w:p w:rsidR="000B3FD0" w:rsidRPr="004E16AD" w:rsidRDefault="000B3FD0" w:rsidP="000B3FD0">
      <w:pPr>
        <w:rPr>
          <w:rFonts w:ascii="Times New Roman" w:hAnsi="Times New Roman"/>
          <w:b/>
          <w:sz w:val="28"/>
          <w:szCs w:val="28"/>
        </w:rPr>
      </w:pPr>
      <w:r w:rsidRPr="004E16A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Чтобы переварить знания, надо поглощать их с аппетитом!</w: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31" type="#_x0000_t75" style="width:458.25pt;height:306.75pt">
            <v:imagedata r:id="rId10" o:title=""/>
          </v:shape>
        </w:object>
      </w: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Default="000B3FD0" w:rsidP="000B3FD0">
      <w:pPr>
        <w:rPr>
          <w:rFonts w:ascii="Times New Roman" w:hAnsi="Times New Roman"/>
          <w:sz w:val="28"/>
          <w:szCs w:val="28"/>
        </w:rPr>
      </w:pPr>
    </w:p>
    <w:p w:rsidR="000B3FD0" w:rsidRPr="005F5948" w:rsidRDefault="000B3FD0" w:rsidP="000B3FD0">
      <w:pPr>
        <w:rPr>
          <w:rFonts w:ascii="Times New Roman" w:hAnsi="Times New Roman"/>
          <w:sz w:val="28"/>
          <w:szCs w:val="28"/>
        </w:rPr>
      </w:pPr>
      <w:r w:rsidRPr="001D42E1">
        <w:rPr>
          <w:rFonts w:ascii="Times New Roman" w:hAnsi="Times New Roman"/>
          <w:sz w:val="28"/>
          <w:szCs w:val="28"/>
        </w:rPr>
        <w:object w:dxaOrig="7218" w:dyaOrig="5411">
          <v:shape id="_x0000_i1032" type="#_x0000_t75" style="width:458.25pt;height:306.75pt">
            <v:imagedata r:id="rId10" o:title=""/>
          </v:shape>
        </w:object>
      </w:r>
    </w:p>
    <w:p w:rsidR="00630B75" w:rsidRDefault="00630B75"/>
    <w:sectPr w:rsidR="00630B75" w:rsidSect="0019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3B07"/>
    <w:multiLevelType w:val="hybridMultilevel"/>
    <w:tmpl w:val="1E368484"/>
    <w:lvl w:ilvl="0" w:tplc="34BED5CA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5A76C5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B6A5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DCEF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48EA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8E2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273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D4BE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9C4A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D0"/>
    <w:rsid w:val="000B3FD0"/>
    <w:rsid w:val="0063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</dc:creator>
  <cp:keywords/>
  <dc:description/>
  <cp:lastModifiedBy>Акимов</cp:lastModifiedBy>
  <cp:revision>2</cp:revision>
  <dcterms:created xsi:type="dcterms:W3CDTF">2012-10-10T17:51:00Z</dcterms:created>
  <dcterms:modified xsi:type="dcterms:W3CDTF">2012-10-10T17:52:00Z</dcterms:modified>
</cp:coreProperties>
</file>