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6E" w:rsidRDefault="0045206E" w:rsidP="0045206E">
      <w:r>
        <w:rPr>
          <w:rFonts w:ascii="Verdana" w:hAnsi="Verdana"/>
        </w:rPr>
        <w:t xml:space="preserve">1. Задачи, в которых предлагается привести примеры проявления изучаемых свойств тел или явлений и их применения. (“Где это наблюдается?” или “Где это применяется? “) </w:t>
      </w:r>
      <w:r>
        <w:rPr>
          <w:rFonts w:ascii="Verdana" w:hAnsi="Verdana"/>
        </w:rPr>
        <w:br/>
        <w:t>2. Задачи, в которых предлагается из перечисленных признаков предметов или явлений выделить признаки, присущие только предметам или явлениям данного вида или рода.</w:t>
      </w:r>
      <w:r>
        <w:rPr>
          <w:rFonts w:ascii="Verdana" w:hAnsi="Verdana"/>
        </w:rPr>
        <w:br/>
        <w:t>3. Задачи, в которых требуется указать общие черты и существенные различия свойств тел, предметов или явлений. (“Что общего между ними?”, “Каковы их существенные отличия?”)</w:t>
      </w:r>
      <w:r>
        <w:rPr>
          <w:rFonts w:ascii="Verdana" w:hAnsi="Verdana"/>
        </w:rPr>
        <w:br/>
        <w:t>4. Задачи, в которых требуется объяснить явления, указать причины его возникновения и, значит, тем самым раскрыть его связи с другими явлениями. (“Что это такое?”, “Почему это происходит?”, “При каких условиях это наблюдается?”)</w:t>
      </w:r>
      <w:r>
        <w:rPr>
          <w:rFonts w:ascii="Verdana" w:hAnsi="Verdana"/>
        </w:rPr>
        <w:br/>
        <w:t>5. Задачи, в которых требуется объяснить, научно обосновать сущность применяемых на практике приемов и способов. (“Для чего это делается?”, “На чем основан этот способ?”)</w:t>
      </w:r>
      <w:r>
        <w:rPr>
          <w:rFonts w:ascii="Verdana" w:hAnsi="Verdana"/>
        </w:rPr>
        <w:br/>
        <w:t>6. Задачи, в которых требуется предсказать явление на основе знания закономерностей его протекания и связей с другими явлениями. (“Что произойдет, если...?”)</w:t>
      </w:r>
      <w:r>
        <w:rPr>
          <w:rFonts w:ascii="Verdana" w:hAnsi="Verdana"/>
        </w:rPr>
        <w:br/>
        <w:t>7. Задачи, в которых требуется указать условия необходимые для получения того или иного эффекта, явления (“Что необходимо для того, чтобы...?”)</w:t>
      </w:r>
      <w:r>
        <w:rPr>
          <w:rFonts w:ascii="Verdana" w:hAnsi="Verdana"/>
        </w:rPr>
        <w:br/>
        <w:t>8. Задачи, в которых требуется систематизировать (классифицировать) предметы или явления по определенному признаку.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“По содержанию условий и требований можно выделить три типа логических задач: на узнавание в конкретном явлении физического явления, объяснение явления и свойств тел, предсказание следствия происходящего явления.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Решение задач на узнавание в конкретно описанной ситуации физического явления представляет процесс установления отношений между родом и видом” 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Поиск обоснованного ответа на вопрос логической задачи упрощается, если учащиеся используют обобщенные планы ответа, о различных физических понятиях, описанных в задачи.</w:t>
      </w:r>
    </w:p>
    <w:p w:rsidR="006C6FCE" w:rsidRDefault="006C6FCE" w:rsidP="00E910D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E910D3" w:rsidRPr="00E910D3" w:rsidRDefault="00BC6B5D" w:rsidP="00E910D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1</w:t>
      </w:r>
      <w:r w:rsidR="00E910D3" w:rsidRPr="00E910D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="00E910D3" w:rsidRPr="00E910D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910D3" w:rsidRPr="00E910D3" w:rsidRDefault="00E910D3" w:rsidP="00E910D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10D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F3923AF" wp14:editId="590492BC">
            <wp:extent cx="647700" cy="1438275"/>
            <wp:effectExtent l="0" t="0" r="0" b="9525"/>
            <wp:docPr id="1" name="Рисунок 1" descr="http://www.bestreferat.ru/images/paper/65/12/8881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65/12/888126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0D3">
        <w:rPr>
          <w:rFonts w:ascii="Arial" w:eastAsia="Times New Roman" w:hAnsi="Arial" w:cs="Arial"/>
          <w:sz w:val="20"/>
          <w:szCs w:val="20"/>
          <w:lang w:eastAsia="ru-RU"/>
        </w:rPr>
        <w:t>Около небольшой металлической пластины, укрепленной на изолирующей подставке, подвесили на длинной шелковой нити легкую металлическую незаряженную гильзу. Когда пластину подсоединили к клемме высоковольтного выпрямителя, подав на нее положительный заряд, гильза пришла в движение. Опишите движение гильзы и объясните его, указав, какими физическими явлениями и закономерностями оно вызвано.</w:t>
      </w:r>
    </w:p>
    <w:tbl>
      <w:tblPr>
        <w:tblW w:w="95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  <w:gridCol w:w="475"/>
        <w:gridCol w:w="475"/>
      </w:tblGrid>
      <w:tr w:rsidR="00E910D3" w:rsidRPr="00E910D3" w:rsidTr="00E910D3">
        <w:trPr>
          <w:gridAfter w:val="1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Образец возможного решения</w:t>
            </w:r>
          </w:p>
        </w:tc>
      </w:tr>
      <w:tr w:rsidR="00E910D3" w:rsidRPr="00E910D3" w:rsidTr="00E910D3">
        <w:trPr>
          <w:gridAfter w:val="1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Гильза притянется к пластине, коснётся её, а потом отскочит и зависнет в отклонённом состоянии.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Под действием электрического поля пластины изменится распределение электронов в гильзе и произойдет ее электризация: та ее сторона, которая ближе к пластине (левая), будет иметь отрицательный заряд, а противоположная сторона (правая) — положительный. Поскольку сила взаимодействия заряженных тел уменьшается с ростом расстояния между ними, притяжение к пластине левой стороны гильзы будет больше отталкивания правой стороны гильзы. Гильза будет притягиваться к пластине и двигаться, пока не коснется ее.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В момент касания часть электронов перейдет с гильзы на положительно заряженную пластину, гильза приобретет положительный заряд и оттолкнется от теперь уже одноименно заряженной пластины.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Под действием силы отталкивания гильза отклонится вправо и зависнет в положении, когда равнодействующая силы электростатического отталкивания, силы тяжести и силы натяжения нити станет равна нулю.</w:t>
            </w:r>
          </w:p>
        </w:tc>
      </w:tr>
      <w:tr w:rsidR="00E910D3" w:rsidRPr="00E910D3" w:rsidT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</w:tr>
      <w:tr w:rsidR="00E910D3" w:rsidRPr="00E910D3" w:rsidT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Приведено полное правильное решение, включающее правильный ответ (в данном случае – </w:t>
            </w: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описание движения гильзы, п.1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), и полное верное объяснение (в данном случае – </w:t>
            </w: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п.2–4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 с указанием наблюдаемых явлений и законов (в данном случае – </w:t>
            </w: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электризация во внешнем поле и при контакте с заряженным телом, взаимодействие заряженных тел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910D3" w:rsidRPr="00E910D3" w:rsidT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Приведено решение и дан верный ответ, но имеется 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один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следующих недостатков: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— 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объяснении содержатся лишь общие рассуждения без привязки к конкретной ситуации задачи, хотя указаны все необходимые физические явления и законы.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Рассуждения, приводящие к ответу, представлены не в полном объеме или в них содержатся логические недочеты.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Указаны не все физические явления и законы, необходимые для полного правильного решения.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E910D3" w:rsidRPr="00E910D3" w:rsidT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Представлены записи, соответствующие 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одному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следующих случаев: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Приведены рассуждения с указанием на физические явления и законы, но дан неверный или неполный ответ.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Приведены рассуждения с указанием на физические явления и законы, но ответ не дан.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Представлен только правильный ответ без обоснований.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910D3" w:rsidRPr="00E910D3" w:rsidT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10D3" w:rsidRPr="00E910D3" w:rsidRDefault="00E910D3" w:rsidP="00E9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10D3" w:rsidRDefault="00E910D3" w:rsidP="00E910D3">
      <w:pPr>
        <w:pStyle w:val="a3"/>
        <w:spacing w:after="240" w:afterAutospacing="0"/>
        <w:rPr>
          <w:rFonts w:ascii="Arial" w:hAnsi="Arial" w:cs="Arial"/>
        </w:rPr>
      </w:pPr>
    </w:p>
    <w:p w:rsidR="00E910D3" w:rsidRPr="00E910D3" w:rsidRDefault="00BC6B5D" w:rsidP="00E910D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2</w:t>
      </w:r>
      <w:r w:rsidR="00E910D3" w:rsidRPr="00E910D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910D3" w:rsidRPr="00E910D3" w:rsidRDefault="00E910D3" w:rsidP="00E910D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10D3">
        <w:rPr>
          <w:rFonts w:ascii="Arial" w:eastAsia="Times New Roman" w:hAnsi="Arial" w:cs="Arial"/>
          <w:sz w:val="20"/>
          <w:szCs w:val="20"/>
          <w:lang w:eastAsia="ru-RU"/>
        </w:rPr>
        <w:t xml:space="preserve">На фотографии изображена электрическая цепь, состоящая из резистора, реостата, ключа, цифровых вольтметра, подключенного к батарее, и амперметра. </w:t>
      </w:r>
    </w:p>
    <w:p w:rsidR="00E910D3" w:rsidRPr="00E910D3" w:rsidRDefault="00E910D3" w:rsidP="00E910D3">
      <w:pPr>
        <w:spacing w:before="100" w:beforeAutospacing="1" w:after="100" w:afterAutospacing="1" w:line="240" w:lineRule="auto"/>
        <w:ind w:left="75" w:right="75" w:firstLine="3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910D3"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5487BC5F" wp14:editId="35B6D9BF">
            <wp:extent cx="2952750" cy="1924050"/>
            <wp:effectExtent l="0" t="0" r="0" b="0"/>
            <wp:docPr id="2" name="Рисунок 2" descr="http://www.bestreferat.ru/images/paper/53/12/8881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streferat.ru/images/paper/53/12/888125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D3" w:rsidRPr="00E910D3" w:rsidRDefault="00E910D3" w:rsidP="00E910D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10D3">
        <w:rPr>
          <w:rFonts w:ascii="Arial" w:eastAsia="Times New Roman" w:hAnsi="Arial" w:cs="Arial"/>
          <w:sz w:val="20"/>
          <w:szCs w:val="20"/>
          <w:lang w:eastAsia="ru-RU"/>
        </w:rPr>
        <w:t xml:space="preserve">Составьте принципиальную электрическую схему этой цепи, и, используя законы постоянного тока, объясните, как изменятся (увеличится или уменьшится) сила тока в цепи и напряжение на батарее при перемещении движка реостата в крайнее правое положение. </w:t>
      </w: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4740"/>
      </w:tblGrid>
      <w:tr w:rsidR="00E910D3" w:rsidRPr="00E910D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Образец возможного решения (рисунок обязателен)</w:t>
            </w:r>
          </w:p>
        </w:tc>
      </w:tr>
      <w:tr w:rsidR="00E910D3" w:rsidRP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Показания амперметра увеличатся, а вольтметра — уменьшатся.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Эквивалентная электрическая схема цепи, учитывающая внутреннее сопротивление батареи, изображена на рисунке, где </w:t>
            </w: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I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– 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 тока в цепи.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Ток через вольтметр практически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527528" wp14:editId="70D8B6EB">
                  <wp:extent cx="2790825" cy="1285875"/>
                  <wp:effectExtent l="0" t="0" r="9525" b="9525"/>
                  <wp:docPr id="3" name="Рисунок 3" descr="http://www.bestreferat.ru/images/paper/54/12/88812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estreferat.ru/images/paper/54/12/88812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0D3" w:rsidRPr="00E910D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течет, а сопротивление амперметра пренебрежимо мало. 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Сила тока в цепи определяется законом Ома для замкнутой (полной) цепи: </w:t>
            </w:r>
            <w:r w:rsidRPr="00E910D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6567E8" wp14:editId="53568906">
                  <wp:extent cx="1114425" cy="447675"/>
                  <wp:effectExtent l="0" t="0" r="9525" b="9525"/>
                  <wp:docPr id="4" name="Рисунок 4" descr="http://www.bestreferat.ru/images/paper/55/12/88812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estreferat.ru/images/paper/55/12/88812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В соответствии с законом Ома для участка цепи напряжение, измеряемое вольтметром: </w:t>
            </w:r>
            <w:r w:rsidRPr="00E910D3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500A2B" wp14:editId="55060BD0">
                  <wp:extent cx="1724025" cy="238125"/>
                  <wp:effectExtent l="0" t="0" r="9525" b="9525"/>
                  <wp:docPr id="5" name="Рисунок 5" descr="http://www.bestreferat.ru/images/paper/56/12/88812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estreferat.ru/images/paper/56/12/88812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При перемещении движка реостата вправо его сопротивление уменьшается, что приводит к уменьшению полного сопротивления цепи. Сила тока в цепи при этом растет, а напряжение на батарее уменьшается.</w:t>
            </w:r>
          </w:p>
        </w:tc>
      </w:tr>
      <w:tr w:rsidR="00E910D3" w:rsidRP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Критерии оценки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</w:tr>
      <w:tr w:rsidR="00E910D3" w:rsidRP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Приведено полное правильное решение, включающее правильный ответ (в данном случае – </w:t>
            </w: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изменения показания приборов, п. 1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), схему электрической цепи – </w:t>
            </w: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п.2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 и полное верное объяснение (в данном случае – </w:t>
            </w: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п. 3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 с указанием наблюдаемых явлений и законов (в данном случае –</w:t>
            </w:r>
            <w:r w:rsidRPr="00E910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закон Ома для участка цепи и для замкнутой цепи</w:t>
            </w: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910D3" w:rsidRP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Приведено решение, верная схема электрической цепи и дан верный ответ, но имеется один из следующих недостатков: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в объяснении содержатся лишь общие рассуждения без привязки к конкретной ситуации задачи, хотя указаны все необходимые физические явления и законы;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— рассуждения, приводящие к ответу, представлены не в полном объеме или в них содержатся логические недочеты;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указаны не все физические явления и законы, необходимые для полного правильного решения.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Приведено решение, и дан верный ответ, но не представлена схема электрической цепи.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Представлен только правильный ответ без обоснований и верная схема электрической цепи.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E910D3" w:rsidRP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Представлены записи, соответствующие одному из следующих случаев: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Приведены рассуждения с указанием на физические явления и законы, но дан неверный или неполный ответ.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Приведены рассуждения с указанием на физические явления и законы, но ответ не дан.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Представлен только правильный ответ без обоснований.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— Представлена только верная схема электрической цепи.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910D3" w:rsidRPr="00E91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10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0D3" w:rsidRPr="00E910D3" w:rsidRDefault="00E910D3" w:rsidP="00E91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C6B5D" w:rsidRDefault="00BC6B5D" w:rsidP="00BC6B5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3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8C56B88" wp14:editId="2749D4EE">
            <wp:extent cx="1809750" cy="1066800"/>
            <wp:effectExtent l="0" t="0" r="0" b="0"/>
            <wp:docPr id="29" name="Рисунок 29" descr="http://phys.сдамгиа.рф/get_file?id=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сдамгиа.рф/get_file?id=9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при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 уча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 элек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цепи, по ко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течёт ток. В каком из про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сила тока наи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шая?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4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</w:t>
      </w:r>
      <w:r w:rsidRPr="00BC6B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</w:t>
      </w:r>
      <w:r w:rsidRPr="00BC6B5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чим силы тока и на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пря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во всех участ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ках цепи как: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U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U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U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U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4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Най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дем силы тока во всех участ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цепи.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 1 со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 по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 участ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2 и 3 (со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между собой па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лель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но) и далее по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 участ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4. Сле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верны сле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со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C6B5D" w:rsidRPr="00BC6B5D" w:rsidRDefault="00BC6B5D" w:rsidP="00BC6B5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8BB0770" wp14:editId="5F573461">
            <wp:extent cx="1219200" cy="171450"/>
            <wp:effectExtent l="0" t="0" r="0" b="0"/>
            <wp:docPr id="30" name="Рисунок 30" descr="http://sdamgia.ru/formula/bc/bc1e0340e9dc1d7b8ff9d3bcd7aad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bc/bc1e0340e9dc1d7b8ff9d3bcd7aadd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BC6B5D" w:rsidRPr="00BC6B5D" w:rsidRDefault="00BC6B5D" w:rsidP="00BC6B5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A193504" wp14:editId="50C9BBB6">
            <wp:extent cx="904875" cy="171450"/>
            <wp:effectExtent l="0" t="0" r="9525" b="0"/>
            <wp:docPr id="31" name="Рисунок 31" descr="http://sdamgia.ru/formula/9b/9b568f36cc10d92fdbeccce7bf732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9b/9b568f36cc10d92fdbeccce7bf7329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C6B5D" w:rsidRPr="00BC6B5D" w:rsidRDefault="00BC6B5D" w:rsidP="00BC6B5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Таким об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зом, наи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сила тока будет в участ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2 или в участ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3. По за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 Ома: 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C6B5D" w:rsidRPr="00BC6B5D" w:rsidRDefault="00BC6B5D" w:rsidP="00BC6B5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413D8C9" wp14:editId="3CDB4FF6">
            <wp:extent cx="523875" cy="133350"/>
            <wp:effectExtent l="0" t="0" r="9525" b="0"/>
            <wp:docPr id="32" name="Рисунок 32" descr="http://sdamgia.ru/formula/6d/6d9e2d2c28abc1685d886a2cd03030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6d/6d9e2d2c28abc1685d886a2cd03030b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</w:p>
    <w:p w:rsidR="00BC6B5D" w:rsidRPr="00BC6B5D" w:rsidRDefault="00BC6B5D" w:rsidP="00BC6B5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</w:t>
      </w:r>
      <w:r w:rsidRPr="00BC6B5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8705415" wp14:editId="5925F573">
            <wp:extent cx="542925" cy="342900"/>
            <wp:effectExtent l="0" t="0" r="9525" b="0"/>
            <wp:docPr id="33" name="Рисунок 33" descr="http://sdamgia.ru/formula/da/daaa71990d5e598176864a8448ca8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da/daaa71990d5e598176864a8448ca8b9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а </w:t>
      </w:r>
      <w:r w:rsidRPr="00BC6B5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856AB42" wp14:editId="5CF00206">
            <wp:extent cx="542925" cy="361950"/>
            <wp:effectExtent l="0" t="0" r="9525" b="0"/>
            <wp:docPr id="34" name="Рисунок 34" descr="http://sdamgia.ru/formula/69/698c4520b66c37a4afdd304716d92b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69/698c4520b66c37a4afdd304716d92b3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Таким об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зом, так как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R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&lt;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R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то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&lt; </w:t>
      </w:r>
      <w:r w:rsidRPr="00BC6B5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 ука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 под но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C6B5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3.</w:t>
      </w:r>
    </w:p>
    <w:p w:rsid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C6B5D" w:rsidRDefault="00BC6B5D" w:rsidP="00BC6B5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4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при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шкала элек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маг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волн. Опре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 ка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виду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1, 2 и 3.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015035" wp14:editId="45C43460">
            <wp:extent cx="4048125" cy="1504950"/>
            <wp:effectExtent l="0" t="0" r="9525" b="0"/>
            <wp:docPr id="35" name="Рисунок 35" descr="http://phys.сдамгиа.рф/get_file?id=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сдамгиа.рф/get_file?id=9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 — рент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ние; 2 — гамма-из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ние; 3 — 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 — 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ние; 2 — гамма-из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ние; 3 — рент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 — гамма-из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ние; 2 — рент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ние; 3 — 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 — 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ние; 2 — рент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ние; 3 — гамма-из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</w:t>
      </w:r>
      <w:r w:rsidRPr="000233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</w:t>
      </w:r>
      <w:r w:rsidRPr="000233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ча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об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1 мень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ча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стот, со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ин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крас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нию, то об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ласть 1 от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нию. Ча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2 со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рент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нию, а ча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3 боль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ше, чем со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рент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нию, сле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об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3 от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об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гамма-из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233F9" w:rsidRDefault="000233F9" w:rsidP="000233F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 ука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 под но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4.</w:t>
      </w:r>
    </w:p>
    <w:p w:rsidR="000233F9" w:rsidRDefault="000233F9" w:rsidP="000233F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5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даны гра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за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сме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от вре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при ко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двух ма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ков. Срав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ам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ды </w:t>
      </w:r>
      <w:r w:rsidRPr="000233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0233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ма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ков.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r w:rsidRPr="0002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22EAF84" wp14:editId="34103C23">
            <wp:extent cx="561975" cy="152400"/>
            <wp:effectExtent l="0" t="0" r="9525" b="0"/>
            <wp:docPr id="36" name="Рисунок 36" descr="http://sdamgia.ru/formula/b2/b2568854c772b91aee9f1f880d69d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b2/b2568854c772b91aee9f1f880d69d93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2) </w:t>
      </w:r>
      <w:r w:rsidRPr="0002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0244C84" wp14:editId="6B985BC3">
            <wp:extent cx="571500" cy="152400"/>
            <wp:effectExtent l="0" t="0" r="0" b="0"/>
            <wp:docPr id="37" name="Рисунок 37" descr="http://sdamgia.ru/formula/5c/5c3ef9f7bec3a02e593223ca7007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5c/5c3ef9f7bec3a02e593223ca7007552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3F9">
        <w:rPr>
          <w:rFonts w:ascii="Verdana" w:hAnsi="Verdana"/>
          <w:noProof/>
          <w:color w:val="000000"/>
          <w:sz w:val="18"/>
          <w:szCs w:val="18"/>
          <w:lang w:eastAsia="ru-RU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 wp14:anchorId="584DAD2E" wp14:editId="0DEB099A">
            <wp:extent cx="4029075" cy="1381125"/>
            <wp:effectExtent l="0" t="0" r="9525" b="9525"/>
            <wp:docPr id="40" name="Рисунок 40" descr="http://phys.сдамгиа.рф/get_file?id=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hys.сдамгиа.рф/get_file?id=10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 w:rsidRPr="0002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CA65D6A" wp14:editId="6A2E4009">
            <wp:extent cx="571500" cy="152400"/>
            <wp:effectExtent l="0" t="0" r="0" b="0"/>
            <wp:docPr id="38" name="Рисунок 38" descr="http://sdamgia.ru/formula/6f/6fba818c468efb2d2f7d5409a38816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6f/6fba818c468efb2d2f7d5409a388162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 w:rsidRPr="0002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5A861A" wp14:editId="6EC52F06">
            <wp:extent cx="561975" cy="152400"/>
            <wp:effectExtent l="0" t="0" r="9525" b="0"/>
            <wp:docPr id="39" name="Рисунок 39" descr="http://sdamgia.ru/formula/0a/0a5082bffa131ffc754ab57fc86a49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0a/0a5082bffa131ffc754ab57fc86a49f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</w:t>
      </w:r>
      <w:r w:rsidRPr="000233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</w:t>
      </w:r>
      <w:r w:rsidRPr="000233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ко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мак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или, дру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сло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сме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от по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рав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сия. Таким об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зом, ам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пер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боль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чем вто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</w:t>
      </w:r>
    </w:p>
    <w:p w:rsidR="000233F9" w:rsidRPr="000233F9" w:rsidRDefault="000233F9" w:rsidP="000233F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233F9" w:rsidRDefault="000233F9" w:rsidP="000233F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 ука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 под но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0233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081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 2</w:t>
      </w:r>
    </w:p>
    <w:p w:rsidR="00081C0D" w:rsidRDefault="00081C0D" w:rsidP="00081C0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Задание 6</w:t>
      </w:r>
    </w:p>
    <w:p w:rsidR="00081C0D" w:rsidRDefault="00081C0D" w:rsidP="000233F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1C0D" w:rsidRDefault="00081C0D" w:rsidP="000233F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81C0D" w:rsidRPr="00D87616" w:rsidRDefault="00081C0D" w:rsidP="00081C0D">
      <w:pPr>
        <w:rPr>
          <w:sz w:val="2"/>
        </w:rPr>
      </w:pPr>
      <w:r w:rsidRPr="00D87616">
        <w:fldChar w:fldCharType="begin"/>
      </w:r>
      <w:r>
        <w:instrText xml:space="preserve"> INCLUDETEXT "http://192.168.1.1:800/docs/2B9C9372D6C8B8CB4CAD85897CBFA571/questions/PHIS.E11.C1.33/source0.xml?type=xs3qst&amp;guid=6E1110D4E8BCAF2941E24A34367A6E99" \c XML </w:instrText>
      </w:r>
      <w:r w:rsidRPr="00D87616">
        <w:fldChar w:fldCharType="separate"/>
      </w:r>
    </w:p>
    <w:p w:rsidR="00081C0D" w:rsidRDefault="00081C0D" w:rsidP="00081C0D">
      <w:r>
        <w:t xml:space="preserve">Намагниченный стальной стержень начинает свободное падение с нулевой начальной скоростью из положения, изображённого на рис. 1. Пролетая сквозь закреплённое проволочное кольцо, стержень создаёт в нём электрический ток, сила которого изменяется со временем так, как показано на рис. 2. </w:t>
      </w:r>
    </w:p>
    <w:p w:rsidR="00081C0D" w:rsidRDefault="00081C0D" w:rsidP="00081C0D">
      <w:pPr>
        <w:ind w:firstLine="284"/>
        <w:rPr>
          <w:sz w:val="2"/>
        </w:rPr>
      </w:pPr>
      <w:r w:rsidRPr="00721F9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4634865" cy="2064385"/>
                <wp:effectExtent l="5080" t="9525" r="17780" b="254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865" cy="2064385"/>
                          <a:chOff x="2138" y="3048"/>
                          <a:chExt cx="7299" cy="3251"/>
                        </a:xfrm>
                      </wpg:grpSpPr>
                      <wps:wsp>
                        <wps:cNvPr id="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3369"/>
                            <a:ext cx="49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0D" w:rsidRDefault="00081C0D" w:rsidP="00081C0D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77" y="5949"/>
                            <a:ext cx="84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0D" w:rsidRDefault="00081C0D" w:rsidP="00081C0D">
                              <w:r>
                                <w:t>Рис.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Freeform 12"/>
                        <wps:cNvSpPr>
                          <a:spLocks/>
                        </wps:cNvSpPr>
                        <wps:spPr bwMode="auto">
                          <a:xfrm>
                            <a:off x="5967" y="3463"/>
                            <a:ext cx="3302" cy="2412"/>
                          </a:xfrm>
                          <a:custGeom>
                            <a:avLst/>
                            <a:gdLst>
                              <a:gd name="T0" fmla="*/ 0 w 5910"/>
                              <a:gd name="T1" fmla="*/ 2138 h 3651"/>
                              <a:gd name="T2" fmla="*/ 560 w 5910"/>
                              <a:gd name="T3" fmla="*/ 2138 h 3651"/>
                              <a:gd name="T4" fmla="*/ 1270 w 5910"/>
                              <a:gd name="T5" fmla="*/ 2158 h 3651"/>
                              <a:gd name="T6" fmla="*/ 1810 w 5910"/>
                              <a:gd name="T7" fmla="*/ 2188 h 3651"/>
                              <a:gd name="T8" fmla="*/ 2270 w 5910"/>
                              <a:gd name="T9" fmla="*/ 2268 h 3651"/>
                              <a:gd name="T10" fmla="*/ 2670 w 5910"/>
                              <a:gd name="T11" fmla="*/ 2648 h 3651"/>
                              <a:gd name="T12" fmla="*/ 2850 w 5910"/>
                              <a:gd name="T13" fmla="*/ 3168 h 3651"/>
                              <a:gd name="T14" fmla="*/ 3020 w 5910"/>
                              <a:gd name="T15" fmla="*/ 3578 h 3651"/>
                              <a:gd name="T16" fmla="*/ 3130 w 5910"/>
                              <a:gd name="T17" fmla="*/ 3598 h 3651"/>
                              <a:gd name="T18" fmla="*/ 3250 w 5910"/>
                              <a:gd name="T19" fmla="*/ 3258 h 3651"/>
                              <a:gd name="T20" fmla="*/ 3360 w 5910"/>
                              <a:gd name="T21" fmla="*/ 2918 h 3651"/>
                              <a:gd name="T22" fmla="*/ 3500 w 5910"/>
                              <a:gd name="T23" fmla="*/ 2498 h 3651"/>
                              <a:gd name="T24" fmla="*/ 3670 w 5910"/>
                              <a:gd name="T25" fmla="*/ 2248 h 3651"/>
                              <a:gd name="T26" fmla="*/ 3940 w 5910"/>
                              <a:gd name="T27" fmla="*/ 1868 h 3651"/>
                              <a:gd name="T28" fmla="*/ 4090 w 5910"/>
                              <a:gd name="T29" fmla="*/ 1308 h 3651"/>
                              <a:gd name="T30" fmla="*/ 4170 w 5910"/>
                              <a:gd name="T31" fmla="*/ 838 h 3651"/>
                              <a:gd name="T32" fmla="*/ 4240 w 5910"/>
                              <a:gd name="T33" fmla="*/ 368 h 3651"/>
                              <a:gd name="T34" fmla="*/ 4250 w 5910"/>
                              <a:gd name="T35" fmla="*/ 198 h 3651"/>
                              <a:gd name="T36" fmla="*/ 4290 w 5910"/>
                              <a:gd name="T37" fmla="*/ 68 h 3651"/>
                              <a:gd name="T38" fmla="*/ 4330 w 5910"/>
                              <a:gd name="T39" fmla="*/ 8 h 3651"/>
                              <a:gd name="T40" fmla="*/ 4390 w 5910"/>
                              <a:gd name="T41" fmla="*/ 118 h 3651"/>
                              <a:gd name="T42" fmla="*/ 4430 w 5910"/>
                              <a:gd name="T43" fmla="*/ 378 h 3651"/>
                              <a:gd name="T44" fmla="*/ 4510 w 5910"/>
                              <a:gd name="T45" fmla="*/ 888 h 3651"/>
                              <a:gd name="T46" fmla="*/ 4620 w 5910"/>
                              <a:gd name="T47" fmla="*/ 1558 h 3651"/>
                              <a:gd name="T48" fmla="*/ 4890 w 5910"/>
                              <a:gd name="T49" fmla="*/ 2008 h 3651"/>
                              <a:gd name="T50" fmla="*/ 5510 w 5910"/>
                              <a:gd name="T51" fmla="*/ 2128 h 3651"/>
                              <a:gd name="T52" fmla="*/ 5910 w 5910"/>
                              <a:gd name="T53" fmla="*/ 2128 h 3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910" h="3651">
                                <a:moveTo>
                                  <a:pt x="0" y="2138"/>
                                </a:moveTo>
                                <a:cubicBezTo>
                                  <a:pt x="181" y="2135"/>
                                  <a:pt x="348" y="2135"/>
                                  <a:pt x="560" y="2138"/>
                                </a:cubicBezTo>
                                <a:cubicBezTo>
                                  <a:pt x="772" y="2141"/>
                                  <a:pt x="1062" y="2150"/>
                                  <a:pt x="1270" y="2158"/>
                                </a:cubicBezTo>
                                <a:cubicBezTo>
                                  <a:pt x="1478" y="2166"/>
                                  <a:pt x="1643" y="2170"/>
                                  <a:pt x="1810" y="2188"/>
                                </a:cubicBezTo>
                                <a:cubicBezTo>
                                  <a:pt x="1977" y="2206"/>
                                  <a:pt x="2127" y="2191"/>
                                  <a:pt x="2270" y="2268"/>
                                </a:cubicBezTo>
                                <a:cubicBezTo>
                                  <a:pt x="2413" y="2345"/>
                                  <a:pt x="2573" y="2498"/>
                                  <a:pt x="2670" y="2648"/>
                                </a:cubicBezTo>
                                <a:cubicBezTo>
                                  <a:pt x="2767" y="2798"/>
                                  <a:pt x="2792" y="3013"/>
                                  <a:pt x="2850" y="3168"/>
                                </a:cubicBezTo>
                                <a:cubicBezTo>
                                  <a:pt x="2908" y="3323"/>
                                  <a:pt x="2973" y="3506"/>
                                  <a:pt x="3020" y="3578"/>
                                </a:cubicBezTo>
                                <a:cubicBezTo>
                                  <a:pt x="3067" y="3650"/>
                                  <a:pt x="3092" y="3651"/>
                                  <a:pt x="3130" y="3598"/>
                                </a:cubicBezTo>
                                <a:cubicBezTo>
                                  <a:pt x="3168" y="3545"/>
                                  <a:pt x="3212" y="3371"/>
                                  <a:pt x="3250" y="3258"/>
                                </a:cubicBezTo>
                                <a:cubicBezTo>
                                  <a:pt x="3288" y="3145"/>
                                  <a:pt x="3318" y="3045"/>
                                  <a:pt x="3360" y="2918"/>
                                </a:cubicBezTo>
                                <a:cubicBezTo>
                                  <a:pt x="3402" y="2791"/>
                                  <a:pt x="3448" y="2610"/>
                                  <a:pt x="3500" y="2498"/>
                                </a:cubicBezTo>
                                <a:cubicBezTo>
                                  <a:pt x="3552" y="2386"/>
                                  <a:pt x="3597" y="2353"/>
                                  <a:pt x="3670" y="2248"/>
                                </a:cubicBezTo>
                                <a:cubicBezTo>
                                  <a:pt x="3743" y="2143"/>
                                  <a:pt x="3870" y="2025"/>
                                  <a:pt x="3940" y="1868"/>
                                </a:cubicBezTo>
                                <a:cubicBezTo>
                                  <a:pt x="4010" y="1711"/>
                                  <a:pt x="4052" y="1480"/>
                                  <a:pt x="4090" y="1308"/>
                                </a:cubicBezTo>
                                <a:cubicBezTo>
                                  <a:pt x="4128" y="1136"/>
                                  <a:pt x="4145" y="995"/>
                                  <a:pt x="4170" y="838"/>
                                </a:cubicBezTo>
                                <a:cubicBezTo>
                                  <a:pt x="4195" y="681"/>
                                  <a:pt x="4227" y="475"/>
                                  <a:pt x="4240" y="368"/>
                                </a:cubicBezTo>
                                <a:cubicBezTo>
                                  <a:pt x="4253" y="261"/>
                                  <a:pt x="4242" y="248"/>
                                  <a:pt x="4250" y="198"/>
                                </a:cubicBezTo>
                                <a:cubicBezTo>
                                  <a:pt x="4258" y="148"/>
                                  <a:pt x="4277" y="100"/>
                                  <a:pt x="4290" y="68"/>
                                </a:cubicBezTo>
                                <a:cubicBezTo>
                                  <a:pt x="4303" y="36"/>
                                  <a:pt x="4313" y="0"/>
                                  <a:pt x="4330" y="8"/>
                                </a:cubicBezTo>
                                <a:cubicBezTo>
                                  <a:pt x="4347" y="16"/>
                                  <a:pt x="4373" y="56"/>
                                  <a:pt x="4390" y="118"/>
                                </a:cubicBezTo>
                                <a:cubicBezTo>
                                  <a:pt x="4407" y="180"/>
                                  <a:pt x="4410" y="250"/>
                                  <a:pt x="4430" y="378"/>
                                </a:cubicBezTo>
                                <a:cubicBezTo>
                                  <a:pt x="4450" y="506"/>
                                  <a:pt x="4478" y="691"/>
                                  <a:pt x="4510" y="888"/>
                                </a:cubicBezTo>
                                <a:cubicBezTo>
                                  <a:pt x="4542" y="1085"/>
                                  <a:pt x="4557" y="1371"/>
                                  <a:pt x="4620" y="1558"/>
                                </a:cubicBezTo>
                                <a:cubicBezTo>
                                  <a:pt x="4683" y="1745"/>
                                  <a:pt x="4742" y="1913"/>
                                  <a:pt x="4890" y="2008"/>
                                </a:cubicBezTo>
                                <a:cubicBezTo>
                                  <a:pt x="5038" y="2103"/>
                                  <a:pt x="5340" y="2108"/>
                                  <a:pt x="5510" y="2128"/>
                                </a:cubicBezTo>
                                <a:cubicBezTo>
                                  <a:pt x="5680" y="2148"/>
                                  <a:pt x="5827" y="2128"/>
                                  <a:pt x="5910" y="212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73" y="4882"/>
                            <a:ext cx="34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67" y="3389"/>
                            <a:ext cx="0" cy="25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3" name="Group 15"/>
                        <wpg:cNvGrpSpPr>
                          <a:grpSpLocks/>
                        </wpg:cNvGrpSpPr>
                        <wpg:grpSpPr bwMode="auto">
                          <a:xfrm>
                            <a:off x="2138" y="3048"/>
                            <a:ext cx="2011" cy="3164"/>
                            <a:chOff x="2821" y="6460"/>
                            <a:chExt cx="2011" cy="3164"/>
                          </a:xfrm>
                        </wpg:grpSpPr>
                        <wpg:grpSp>
                          <wpg:cNvPr id="5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687" y="6817"/>
                              <a:ext cx="268" cy="1140"/>
                              <a:chOff x="3333" y="7312"/>
                              <a:chExt cx="408" cy="1181"/>
                            </a:xfrm>
                          </wpg:grpSpPr>
                          <wps:wsp>
                            <wps:cNvPr id="55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4" y="7852"/>
                                <a:ext cx="407" cy="641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3" y="7312"/>
                                <a:ext cx="407" cy="641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8" y="7552"/>
                              <a:ext cx="41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C0D" w:rsidRDefault="00081C0D" w:rsidP="00081C0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6808"/>
                              <a:ext cx="418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C0D" w:rsidRDefault="00081C0D" w:rsidP="00081C0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1"/>
                          <wps:cNvSpPr>
                            <a:spLocks/>
                          </wps:cNvSpPr>
                          <wps:spPr bwMode="auto">
                            <a:xfrm>
                              <a:off x="3271" y="6719"/>
                              <a:ext cx="472" cy="613"/>
                            </a:xfrm>
                            <a:custGeom>
                              <a:avLst/>
                              <a:gdLst>
                                <a:gd name="T0" fmla="*/ 542 w 542"/>
                                <a:gd name="T1" fmla="*/ 172 h 737"/>
                                <a:gd name="T2" fmla="*/ 502 w 542"/>
                                <a:gd name="T3" fmla="*/ 100 h 737"/>
                                <a:gd name="T4" fmla="*/ 397 w 542"/>
                                <a:gd name="T5" fmla="*/ 18 h 737"/>
                                <a:gd name="T6" fmla="*/ 240 w 542"/>
                                <a:gd name="T7" fmla="*/ 40 h 737"/>
                                <a:gd name="T8" fmla="*/ 67 w 542"/>
                                <a:gd name="T9" fmla="*/ 257 h 737"/>
                                <a:gd name="T10" fmla="*/ 15 w 542"/>
                                <a:gd name="T11" fmla="*/ 512 h 737"/>
                                <a:gd name="T12" fmla="*/ 0 w 542"/>
                                <a:gd name="T13" fmla="*/ 737 h 7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2" h="737">
                                  <a:moveTo>
                                    <a:pt x="542" y="172"/>
                                  </a:moveTo>
                                  <a:cubicBezTo>
                                    <a:pt x="535" y="160"/>
                                    <a:pt x="526" y="126"/>
                                    <a:pt x="502" y="100"/>
                                  </a:cubicBezTo>
                                  <a:cubicBezTo>
                                    <a:pt x="478" y="74"/>
                                    <a:pt x="441" y="28"/>
                                    <a:pt x="397" y="18"/>
                                  </a:cubicBezTo>
                                  <a:cubicBezTo>
                                    <a:pt x="353" y="8"/>
                                    <a:pt x="295" y="0"/>
                                    <a:pt x="240" y="40"/>
                                  </a:cubicBezTo>
                                  <a:cubicBezTo>
                                    <a:pt x="185" y="80"/>
                                    <a:pt x="104" y="178"/>
                                    <a:pt x="67" y="257"/>
                                  </a:cubicBezTo>
                                  <a:cubicBezTo>
                                    <a:pt x="30" y="336"/>
                                    <a:pt x="26" y="432"/>
                                    <a:pt x="15" y="512"/>
                                  </a:cubicBezTo>
                                  <a:cubicBezTo>
                                    <a:pt x="4" y="592"/>
                                    <a:pt x="3" y="690"/>
                                    <a:pt x="0" y="737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2"/>
                          <wps:cNvSpPr>
                            <a:spLocks/>
                          </wps:cNvSpPr>
                          <wps:spPr bwMode="auto">
                            <a:xfrm>
                              <a:off x="3911" y="6725"/>
                              <a:ext cx="483" cy="614"/>
                            </a:xfrm>
                            <a:custGeom>
                              <a:avLst/>
                              <a:gdLst>
                                <a:gd name="T0" fmla="*/ 0 w 555"/>
                                <a:gd name="T1" fmla="*/ 129 h 738"/>
                                <a:gd name="T2" fmla="*/ 33 w 555"/>
                                <a:gd name="T3" fmla="*/ 93 h 738"/>
                                <a:gd name="T4" fmla="*/ 135 w 555"/>
                                <a:gd name="T5" fmla="*/ 11 h 738"/>
                                <a:gd name="T6" fmla="*/ 315 w 555"/>
                                <a:gd name="T7" fmla="*/ 41 h 738"/>
                                <a:gd name="T8" fmla="*/ 488 w 555"/>
                                <a:gd name="T9" fmla="*/ 258 h 738"/>
                                <a:gd name="T10" fmla="*/ 540 w 555"/>
                                <a:gd name="T11" fmla="*/ 513 h 738"/>
                                <a:gd name="T12" fmla="*/ 555 w 555"/>
                                <a:gd name="T13" fmla="*/ 738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5" h="738">
                                  <a:moveTo>
                                    <a:pt x="0" y="129"/>
                                  </a:moveTo>
                                  <a:cubicBezTo>
                                    <a:pt x="6" y="124"/>
                                    <a:pt x="11" y="113"/>
                                    <a:pt x="33" y="93"/>
                                  </a:cubicBezTo>
                                  <a:cubicBezTo>
                                    <a:pt x="55" y="73"/>
                                    <a:pt x="88" y="20"/>
                                    <a:pt x="135" y="11"/>
                                  </a:cubicBezTo>
                                  <a:cubicBezTo>
                                    <a:pt x="182" y="2"/>
                                    <a:pt x="256" y="0"/>
                                    <a:pt x="315" y="41"/>
                                  </a:cubicBezTo>
                                  <a:cubicBezTo>
                                    <a:pt x="374" y="82"/>
                                    <a:pt x="451" y="179"/>
                                    <a:pt x="488" y="258"/>
                                  </a:cubicBezTo>
                                  <a:cubicBezTo>
                                    <a:pt x="525" y="337"/>
                                    <a:pt x="529" y="433"/>
                                    <a:pt x="540" y="513"/>
                                  </a:cubicBezTo>
                                  <a:cubicBezTo>
                                    <a:pt x="551" y="593"/>
                                    <a:pt x="552" y="691"/>
                                    <a:pt x="555" y="73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3"/>
                          <wps:cNvSpPr>
                            <a:spLocks/>
                          </wps:cNvSpPr>
                          <wps:spPr bwMode="auto">
                            <a:xfrm>
                              <a:off x="3916" y="7367"/>
                              <a:ext cx="479" cy="614"/>
                            </a:xfrm>
                            <a:custGeom>
                              <a:avLst/>
                              <a:gdLst>
                                <a:gd name="T0" fmla="*/ 0 w 550"/>
                                <a:gd name="T1" fmla="*/ 683 h 738"/>
                                <a:gd name="T2" fmla="*/ 130 w 550"/>
                                <a:gd name="T3" fmla="*/ 727 h 738"/>
                                <a:gd name="T4" fmla="*/ 310 w 550"/>
                                <a:gd name="T5" fmla="*/ 697 h 738"/>
                                <a:gd name="T6" fmla="*/ 483 w 550"/>
                                <a:gd name="T7" fmla="*/ 480 h 738"/>
                                <a:gd name="T8" fmla="*/ 535 w 550"/>
                                <a:gd name="T9" fmla="*/ 225 h 738"/>
                                <a:gd name="T10" fmla="*/ 550 w 550"/>
                                <a:gd name="T11" fmla="*/ 0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0" h="738">
                                  <a:moveTo>
                                    <a:pt x="0" y="683"/>
                                  </a:moveTo>
                                  <a:cubicBezTo>
                                    <a:pt x="22" y="691"/>
                                    <a:pt x="78" y="725"/>
                                    <a:pt x="130" y="727"/>
                                  </a:cubicBezTo>
                                  <a:cubicBezTo>
                                    <a:pt x="182" y="729"/>
                                    <a:pt x="251" y="738"/>
                                    <a:pt x="310" y="697"/>
                                  </a:cubicBezTo>
                                  <a:cubicBezTo>
                                    <a:pt x="369" y="656"/>
                                    <a:pt x="446" y="559"/>
                                    <a:pt x="483" y="480"/>
                                  </a:cubicBezTo>
                                  <a:cubicBezTo>
                                    <a:pt x="520" y="401"/>
                                    <a:pt x="524" y="305"/>
                                    <a:pt x="535" y="225"/>
                                  </a:cubicBezTo>
                                  <a:cubicBezTo>
                                    <a:pt x="546" y="145"/>
                                    <a:pt x="547" y="47"/>
                                    <a:pt x="550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4"/>
                          <wps:cNvSpPr>
                            <a:spLocks/>
                          </wps:cNvSpPr>
                          <wps:spPr bwMode="auto">
                            <a:xfrm>
                              <a:off x="3270" y="7361"/>
                              <a:ext cx="447" cy="637"/>
                            </a:xfrm>
                            <a:custGeom>
                              <a:avLst/>
                              <a:gdLst>
                                <a:gd name="T0" fmla="*/ 513 w 513"/>
                                <a:gd name="T1" fmla="*/ 723 h 766"/>
                                <a:gd name="T2" fmla="*/ 423 w 513"/>
                                <a:gd name="T3" fmla="*/ 762 h 766"/>
                                <a:gd name="T4" fmla="*/ 240 w 513"/>
                                <a:gd name="T5" fmla="*/ 697 h 766"/>
                                <a:gd name="T6" fmla="*/ 67 w 513"/>
                                <a:gd name="T7" fmla="*/ 480 h 766"/>
                                <a:gd name="T8" fmla="*/ 15 w 513"/>
                                <a:gd name="T9" fmla="*/ 225 h 766"/>
                                <a:gd name="T10" fmla="*/ 0 w 513"/>
                                <a:gd name="T11" fmla="*/ 0 h 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13" h="766">
                                  <a:moveTo>
                                    <a:pt x="513" y="723"/>
                                  </a:moveTo>
                                  <a:cubicBezTo>
                                    <a:pt x="498" y="729"/>
                                    <a:pt x="468" y="766"/>
                                    <a:pt x="423" y="762"/>
                                  </a:cubicBezTo>
                                  <a:cubicBezTo>
                                    <a:pt x="378" y="758"/>
                                    <a:pt x="299" y="744"/>
                                    <a:pt x="240" y="697"/>
                                  </a:cubicBezTo>
                                  <a:cubicBezTo>
                                    <a:pt x="181" y="650"/>
                                    <a:pt x="104" y="559"/>
                                    <a:pt x="67" y="480"/>
                                  </a:cubicBezTo>
                                  <a:cubicBezTo>
                                    <a:pt x="30" y="401"/>
                                    <a:pt x="26" y="305"/>
                                    <a:pt x="15" y="225"/>
                                  </a:cubicBezTo>
                                  <a:cubicBezTo>
                                    <a:pt x="4" y="145"/>
                                    <a:pt x="3" y="47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5"/>
                          <wps:cNvSpPr>
                            <a:spLocks/>
                          </wps:cNvSpPr>
                          <wps:spPr bwMode="auto">
                            <a:xfrm>
                              <a:off x="3864" y="6472"/>
                              <a:ext cx="965" cy="849"/>
                            </a:xfrm>
                            <a:custGeom>
                              <a:avLst/>
                              <a:gdLst>
                                <a:gd name="T0" fmla="*/ 0 w 1109"/>
                                <a:gd name="T1" fmla="*/ 442 h 1021"/>
                                <a:gd name="T2" fmla="*/ 127 w 1109"/>
                                <a:gd name="T3" fmla="*/ 165 h 1021"/>
                                <a:gd name="T4" fmla="*/ 399 w 1109"/>
                                <a:gd name="T5" fmla="*/ 15 h 1021"/>
                                <a:gd name="T6" fmla="*/ 707 w 1109"/>
                                <a:gd name="T7" fmla="*/ 75 h 1021"/>
                                <a:gd name="T8" fmla="*/ 985 w 1109"/>
                                <a:gd name="T9" fmla="*/ 384 h 1021"/>
                                <a:gd name="T10" fmla="*/ 1081 w 1109"/>
                                <a:gd name="T11" fmla="*/ 723 h 1021"/>
                                <a:gd name="T12" fmla="*/ 1109 w 1109"/>
                                <a:gd name="T13" fmla="*/ 1021 h 10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9" h="1021">
                                  <a:moveTo>
                                    <a:pt x="0" y="442"/>
                                  </a:moveTo>
                                  <a:cubicBezTo>
                                    <a:pt x="21" y="396"/>
                                    <a:pt x="60" y="236"/>
                                    <a:pt x="127" y="165"/>
                                  </a:cubicBezTo>
                                  <a:cubicBezTo>
                                    <a:pt x="194" y="94"/>
                                    <a:pt x="302" y="30"/>
                                    <a:pt x="399" y="15"/>
                                  </a:cubicBezTo>
                                  <a:cubicBezTo>
                                    <a:pt x="496" y="0"/>
                                    <a:pt x="609" y="14"/>
                                    <a:pt x="707" y="75"/>
                                  </a:cubicBezTo>
                                  <a:cubicBezTo>
                                    <a:pt x="805" y="136"/>
                                    <a:pt x="923" y="276"/>
                                    <a:pt x="985" y="384"/>
                                  </a:cubicBezTo>
                                  <a:cubicBezTo>
                                    <a:pt x="1047" y="492"/>
                                    <a:pt x="1061" y="616"/>
                                    <a:pt x="1081" y="723"/>
                                  </a:cubicBezTo>
                                  <a:cubicBezTo>
                                    <a:pt x="1102" y="829"/>
                                    <a:pt x="1103" y="959"/>
                                    <a:pt x="1109" y="1021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6"/>
                          <wps:cNvSpPr>
                            <a:spLocks/>
                          </wps:cNvSpPr>
                          <wps:spPr bwMode="auto">
                            <a:xfrm>
                              <a:off x="3856" y="7321"/>
                              <a:ext cx="976" cy="886"/>
                            </a:xfrm>
                            <a:custGeom>
                              <a:avLst/>
                              <a:gdLst>
                                <a:gd name="T0" fmla="*/ 0 w 1121"/>
                                <a:gd name="T1" fmla="*/ 757 h 1066"/>
                                <a:gd name="T2" fmla="*/ 258 w 1121"/>
                                <a:gd name="T3" fmla="*/ 1005 h 1066"/>
                                <a:gd name="T4" fmla="*/ 663 w 1121"/>
                                <a:gd name="T5" fmla="*/ 1012 h 1066"/>
                                <a:gd name="T6" fmla="*/ 996 w 1121"/>
                                <a:gd name="T7" fmla="*/ 683 h 1066"/>
                                <a:gd name="T8" fmla="*/ 1092 w 1121"/>
                                <a:gd name="T9" fmla="*/ 345 h 1066"/>
                                <a:gd name="T10" fmla="*/ 1121 w 1121"/>
                                <a:gd name="T11" fmla="*/ 0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21" h="1066">
                                  <a:moveTo>
                                    <a:pt x="0" y="757"/>
                                  </a:moveTo>
                                  <a:cubicBezTo>
                                    <a:pt x="43" y="798"/>
                                    <a:pt x="148" y="963"/>
                                    <a:pt x="258" y="1005"/>
                                  </a:cubicBezTo>
                                  <a:cubicBezTo>
                                    <a:pt x="368" y="1047"/>
                                    <a:pt x="540" y="1066"/>
                                    <a:pt x="663" y="1012"/>
                                  </a:cubicBezTo>
                                  <a:cubicBezTo>
                                    <a:pt x="786" y="958"/>
                                    <a:pt x="925" y="794"/>
                                    <a:pt x="996" y="683"/>
                                  </a:cubicBezTo>
                                  <a:cubicBezTo>
                                    <a:pt x="1067" y="572"/>
                                    <a:pt x="1071" y="459"/>
                                    <a:pt x="1092" y="345"/>
                                  </a:cubicBezTo>
                                  <a:cubicBezTo>
                                    <a:pt x="1113" y="231"/>
                                    <a:pt x="1115" y="72"/>
                                    <a:pt x="1121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7"/>
                          <wps:cNvSpPr>
                            <a:spLocks/>
                          </wps:cNvSpPr>
                          <wps:spPr bwMode="auto">
                            <a:xfrm>
                              <a:off x="2823" y="6460"/>
                              <a:ext cx="975" cy="849"/>
                            </a:xfrm>
                            <a:custGeom>
                              <a:avLst/>
                              <a:gdLst>
                                <a:gd name="T0" fmla="*/ 1120 w 1120"/>
                                <a:gd name="T1" fmla="*/ 460 h 1021"/>
                                <a:gd name="T2" fmla="*/ 982 w 1120"/>
                                <a:gd name="T3" fmla="*/ 165 h 1021"/>
                                <a:gd name="T4" fmla="*/ 710 w 1120"/>
                                <a:gd name="T5" fmla="*/ 15 h 1021"/>
                                <a:gd name="T6" fmla="*/ 402 w 1120"/>
                                <a:gd name="T7" fmla="*/ 75 h 1021"/>
                                <a:gd name="T8" fmla="*/ 124 w 1120"/>
                                <a:gd name="T9" fmla="*/ 384 h 1021"/>
                                <a:gd name="T10" fmla="*/ 28 w 1120"/>
                                <a:gd name="T11" fmla="*/ 723 h 1021"/>
                                <a:gd name="T12" fmla="*/ 0 w 1120"/>
                                <a:gd name="T13" fmla="*/ 1021 h 10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0" h="1021">
                                  <a:moveTo>
                                    <a:pt x="1120" y="460"/>
                                  </a:moveTo>
                                  <a:cubicBezTo>
                                    <a:pt x="1097" y="410"/>
                                    <a:pt x="1050" y="239"/>
                                    <a:pt x="982" y="165"/>
                                  </a:cubicBezTo>
                                  <a:cubicBezTo>
                                    <a:pt x="914" y="91"/>
                                    <a:pt x="807" y="30"/>
                                    <a:pt x="710" y="15"/>
                                  </a:cubicBezTo>
                                  <a:cubicBezTo>
                                    <a:pt x="613" y="0"/>
                                    <a:pt x="500" y="14"/>
                                    <a:pt x="402" y="75"/>
                                  </a:cubicBezTo>
                                  <a:cubicBezTo>
                                    <a:pt x="304" y="136"/>
                                    <a:pt x="186" y="276"/>
                                    <a:pt x="124" y="384"/>
                                  </a:cubicBezTo>
                                  <a:cubicBezTo>
                                    <a:pt x="62" y="492"/>
                                    <a:pt x="48" y="616"/>
                                    <a:pt x="28" y="723"/>
                                  </a:cubicBezTo>
                                  <a:cubicBezTo>
                                    <a:pt x="7" y="829"/>
                                    <a:pt x="6" y="959"/>
                                    <a:pt x="0" y="1021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8"/>
                          <wps:cNvSpPr>
                            <a:spLocks/>
                          </wps:cNvSpPr>
                          <wps:spPr bwMode="auto">
                            <a:xfrm>
                              <a:off x="2821" y="7308"/>
                              <a:ext cx="954" cy="887"/>
                            </a:xfrm>
                            <a:custGeom>
                              <a:avLst/>
                              <a:gdLst>
                                <a:gd name="T0" fmla="*/ 1095 w 1095"/>
                                <a:gd name="T1" fmla="*/ 784 h 1066"/>
                                <a:gd name="T2" fmla="*/ 863 w 1095"/>
                                <a:gd name="T3" fmla="*/ 1005 h 1066"/>
                                <a:gd name="T4" fmla="*/ 458 w 1095"/>
                                <a:gd name="T5" fmla="*/ 1012 h 1066"/>
                                <a:gd name="T6" fmla="*/ 125 w 1095"/>
                                <a:gd name="T7" fmla="*/ 683 h 1066"/>
                                <a:gd name="T8" fmla="*/ 29 w 1095"/>
                                <a:gd name="T9" fmla="*/ 345 h 1066"/>
                                <a:gd name="T10" fmla="*/ 0 w 1095"/>
                                <a:gd name="T11" fmla="*/ 0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95" h="1066">
                                  <a:moveTo>
                                    <a:pt x="1095" y="784"/>
                                  </a:moveTo>
                                  <a:cubicBezTo>
                                    <a:pt x="1056" y="821"/>
                                    <a:pt x="969" y="967"/>
                                    <a:pt x="863" y="1005"/>
                                  </a:cubicBezTo>
                                  <a:cubicBezTo>
                                    <a:pt x="757" y="1043"/>
                                    <a:pt x="581" y="1066"/>
                                    <a:pt x="458" y="1012"/>
                                  </a:cubicBezTo>
                                  <a:cubicBezTo>
                                    <a:pt x="335" y="958"/>
                                    <a:pt x="196" y="794"/>
                                    <a:pt x="125" y="683"/>
                                  </a:cubicBezTo>
                                  <a:cubicBezTo>
                                    <a:pt x="54" y="572"/>
                                    <a:pt x="50" y="459"/>
                                    <a:pt x="29" y="345"/>
                                  </a:cubicBezTo>
                                  <a:cubicBezTo>
                                    <a:pt x="8" y="231"/>
                                    <a:pt x="6" y="72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1" y="9333"/>
                              <a:ext cx="731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C0D" w:rsidRDefault="00081C0D" w:rsidP="00081C0D">
                                <w:r>
                                  <w:t>Рис. 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8811"/>
                              <a:ext cx="836" cy="3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9" y="7965"/>
                              <a:ext cx="14" cy="1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4" y="9176"/>
                              <a:ext cx="1" cy="2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555" y="4879"/>
                            <a:ext cx="1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495" y="4234"/>
                            <a:ext cx="1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26" style="position:absolute;left:0;text-align:left;margin-left:36pt;margin-top:4.3pt;width:364.95pt;height:162.55pt;z-index:251659264" coordorigin="2138,3048" coordsize="7299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617;top:3369;width:49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081C0D" w:rsidRDefault="00081C0D" w:rsidP="00081C0D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11" o:spid="_x0000_s1028" type="#_x0000_t202" style="position:absolute;left:8177;top:5949;width:84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081C0D" w:rsidRDefault="00081C0D" w:rsidP="00081C0D">
                        <w:r>
                          <w:t>Рис. 2</w:t>
                        </w:r>
                      </w:p>
                    </w:txbxContent>
                  </v:textbox>
                </v:shape>
                <v:shape id="Freeform 12" o:spid="_x0000_s1029" style="position:absolute;left:5967;top:3463;width:3302;height:2412;visibility:visible;mso-wrap-style:square;v-text-anchor:top" coordsize="5910,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ON8IA&#10;AADbAAAADwAAAGRycy9kb3ducmV2LnhtbERPy2oCMRTdC/5DuIIb0YxCWzsaRQRpFwXx0dblZXKd&#10;DE5uhiQdp39vFoUuD+e9XHe2Fi35UDlWMJ1kIIgLpysuFZxPu/EcRIjIGmvHpOCXAqxX/d4Sc+3u&#10;fKD2GEuRQjjkqMDE2ORShsKQxTBxDXHirs5bjAn6UmqP9xRuaznLsmdpseLUYLChraHidvyxCvyH&#10;H32135fWvJ7xTd/2u/nh5VOp4aDbLEBE6uK/+M/9rhU8pfXpS/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A43wgAAANsAAAAPAAAAAAAAAAAAAAAAAJgCAABkcnMvZG93&#10;bnJldi54bWxQSwUGAAAAAAQABAD1AAAAhwMAAAAA&#10;" path="m,2138v181,-3,348,-3,560,c772,2141,1062,2150,1270,2158v208,8,373,12,540,30c1977,2206,2127,2191,2270,2268v143,77,303,230,400,380c2767,2798,2792,3013,2850,3168v58,155,123,338,170,410c3067,3650,3092,3651,3130,3598v38,-53,82,-227,120,-340c3288,3145,3318,3045,3360,2918v42,-127,88,-308,140,-420c3552,2386,3597,2353,3670,2248v73,-105,200,-223,270,-380c4010,1711,4052,1480,4090,1308v38,-172,55,-313,80,-470c4195,681,4227,475,4240,368v13,-107,2,-120,10,-170c4258,148,4277,100,4290,68,4303,36,4313,,4330,8v17,8,43,48,60,110c4407,180,4410,250,4430,378v20,128,48,313,80,510c4542,1085,4557,1371,4620,1558v63,187,122,355,270,450c5038,2103,5340,2108,5510,2128v170,20,317,,400,e" filled="f" strokeweight="1.5pt">
                  <v:path arrowok="t" o:connecttype="custom" o:connectlocs="0,1412;313,1412;710,1426;1011,1445;1268,1498;1492,1749;1592,2093;1687,2364;1749,2377;1816,2152;1877,1928;1955,1650;2050,1485;2201,1234;2285,864;2330,554;2369,243;2375,131;2397,45;2419,5;2453,78;2475,250;2520,587;2581,1029;2732,1327;3079,1406;3302,1406" o:connectangles="0,0,0,0,0,0,0,0,0,0,0,0,0,0,0,0,0,0,0,0,0,0,0,0,0,0,0"/>
                </v:shape>
                <v:line id="Line 13" o:spid="_x0000_s1030" style="position:absolute;visibility:visible;mso-wrap-style:square" from="5973,4882" to="9437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Cl5sUAAADbAAAADwAAAGRycy9kb3ducmV2LnhtbESP3WoCMRSE7wt9h3AK3kjN6qKW1awU&#10;QaogUrW9P27O/tDNyZKkur59Uyj0cpiZb5jlqjetuJLzjWUF41ECgriwuuFKwcd58/wCwgdkja1l&#10;UnAnD6v88WGJmbY3PtL1FCoRIewzVFCH0GVS+qImg35kO+LoldYZDFG6SmqHtwg3rZwkyUwabDgu&#10;1NjRuqbi6/RtFMz3zWV+OLihpPNuun3/fEvLNFVq8NS/LkAE6sN/+K+91QqmY/j9En+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Cl5sUAAADbAAAADwAAAAAAAAAA&#10;AAAAAAChAgAAZHJzL2Rvd25yZXYueG1sUEsFBgAAAAAEAAQA+QAAAJMDAAAAAA==&#10;" strokeweight=".5pt">
                  <v:stroke endarrow="block"/>
                </v:line>
                <v:line id="Line 14" o:spid="_x0000_s1031" style="position:absolute;flip:y;visibility:visible;mso-wrap-style:square" from="5967,3389" to="5967,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bO8QAAADbAAAADwAAAGRycy9kb3ducmV2LnhtbESPQWvCQBSE7wX/w/IEb3UT0SKpqxih&#10;0lNaY3p/ZF+T0OzbsLvV1F/fLRQ8DjPzDbPZjaYXF3K+s6wgnScgiGurO24UVOeXxzUIH5A19pZJ&#10;wQ952G0nDxvMtL3yiS5laESEsM9QQRvCkEnp65YM+rkdiKP3aZ3BEKVrpHZ4jXDTy0WSPEmDHceF&#10;Fgc6tFR/ld9GwemtWH4sj/l7lbvilkqdVFxUSs2m4/4ZRKAx3MP/7VetYLWAvy/xB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hZs7xAAAANsAAAAPAAAAAAAAAAAA&#10;AAAAAKECAABkcnMvZG93bnJldi54bWxQSwUGAAAAAAQABAD5AAAAkgMAAAAA&#10;" strokeweight=".5pt">
                  <v:stroke endarrow="block"/>
                </v:line>
                <v:group id="Group 15" o:spid="_x0000_s1032" style="position:absolute;left:2138;top:3048;width:2011;height:3164" coordorigin="2821,6460" coordsize="2011,3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Group 16" o:spid="_x0000_s1033" style="position:absolute;left:3687;top:6817;width:268;height:1140" coordorigin="3333,7312" coordsize="408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7" o:spid="_x0000_s1034" type="#_x0000_t16" style="position:absolute;left:3334;top:7852;width:40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7pMMA&#10;AADb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97pMMAAADbAAAADwAAAAAAAAAAAAAAAACYAgAAZHJzL2Rv&#10;d25yZXYueG1sUEsFBgAAAAAEAAQA9QAAAIgDAAAAAA==&#10;"/>
                    <v:shape id="AutoShape 18" o:spid="_x0000_s1035" type="#_x0000_t16" style="position:absolute;left:3333;top:7312;width:40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7PcMA&#10;AADbAAAADwAAAGRycy9kb3ducmV2LnhtbESPwWrDMBBE74X+g9hCbo1UQ03iRjGlUDA9BOoYnxdr&#10;a7uxVsZSHefvo0Igx2Fm3jC7fLGDmGnyvWMNL2sFgrhxpudWQ3X8fN6A8AHZ4OCYNFzIQ75/fNhh&#10;ZtyZv2kuQysihH2GGroQxkxK33Rk0a/dSBy9HzdZDFFOrTQTniPcDjJRKpUWe44LHY700VFzKv+s&#10;hvL3a1626aFO6kqZhlXhhlOh9eppeX8DEWgJ9/CtXRgNryn8f4k/QO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H7PcMAAADbAAAADwAAAAAAAAAAAAAAAACYAgAAZHJzL2Rv&#10;d25yZXYueG1sUEsFBgAAAAAEAAQA9QAAAIgDAAAAAA==&#10;" fillcolor="silver"/>
                  </v:group>
                  <v:shape id="Text Box 19" o:spid="_x0000_s1036" type="#_x0000_t202" style="position:absolute;left:3548;top:7552;width:4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081C0D" w:rsidRDefault="00081C0D" w:rsidP="00081C0D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0" o:spid="_x0000_s1037" type="#_x0000_t202" style="position:absolute;left:3558;top:6808;width:418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081C0D" w:rsidRDefault="00081C0D" w:rsidP="00081C0D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Freeform 21" o:spid="_x0000_s1038" style="position:absolute;left:3271;top:6719;width:472;height:613;visibility:visible;mso-wrap-style:square;v-text-anchor:top" coordsize="542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G/8EA&#10;AADbAAAADwAAAGRycy9kb3ducmV2LnhtbESPzWrDMBCE74W8g9hAbrWckpbEiRJCaU2vcQy5Ltb6&#10;h1grIym2+/ZVodDjMDPfMIfTbHoxkvOdZQXrJAVBXFndcaOgvH4+b0H4gKyxt0wKvsnD6bh4OmCm&#10;7cQXGovQiAhhn6GCNoQhk9JXLRn0iR2Io1dbZzBE6RqpHU4Rbnr5kqZv0mDHcaHFgd5bqu7Fwyi4&#10;5DwVm77MP9g90Olb7bZVrdRqOZ/3IALN4T/81/7SCl538Psl/gB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ihv/BAAAA2wAAAA8AAAAAAAAAAAAAAAAAmAIAAGRycy9kb3du&#10;cmV2LnhtbFBLBQYAAAAABAAEAPUAAACGAwAAAAA=&#10;" path="m542,172v-7,-12,-16,-46,-40,-72c478,74,441,28,397,18,353,8,295,,240,40,185,80,104,178,67,257,30,336,26,432,15,512,4,592,3,690,,737e" filled="f" strokeweight=".5pt">
                    <v:stroke dashstyle="dash"/>
                    <v:path arrowok="t" o:connecttype="custom" o:connectlocs="472,143;437,83;346,15;209,33;58,214;13,426;0,613" o:connectangles="0,0,0,0,0,0,0"/>
                  </v:shape>
                  <v:shape id="Freeform 22" o:spid="_x0000_s1039" style="position:absolute;left:3911;top:6725;width:483;height:614;visibility:visible;mso-wrap-style:square;v-text-anchor:top" coordsize="555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OD8IA&#10;AADbAAAADwAAAGRycy9kb3ducmV2LnhtbERPz2vCMBS+D/wfwhO8jJnqQaQzilRl22WwOpjHZ/Ns&#10;i81LSbKm+++Xw2DHj+/3ZjeaTgzkfGtZwWKegSCurG65VvB5Pj2tQfiArLGzTAp+yMNuO3nYYK5t&#10;5A8aylCLFMI+RwVNCH0upa8aMujntidO3M06gyFBV0vtMKZw08lllq2kwZZTQ4M9FQ1V9/LbKIgX&#10;Xz5e48v7/hCH9Zs/FtmXK5SaTcf9M4hAY/gX/7lftYJVWp++p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M4PwgAAANsAAAAPAAAAAAAAAAAAAAAAAJgCAABkcnMvZG93&#10;bnJldi54bWxQSwUGAAAAAAQABAD1AAAAhwMAAAAA&#10;" path="m,129c6,124,11,113,33,93,55,73,88,20,135,11,182,2,256,,315,41v59,41,136,138,173,217c525,337,529,433,540,513v11,80,12,178,15,225e" filled="f" strokeweight=".5pt">
                    <v:stroke dashstyle="dash"/>
                    <v:path arrowok="t" o:connecttype="custom" o:connectlocs="0,107;29,77;117,9;274,34;425,215;470,427;483,614" o:connectangles="0,0,0,0,0,0,0"/>
                  </v:shape>
                  <v:shape id="Freeform 23" o:spid="_x0000_s1040" style="position:absolute;left:3916;top:7367;width:479;height:614;visibility:visible;mso-wrap-style:square;v-text-anchor:top" coordsize="55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69cQA&#10;AADbAAAADwAAAGRycy9kb3ducmV2LnhtbESPT4vCMBTE74LfITxhb5rqwT/VtCyC4GXFVXfx+Gie&#10;bdnmpTSxtt/eCAseh5n5DbNJO1OJlhpXWlYwnUQgiDOrS84VXM678RKE88gaK8ukoCcHaTIcbDDW&#10;9sHf1J58LgKEXYwKCu/rWEqXFWTQTWxNHLybbQz6IJtc6gYfAW4qOYuiuTRYclgosKZtQdnf6W4U&#10;yONs0X4t9G/fZ+VlJQ/X++7nqtTHqPtcg/DU+Xf4v73XCuZTeH0JP0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/OvXEAAAA2wAAAA8AAAAAAAAAAAAAAAAAmAIAAGRycy9k&#10;b3ducmV2LnhtbFBLBQYAAAAABAAEAPUAAACJAwAAAAA=&#10;" path="m,683v22,8,78,42,130,44c182,729,251,738,310,697,369,656,446,559,483,480v37,-79,41,-175,52,-255c546,145,547,47,550,e" filled="f" strokeweight=".5pt">
                    <v:stroke dashstyle="dash"/>
                    <v:path arrowok="t" o:connecttype="custom" o:connectlocs="0,568;113,605;270,580;421,399;466,187;479,0" o:connectangles="0,0,0,0,0,0"/>
                  </v:shape>
                  <v:shape id="Freeform 24" o:spid="_x0000_s1041" style="position:absolute;left:3270;top:7361;width:447;height:637;visibility:visible;mso-wrap-style:square;v-text-anchor:top" coordsize="513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7RcUA&#10;AADbAAAADwAAAGRycy9kb3ducmV2LnhtbESPQWvCQBSE7wX/w/IKXkQ3epAmukoUxNJTqx48PrKv&#10;2ZDs25BdY/TXdwuFHoeZ+YZZbwfbiJ46XzlWMJ8lIIgLpysuFVzOh+kbCB+QNTaOScGDPGw3o5c1&#10;Ztrd+Yv6UyhFhLDPUIEJoc2k9IUhi37mWuLofbvOYoiyK6Xu8B7htpGLJFlKixXHBYMt7Q0V9elm&#10;FXwcd2nST+rP6/OZ5hOTu7Q+XJUavw75CkSgIfyH/9rvWsFyAb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HtFxQAAANsAAAAPAAAAAAAAAAAAAAAAAJgCAABkcnMv&#10;ZG93bnJldi54bWxQSwUGAAAAAAQABAD1AAAAigMAAAAA&#10;" path="m513,723v-15,6,-45,43,-90,39c378,758,299,744,240,697,181,650,104,559,67,480,30,401,26,305,15,225,4,145,3,47,,e" filled="f" strokeweight=".5pt">
                    <v:stroke dashstyle="dash"/>
                    <v:path arrowok="t" o:connecttype="custom" o:connectlocs="447,601;369,634;209,580;58,399;13,187;0,0" o:connectangles="0,0,0,0,0,0"/>
                  </v:shape>
                  <v:shape id="Freeform 25" o:spid="_x0000_s1042" style="position:absolute;left:3864;top:6472;width:965;height:849;visibility:visible;mso-wrap-style:square;v-text-anchor:top" coordsize="1109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ZPMMA&#10;AADbAAAADwAAAGRycy9kb3ducmV2LnhtbESPQYvCMBSE74L/ITxhL6JptyBLNYoUlL0tVlk8Pppn&#10;W21eapPV7r83guBxmJlvmMWqN424UedqywriaQSCuLC65lLBYb+ZfIFwHlljY5kU/JOD1XI4WGCq&#10;7Z13dMt9KQKEXYoKKu/bVEpXVGTQTW1LHLyT7Qz6ILtS6g7vAW4a+RlFM2mw5rBQYUtZRcUl/zMK&#10;tj/X6PLLx9hl41N2zpNNvU5ipT5G/XoOwlPv3+FX+1srmCX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iZPMMAAADbAAAADwAAAAAAAAAAAAAAAACYAgAAZHJzL2Rv&#10;d25yZXYueG1sUEsFBgAAAAAEAAQA9QAAAIgDAAAAAA==&#10;" path="m,442c21,396,60,236,127,165,194,94,302,30,399,15,496,,609,14,707,75v98,61,216,201,278,309c1047,492,1061,616,1081,723v21,106,22,236,28,298e" filled="f" strokeweight=".5pt">
                    <v:stroke dashstyle="dash"/>
                    <v:path arrowok="t" o:connecttype="custom" o:connectlocs="0,368;111,137;347,12;615,62;857,319;941,601;965,849" o:connectangles="0,0,0,0,0,0,0"/>
                  </v:shape>
                  <v:shape id="Freeform 26" o:spid="_x0000_s1043" style="position:absolute;left:3856;top:7321;width:976;height:886;visibility:visible;mso-wrap-style:square;v-text-anchor:top" coordsize="1121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J4sIA&#10;AADbAAAADwAAAGRycy9kb3ducmV2LnhtbESPT4vCMBTE7wt+h/AEb2vqIv6pRnEXlL1aPXh8Nq9p&#10;sXnpNlHrt98IgsdhZn7DLNedrcWNWl85VjAaJiCIc6crNgqOh+3nDIQPyBprx6TgQR7Wq97HElPt&#10;7rynWxaMiBD2KSooQ2hSKX1ekkU/dA1x9ArXWgxRtkbqFu8Rbmv5lSQTabHiuFBiQz8l5ZfsahXY&#10;y/U0Phc0TabzrDA7M//+01qpQb/bLEAE6sI7/Gr/agWTMT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EniwgAAANsAAAAPAAAAAAAAAAAAAAAAAJgCAABkcnMvZG93&#10;bnJldi54bWxQSwUGAAAAAAQABAD1AAAAhwMAAAAA&#10;" path="m,757v43,41,148,206,258,248c368,1047,540,1066,663,1012,786,958,925,794,996,683v71,-111,75,-224,96,-338c1113,231,1115,72,1121,e" filled="f" strokeweight=".5pt">
                    <v:stroke dashstyle="dash"/>
                    <v:path arrowok="t" o:connecttype="custom" o:connectlocs="0,629;225,835;577,841;867,568;951,287;976,0" o:connectangles="0,0,0,0,0,0"/>
                  </v:shape>
                  <v:shape id="Freeform 27" o:spid="_x0000_s1044" style="position:absolute;left:2823;top:6460;width:975;height:849;visibility:visible;mso-wrap-style:square;v-text-anchor:top" coordsize="1120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9z1sQA&#10;AADbAAAADwAAAGRycy9kb3ducmV2LnhtbESP3YrCMBSE7wXfIRzBO00VFOkaxVUrC96sPw9wtjnb&#10;FpuT0sTa+vQbYcHLYWa+YZbr1pSiodoVlhVMxhEI4tTqgjMF10syWoBwHlljaZkUdORgver3lhhr&#10;++ATNWefiQBhF6OC3PsqltKlORl0Y1sRB+/X1gZ9kHUmdY2PADelnEbRXBosOCzkWNE2p/R2vhsF&#10;G9t+H7rPZJ+Ux9v2p2uei93sotRw0G4+QHhq/Tv83/7SCuYzeH0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/c9bEAAAA2wAAAA8AAAAAAAAAAAAAAAAAmAIAAGRycy9k&#10;b3ducmV2LnhtbFBLBQYAAAAABAAEAPUAAACJAwAAAAA=&#10;" path="m1120,460c1097,410,1050,239,982,165,914,91,807,30,710,15,613,,500,14,402,75,304,136,186,276,124,384,62,492,48,616,28,723,7,829,6,959,,1021e" filled="f" strokeweight=".5pt">
                    <v:stroke dashstyle="dash"/>
                    <v:path arrowok="t" o:connecttype="custom" o:connectlocs="975,383;855,137;618,12;350,62;108,319;24,601;0,849" o:connectangles="0,0,0,0,0,0,0"/>
                  </v:shape>
                  <v:shape id="Freeform 28" o:spid="_x0000_s1045" style="position:absolute;left:2821;top:7308;width:954;height:887;visibility:visible;mso-wrap-style:square;v-text-anchor:top" coordsize="1095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urcEA&#10;AADbAAAADwAAAGRycy9kb3ducmV2LnhtbESPQYvCMBSE7wv+h/AEb2vqHopUo4igqwcFq+D12Tzb&#10;avNSmqj13xtB8DjMzDfMeNqaStypcaVlBYN+BII4s7rkXMFhv/gdgnAeWWNlmRQ8ycF00vkZY6Lt&#10;g3d0T30uAoRdggoK7+tESpcVZND1bU0cvLNtDPogm1zqBh8Bbir5F0WxNFhyWCiwpnlB2TW9GQWc&#10;LTZ+Scf/FV7sOt3mz9N6VirV67azEQhPrf+GP+2VVhDH8P4SfoC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OLq3BAAAA2wAAAA8AAAAAAAAAAAAAAAAAmAIAAGRycy9kb3du&#10;cmV2LnhtbFBLBQYAAAAABAAEAPUAAACGAwAAAAA=&#10;" path="m1095,784v-39,37,-126,183,-232,221c757,1043,581,1066,458,1012,335,958,196,794,125,683,54,572,50,459,29,345,8,231,6,72,,e" filled="f" strokeweight=".5pt">
                    <v:stroke dashstyle="dash"/>
                    <v:path arrowok="t" o:connecttype="custom" o:connectlocs="954,652;752,836;399,842;109,568;25,287;0,0" o:connectangles="0,0,0,0,0,0"/>
                  </v:shape>
                  <v:shape id="Text Box 29" o:spid="_x0000_s1046" type="#_x0000_t202" style="position:absolute;left:3571;top:9333;width:73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<v:textbox inset="0,0,0,0">
                      <w:txbxContent>
                        <w:p w:rsidR="00081C0D" w:rsidRDefault="00081C0D" w:rsidP="00081C0D">
                          <w:r>
                            <w:t>Рис. 1</w:t>
                          </w:r>
                        </w:p>
                      </w:txbxContent>
                    </v:textbox>
                  </v:shape>
                  <v:oval id="Oval 30" o:spid="_x0000_s1047" style="position:absolute;left:3414;top:8811;width:83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XdcAA&#10;AADbAAAADwAAAGRycy9kb3ducmV2LnhtbERPy4rCMBTdD8w/hDvgbkytUIZqFB8ILtz4WLi8NHfa&#10;Ms1NSdKHfr1ZCLM8nPdyPZpG9OR8bVnBbJqAIC6srrlUcLsevn9A+ICssbFMCh7kYb36/Fhiru3A&#10;Z+ovoRQxhH2OCqoQ2lxKX1Rk0E9tSxy5X+sMhghdKbXDIYabRqZJkkmDNceGClvaVVT8XTqjYGvu&#10;1y7dZ6dHN+7uvX1u5qkblJp8jZsFiEBj+Be/3UetIItj4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WXdcAAAADbAAAADwAAAAAAAAAAAAAAAACYAgAAZHJzL2Rvd25y&#10;ZXYueG1sUEsFBgAAAAAEAAQA9QAAAIUDAAAAAA==&#10;" strokeweight="2.25pt"/>
                  <v:line id="Line 31" o:spid="_x0000_s1048" style="position:absolute;visibility:visible;mso-wrap-style:square" from="3809,7965" to="3823,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4jAsQAAADbAAAADwAAAGRycy9kb3ducmV2LnhtbESPQWsCMRSE7wX/Q3hCbzXbHrSuRqmF&#10;Qhd6WbXQ4yN5bhY3L8vmVdd/3xQKPQ4z8w2z3o6hUxcaUhvZwOOsAEVso2u5MXA8vD08g0qC7LCL&#10;TAZulGC7mdytsXTxyjVd9tKoDOFUogEv0pdaJ+spYJrFnjh7pzgElCyHRrsBrxkeOv1UFHMdsOW8&#10;4LGnV0/2vP8OBupgb1Xd7tzJfn4sdn5RiXxVxtxPx5cVKKFR/sN/7XdnYL6E3y/5B+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7iMCxAAAANsAAAAPAAAAAAAAAAAA&#10;AAAAAKECAABkcnMvZG93bnJldi54bWxQSwUGAAAAAAQABAD5AAAAkgMAAAAA&#10;" strokecolor="#969696">
                    <v:stroke dashstyle="dash"/>
                  </v:line>
                  <v:line id="Line 32" o:spid="_x0000_s1049" style="position:absolute;visibility:visible;mso-wrap-style:square" from="3824,9176" to="3825,9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0cQsAAAADbAAAADwAAAGRycy9kb3ducmV2LnhtbERPO2vDMBDeC/0P4grdGrkd6uBGCU2h&#10;UEMW5wEdD+limVonY10T599HQyDjx/derKbQqxONqYts4HVWgCK20XXcGtjvvl/moJIgO+wjk4EL&#10;JVgtHx8WWLl45oZOW2lVDuFUoQEvMlRaJ+spYJrFgThzxzgGlAzHVrsRzzk89PqtKN51wI5zg8eB&#10;vjzZv+1/MNAEe6mbbu2O9rAp176sRX5rY56fps8PUEKT3MU3948zUOb1+Uv+AXp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NHELAAAAA2wAAAA8AAAAAAAAAAAAAAAAA&#10;oQIAAGRycy9kb3ducmV2LnhtbFBLBQYAAAAABAAEAPkAAACOAwAAAAA=&#10;" strokecolor="#969696">
                    <v:stroke dashstyle="dash"/>
                  </v:line>
                </v:group>
                <v:line id="Line 33" o:spid="_x0000_s1050" style="position:absolute;visibility:visible;mso-wrap-style:square" from="7555,4879" to="7565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E4sIAAADbAAAADwAAAGRycy9kb3ducmV2LnhtbESPS4vCMBSF98L8h3AH3GmqCx/VKMOA&#10;4MJR1GHWl+baVpubmsTa+fdGEFwezuPjzJetqURDzpeWFQz6CQjizOqScwW/x1VvAsIHZI2VZVLw&#10;Tx6Wi4/OHFNt77yn5hByEUfYp6igCKFOpfRZQQZ939bE0TtZZzBE6XKpHd7juKnkMElG0mDJkVBg&#10;Td8FZZfDzURulm/c9e98adenn83qys10e9wp1f1sv2YgArXhHX6111rBeAD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zE4sIAAADbAAAADwAAAAAAAAAAAAAA&#10;AAChAgAAZHJzL2Rvd25yZXYueG1sUEsFBgAAAAAEAAQA+QAAAJADAAAAAA==&#10;">
                  <v:stroke dashstyle="dash"/>
                </v:line>
                <v:line id="Line 34" o:spid="_x0000_s1051" style="position:absolute;visibility:visible;mso-wrap-style:square" from="8495,4234" to="8505,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5alc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Ys5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3lqVxAAAANsAAAAPAAAAAAAAAAAA&#10;AAAAAKECAABkcnMvZG93bnJldi54bWxQSwUGAAAAAAQABAD5AAAAkgMAAAAA&#10;">
                  <v:stroke dashstyle="dash"/>
                </v:line>
              </v:group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c">
            <w:drawing>
              <wp:inline distT="0" distB="0" distL="0" distR="0">
                <wp:extent cx="5241290" cy="2204720"/>
                <wp:effectExtent l="4445" t="2540" r="2540" b="2540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1" name="Group 4"/>
                        <wpg:cNvGrpSpPr>
                          <a:grpSpLocks/>
                        </wpg:cNvGrpSpPr>
                        <wpg:grpSpPr bwMode="auto">
                          <a:xfrm>
                            <a:off x="3578069" y="941109"/>
                            <a:ext cx="946287" cy="564996"/>
                            <a:chOff x="7925" y="3971"/>
                            <a:chExt cx="1147" cy="685"/>
                          </a:xfrm>
                        </wpg:grpSpPr>
                        <wps:wsp>
                          <wps:cNvPr id="4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5" y="3971"/>
                              <a:ext cx="415" cy="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C0D" w:rsidRDefault="00081C0D" w:rsidP="00081C0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6" y="4278"/>
                              <a:ext cx="416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1C0D" w:rsidRDefault="00081C0D" w:rsidP="00081C0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4206" y="1214122"/>
                            <a:ext cx="311029" cy="2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0D" w:rsidRDefault="00081C0D" w:rsidP="00081C0D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66084" y="1251238"/>
                            <a:ext cx="254103" cy="21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0D" w:rsidRDefault="00081C0D" w:rsidP="00081C0D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52" editas="canvas" style="width:412.7pt;height:173.6pt;mso-position-horizontal-relative:char;mso-position-vertical-relative:line" coordsize="52412,2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width:52412;height:22047;visibility:visible;mso-wrap-style:square">
                  <v:fill o:detectmouseclick="t"/>
                  <v:path o:connecttype="none"/>
                </v:shape>
                <v:group id="Group 4" o:spid="_x0000_s1054" style="position:absolute;left:35780;top:9411;width:9463;height:5650" coordorigin="7925,3971" coordsize="1147,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5" o:spid="_x0000_s1055" type="#_x0000_t202" style="position:absolute;left:7925;top:3971;width:415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081C0D" w:rsidRDefault="00081C0D" w:rsidP="00081C0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" o:spid="_x0000_s1056" type="#_x0000_t202" style="position:absolute;left:8656;top:4278;width:41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081C0D" w:rsidRDefault="00081C0D" w:rsidP="00081C0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7" o:spid="_x0000_s1057" type="#_x0000_t202" style="position:absolute;left:24742;top:12141;width:3110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081C0D" w:rsidRDefault="00081C0D" w:rsidP="00081C0D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8" o:spid="_x0000_s1058" type="#_x0000_t202" style="position:absolute;left:47660;top:12512;width:2541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081C0D" w:rsidRDefault="00081C0D" w:rsidP="00081C0D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1C0D" w:rsidRPr="00D87616" w:rsidRDefault="00081C0D" w:rsidP="00081C0D">
      <w:pPr>
        <w:rPr>
          <w:sz w:val="2"/>
        </w:rPr>
      </w:pPr>
      <w:r>
        <w:t xml:space="preserve">Почему в моменты времени </w:t>
      </w:r>
      <w:r>
        <w:rPr>
          <w:i/>
          <w:lang w:val="en-US"/>
        </w:rPr>
        <w:t>t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t</w:t>
      </w:r>
      <w:r>
        <w:rPr>
          <w:vertAlign w:val="subscript"/>
        </w:rPr>
        <w:t xml:space="preserve">2 </w:t>
      </w:r>
      <w:r>
        <w:t>ток в кольце имеет различные направления? Ответ поясните, указав, какие физические явления и закономерности Вы использовали для объяснения. Влиянием тока в кольце на движение магнита пренебречь.</w:t>
      </w:r>
    </w:p>
    <w:p w:rsidR="00081C0D" w:rsidRPr="00D87616" w:rsidRDefault="00081C0D" w:rsidP="00081C0D">
      <w:pPr>
        <w:keepNext/>
        <w:rPr>
          <w:sz w:val="2"/>
        </w:rPr>
      </w:pPr>
      <w:r w:rsidRPr="00D87616">
        <w:rPr>
          <w:sz w:val="2"/>
        </w:rPr>
        <w:fldChar w:fldCharType="end"/>
      </w:r>
    </w:p>
    <w:p w:rsidR="00081C0D" w:rsidRDefault="00081C0D" w:rsidP="00081C0D">
      <w:pPr>
        <w:keepNext/>
        <w:rPr>
          <w:b/>
          <w:sz w:val="8"/>
        </w:rPr>
      </w:pPr>
    </w:p>
    <w:p w:rsidR="00081C0D" w:rsidRDefault="00081C0D" w:rsidP="00081C0D"/>
    <w:p w:rsidR="00081C0D" w:rsidRDefault="00081C0D" w:rsidP="00081C0D"/>
    <w:p w:rsidR="00081C0D" w:rsidRPr="00D87616" w:rsidRDefault="00081C0D" w:rsidP="00081C0D">
      <w:pPr>
        <w:rPr>
          <w:sz w:val="2"/>
          <w:szCs w:val="20"/>
        </w:rPr>
      </w:pPr>
      <w:r w:rsidRPr="00D87616">
        <w:fldChar w:fldCharType="begin"/>
      </w:r>
      <w:r>
        <w:instrText xml:space="preserve"> INCLUDETEXT "http://192.168.1.1:800/docs/2B9C9372D6C8B8CB4CAD85897CBFA571/docs/5649BB16ECD780E642F4D0F468C067ED/source.xml?type=xs3doc&amp;guid=5649BB16ECD780E642F4D0F468C067ED" \c XML    \* MERGEFORMAT </w:instrText>
      </w:r>
      <w:r w:rsidRPr="00D87616">
        <w:fldChar w:fldCharType="separat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  <w:gridCol w:w="992"/>
      </w:tblGrid>
      <w:tr w:rsidR="00081C0D" w:rsidTr="00AB44C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ind w:left="-57" w:right="-57"/>
              <w:jc w:val="center"/>
              <w:rPr>
                <w:szCs w:val="24"/>
              </w:rPr>
            </w:pPr>
            <w:r>
              <w:t>Возможное решение</w:t>
            </w:r>
          </w:p>
        </w:tc>
      </w:tr>
      <w:tr w:rsidR="00081C0D" w:rsidTr="00AB44CE">
        <w:trPr>
          <w:trHeight w:val="6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ind w:firstLine="284"/>
              <w:rPr>
                <w:szCs w:val="24"/>
              </w:rPr>
            </w:pPr>
            <w:r>
              <w:lastRenderedPageBreak/>
              <w:t>1. Индукционный ток в кольце вызван ЭДС индукции, возникающей при пересечении проводником линий магнитного поля.</w:t>
            </w:r>
          </w:p>
          <w:p w:rsidR="00081C0D" w:rsidRDefault="00081C0D" w:rsidP="00AB44CE">
            <w:pPr>
              <w:ind w:firstLine="284"/>
            </w:pPr>
            <w:r>
              <w:t xml:space="preserve">По закону индукции Фарадея </w:t>
            </w:r>
            <w:r w:rsidRPr="00057577">
              <w:rPr>
                <w:position w:val="-28"/>
                <w:szCs w:val="24"/>
              </w:rPr>
              <w:object w:dxaOrig="11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6pt" o:ole="">
                  <v:imagedata r:id="rId21" o:title=""/>
                </v:shape>
                <o:OLEObject Type="Embed" ProgID="Equation.DSMT4" ShapeID="_x0000_i1025" DrawAspect="Content" ObjectID="_1488642093" r:id="rId22"/>
              </w:object>
            </w:r>
            <w:r>
              <w:t xml:space="preserve"> ЭДС пропорциональна скорости изменения магнитного потока </w:t>
            </w:r>
            <w:r>
              <w:rPr>
                <w:i/>
              </w:rPr>
              <w:t>Ф</w:t>
            </w:r>
            <w:r>
              <w:t>, т.е. количеству линий, пересекаемых кольцом в секунду. Она тем выше, чем больше скорость движения магнита.</w:t>
            </w:r>
          </w:p>
          <w:p w:rsidR="00081C0D" w:rsidRDefault="00081C0D" w:rsidP="00AB44CE">
            <w:pPr>
              <w:ind w:firstLine="284"/>
            </w:pPr>
            <w:r>
              <w:t xml:space="preserve">Сила тока </w:t>
            </w:r>
            <w:r>
              <w:rPr>
                <w:i/>
                <w:lang w:val="en-US"/>
              </w:rPr>
              <w:t>I</w:t>
            </w:r>
            <w:r>
              <w:t xml:space="preserve">, в соответствии с законом Ома для замкнутой цепи, пропорциональна ЭДС индукции ε: </w:t>
            </w:r>
            <w:r w:rsidRPr="00057577">
              <w:rPr>
                <w:position w:val="-26"/>
                <w:szCs w:val="24"/>
              </w:rPr>
              <w:object w:dxaOrig="720" w:dyaOrig="700">
                <v:shape id="_x0000_i1026" type="#_x0000_t75" style="width:36pt;height:35.25pt" o:ole="">
                  <v:imagedata r:id="rId23" o:title=""/>
                </v:shape>
                <o:OLEObject Type="Embed" ProgID="Equation.DSMT4" ShapeID="_x0000_i1026" DrawAspect="Content" ObjectID="_1488642094" r:id="rId24"/>
              </w:object>
            </w:r>
            <w:r>
              <w:t>.</w:t>
            </w:r>
          </w:p>
          <w:p w:rsidR="00081C0D" w:rsidRDefault="00081C0D" w:rsidP="00AB44CE">
            <w:pPr>
              <w:ind w:firstLine="284"/>
            </w:pPr>
            <w:r>
              <w:t xml:space="preserve">2. В момент времени </w:t>
            </w: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 xml:space="preserve">1 </w:t>
            </w:r>
            <w:r>
              <w:t xml:space="preserve">к кольцу приближается магнит, и магнитный поток увеличивается. В момент </w:t>
            </w:r>
            <w:r>
              <w:rPr>
                <w:i/>
                <w:lang w:val="en-US"/>
              </w:rPr>
              <w:t>t</w:t>
            </w:r>
            <w:r>
              <w:rPr>
                <w:vertAlign w:val="subscript"/>
              </w:rPr>
              <w:t xml:space="preserve">2 </w:t>
            </w:r>
            <w:r>
              <w:t>магнит удаляется, и магнитный поток уменьшается. Следовательно, ток имеет различные направления.</w:t>
            </w:r>
          </w:p>
          <w:p w:rsidR="00081C0D" w:rsidRDefault="00081C0D" w:rsidP="00AB44CE">
            <w:pPr>
              <w:ind w:firstLine="284"/>
              <w:rPr>
                <w:i/>
              </w:rPr>
            </w:pPr>
            <w:r>
              <w:rPr>
                <w:i/>
              </w:rPr>
              <w:t>Примечание для экспертов.</w:t>
            </w:r>
          </w:p>
          <w:p w:rsidR="00081C0D" w:rsidRDefault="00081C0D" w:rsidP="00AB44CE">
            <w:pPr>
              <w:ind w:firstLine="284"/>
            </w:pPr>
            <w:r>
              <w:t xml:space="preserve">В начальный момент магнит находится далеко от кольца, поэтому линии поля </w:t>
            </w:r>
            <w:r w:rsidRPr="00057577">
              <w:rPr>
                <w:position w:val="-4"/>
                <w:szCs w:val="24"/>
              </w:rPr>
              <w:object w:dxaOrig="260" w:dyaOrig="360">
                <v:shape id="_x0000_i1027" type="#_x0000_t75" style="width:12.75pt;height:18pt" o:ole="">
                  <v:imagedata r:id="rId25" o:title=""/>
                </v:shape>
                <o:OLEObject Type="Embed" ProgID="Equation.DSMT4" ShapeID="_x0000_i1027" DrawAspect="Content" ObjectID="_1488642095" r:id="rId26"/>
              </w:object>
            </w:r>
            <w:r>
              <w:rPr>
                <w:b/>
                <w:i/>
              </w:rPr>
              <w:t xml:space="preserve"> </w:t>
            </w:r>
            <w:r>
              <w:t xml:space="preserve">практически не пересекают проводник. По мере приближения к кольцу поле растёт, и его линии начинают пересекать проводник, вызывая ЭДС индукции. Скорость магнита также растёт с течением времени, поэтому ЭДС быстро возрастает по мере приближения северного полюса магнита к плоскости кольца, поскольку густота линий увеличивается, т.е. растёт магнитный поток </w:t>
            </w:r>
            <w:r>
              <w:rPr>
                <w:i/>
              </w:rPr>
              <w:t>Ф</w:t>
            </w:r>
            <w:r>
              <w:t xml:space="preserve">, что приводит к росту модуля ЭДС и модуля силы тока. Когда полюс магнита, пройдя через плоскость кольца, начинает удаляться от проводника, то количество пересекаемых линий уменьшается. Поэтому, несмотря на возрастание скорости, модуль ЭДС падает. В тот момент, когда через плоскость кольца проходит середина магнита, линии поля перпендикулярны плоскости. Проводник в этот момент «скользит» по линиям поля, не пересекая их. Поток вектора магнитной индукции в этот момент достигает максимального значения. При этом сила тока обращается в нуль. </w:t>
            </w:r>
          </w:p>
          <w:p w:rsidR="00081C0D" w:rsidRDefault="00081C0D" w:rsidP="00AB44CE">
            <w:pPr>
              <w:ind w:firstLine="284"/>
              <w:rPr>
                <w:szCs w:val="24"/>
              </w:rPr>
            </w:pPr>
            <w:r>
              <w:t>При дальнейшем движении магнита поток начинает уменьшаться, а линии оказываются вновь направлены под углом к плоскости кольца и пересекаются им при движении. Это приводит к возникновению ЭДС, направление которой изменяется на противоположное, поскольку количество линий, оказавшихся внутри контура, уменьшается, а значит, поток поля теперь не увеличивается, а уменьшается. Соответственно, возникает индукционный ток, направленный в противоположную сторону, увеличивающийся по мере приближения южного полюса к плоскости кольца. Поскольку скорость магнита теперь гораздо больше, чем при прохождении северного полюса, ЭДС значительно больше, а значит, и модуль силы тока оказывается больше, чем в начале движения. Пройдя максимум, поле магнита начинает уменьшаться по мере удаления южного полюса от плоскости кольца, что приводит к уменьшению силы тока до нуля тогда, когда магнит оказывается на большом расстоянии от кольца.</w:t>
            </w:r>
          </w:p>
        </w:tc>
      </w:tr>
      <w:tr w:rsidR="00081C0D" w:rsidTr="00AB44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Pr="00F770EF" w:rsidRDefault="00081C0D" w:rsidP="00AB44CE">
            <w:pPr>
              <w:jc w:val="center"/>
              <w:rPr>
                <w:b/>
                <w:szCs w:val="24"/>
              </w:rPr>
            </w:pPr>
            <w:r w:rsidRPr="00F770EF">
              <w:rPr>
                <w:b/>
              </w:rPr>
              <w:t>Критерии оценки выполнения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Pr="00F770EF" w:rsidRDefault="00081C0D" w:rsidP="00AB44CE">
            <w:pPr>
              <w:ind w:left="-57" w:right="-57"/>
              <w:jc w:val="center"/>
              <w:rPr>
                <w:b/>
                <w:szCs w:val="24"/>
              </w:rPr>
            </w:pPr>
            <w:r w:rsidRPr="00F770EF">
              <w:rPr>
                <w:b/>
              </w:rPr>
              <w:t>Баллы</w:t>
            </w:r>
          </w:p>
        </w:tc>
      </w:tr>
      <w:tr w:rsidR="00081C0D" w:rsidTr="00AB44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rPr>
                <w:szCs w:val="24"/>
              </w:rPr>
            </w:pPr>
            <w:r>
              <w:t xml:space="preserve">Приведено полное правильное решение, включающее правильный ответ (в данном случае </w:t>
            </w:r>
            <w:r w:rsidRPr="00067BDE">
              <w:rPr>
                <w:i/>
              </w:rPr>
              <w:t>п. 2</w:t>
            </w:r>
            <w:r>
              <w:t xml:space="preserve">) и исчерпывающие верные рассуждения с указанием наблюдаемых явлений и законов (в данном случае </w:t>
            </w:r>
            <w:r>
              <w:rPr>
                <w:i/>
              </w:rPr>
              <w:t>свободное падение магнита, явление электромагнитной индукции и его описание на основе закона индукции Фарадея, а также закон Ома для полной цепи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ind w:left="-57" w:right="-57"/>
              <w:jc w:val="center"/>
              <w:rPr>
                <w:szCs w:val="24"/>
              </w:rPr>
            </w:pPr>
            <w:r>
              <w:t>3</w:t>
            </w:r>
          </w:p>
        </w:tc>
      </w:tr>
    </w:tbl>
    <w:p w:rsidR="00081C0D" w:rsidRPr="00967DC3" w:rsidRDefault="00081C0D" w:rsidP="00081C0D">
      <w:pPr>
        <w:rPr>
          <w:sz w:val="4"/>
          <w:szCs w:val="4"/>
        </w:rPr>
      </w:pPr>
      <w: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  <w:gridCol w:w="992"/>
      </w:tblGrid>
      <w:tr w:rsidR="00081C0D" w:rsidTr="00AB44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rPr>
                <w:szCs w:val="24"/>
              </w:rPr>
            </w:pPr>
            <w:r>
              <w:lastRenderedPageBreak/>
              <w:t xml:space="preserve">Указаны все необходимые для объяснения явления и законы, закономерности, и дано правильное объяснение, но содержится </w:t>
            </w:r>
            <w:r w:rsidRPr="00067BDE">
              <w:rPr>
                <w:u w:val="single"/>
              </w:rPr>
              <w:t>один</w:t>
            </w:r>
            <w:r>
              <w:t xml:space="preserve"> из следующих недостатков.</w:t>
            </w:r>
          </w:p>
          <w:p w:rsidR="00081C0D" w:rsidRDefault="00081C0D" w:rsidP="00AB44CE">
            <w:r>
              <w:rPr>
                <w:iCs/>
              </w:rPr>
              <w:t xml:space="preserve">В представленных записях </w:t>
            </w:r>
            <w:r>
              <w:t>содержатся лишь общие рассуждения без привязки к конкретной ситуации задачи.</w:t>
            </w:r>
          </w:p>
          <w:p w:rsidR="00081C0D" w:rsidRDefault="00081C0D" w:rsidP="00AB44CE">
            <w:pPr>
              <w:jc w:val="center"/>
            </w:pPr>
            <w:r>
              <w:t>ИЛИ</w:t>
            </w:r>
          </w:p>
          <w:p w:rsidR="00081C0D" w:rsidRDefault="00081C0D" w:rsidP="00AB44CE">
            <w:pPr>
              <w:rPr>
                <w:szCs w:val="24"/>
              </w:rPr>
            </w:pPr>
            <w:r>
              <w:t>Рассуждения, приводящие к ответу, представлены не в полном объеме, или в них содержатся логический недочет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ind w:left="-57" w:right="-57"/>
              <w:jc w:val="center"/>
              <w:rPr>
                <w:szCs w:val="24"/>
              </w:rPr>
            </w:pPr>
            <w:r>
              <w:t>2</w:t>
            </w:r>
          </w:p>
        </w:tc>
      </w:tr>
      <w:tr w:rsidR="00081C0D" w:rsidTr="00AB44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rPr>
                <w:szCs w:val="24"/>
              </w:rPr>
            </w:pPr>
            <w:r>
              <w:t xml:space="preserve">Представлены записи, соответствующие </w:t>
            </w:r>
            <w:r>
              <w:rPr>
                <w:u w:val="single"/>
              </w:rPr>
              <w:t>одному</w:t>
            </w:r>
            <w:r>
              <w:t xml:space="preserve"> из следующих случаев.</w:t>
            </w:r>
          </w:p>
          <w:p w:rsidR="00081C0D" w:rsidRDefault="00081C0D" w:rsidP="00AB44CE">
            <w:pPr>
              <w:pStyle w:val="1"/>
              <w:tabs>
                <w:tab w:val="left" w:pos="0"/>
              </w:tabs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Указаны не все необходимые явления и физические законы, даже если дан правильный ответ на вопрос задания.</w:t>
            </w:r>
          </w:p>
          <w:p w:rsidR="00081C0D" w:rsidRDefault="00081C0D" w:rsidP="00AB44CE">
            <w:pPr>
              <w:jc w:val="center"/>
              <w:rPr>
                <w:szCs w:val="24"/>
              </w:rPr>
            </w:pPr>
            <w:r>
              <w:t>ИЛИ</w:t>
            </w:r>
          </w:p>
          <w:p w:rsidR="00081C0D" w:rsidRDefault="00081C0D" w:rsidP="00AB44CE">
            <w:pPr>
              <w:pStyle w:val="1"/>
              <w:tabs>
                <w:tab w:val="left" w:pos="176"/>
              </w:tabs>
              <w:spacing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Указаны все необходимые явления и физические законы, но в некоторых из них допущена ошибка, даже если дан правильный ответ на вопрос задания.</w:t>
            </w:r>
          </w:p>
          <w:p w:rsidR="00081C0D" w:rsidRDefault="00081C0D" w:rsidP="00AB44CE">
            <w:pPr>
              <w:pStyle w:val="1"/>
              <w:tabs>
                <w:tab w:val="left" w:pos="708"/>
              </w:tabs>
              <w:spacing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ИЛИ</w:t>
            </w:r>
          </w:p>
          <w:p w:rsidR="00081C0D" w:rsidRDefault="00081C0D" w:rsidP="00AB44CE">
            <w:pPr>
              <w:ind w:right="-108"/>
              <w:rPr>
                <w:szCs w:val="24"/>
              </w:rPr>
            </w:pPr>
            <w:r>
              <w:t>Указаны все необходимые для объяснения явления и законы, закономерности, но имеющиеся рассуждения, направленные на получение ответа на вопрос задания, не доведены до конца.</w:t>
            </w:r>
          </w:p>
          <w:p w:rsidR="00081C0D" w:rsidRDefault="00081C0D" w:rsidP="00AB44CE">
            <w:pPr>
              <w:jc w:val="center"/>
            </w:pPr>
            <w:r>
              <w:t>ИЛИ</w:t>
            </w:r>
          </w:p>
          <w:p w:rsidR="00081C0D" w:rsidRDefault="00081C0D" w:rsidP="00AB44CE">
            <w:pPr>
              <w:ind w:right="-108"/>
              <w:rPr>
                <w:szCs w:val="24"/>
              </w:rPr>
            </w:pPr>
            <w:r>
              <w:t>Указаны все необходимые для объяснения явления и законы, закономерности, но имеющиеся рассуждения, приводящие к верному ответу, содержат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ind w:left="-57" w:right="-57"/>
              <w:jc w:val="center"/>
              <w:rPr>
                <w:szCs w:val="24"/>
              </w:rPr>
            </w:pPr>
            <w:r>
              <w:t>1</w:t>
            </w:r>
          </w:p>
        </w:tc>
      </w:tr>
      <w:tr w:rsidR="00081C0D" w:rsidTr="00AB44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rPr>
                <w:szCs w:val="24"/>
              </w:rPr>
            </w:pPr>
            <w:r>
              <w:t>Все случаи решения, которые не соответствуют вышеуказанным  критериям  выставления оценок в 1, 2, 3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D" w:rsidRDefault="00081C0D" w:rsidP="00AB44CE">
            <w:pPr>
              <w:ind w:left="-57" w:right="-57"/>
              <w:jc w:val="center"/>
              <w:rPr>
                <w:szCs w:val="24"/>
              </w:rPr>
            </w:pPr>
            <w:r>
              <w:t>0</w:t>
            </w:r>
          </w:p>
        </w:tc>
      </w:tr>
    </w:tbl>
    <w:p w:rsidR="00081C0D" w:rsidRPr="00D87616" w:rsidRDefault="00081C0D" w:rsidP="00081C0D">
      <w:pPr>
        <w:rPr>
          <w:sz w:val="2"/>
        </w:rPr>
      </w:pPr>
    </w:p>
    <w:p w:rsidR="00081C0D" w:rsidRDefault="00081C0D" w:rsidP="00081C0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87616">
        <w:rPr>
          <w:sz w:val="2"/>
        </w:rPr>
        <w:fldChar w:fldCharType="end"/>
      </w:r>
    </w:p>
    <w:p w:rsidR="000233F9" w:rsidRDefault="000233F9" w:rsidP="000233F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C6B5D" w:rsidRPr="00BC6B5D" w:rsidRDefault="00BC6B5D" w:rsidP="00BC6B5D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BC6B5D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BC6B5D" w:rsidRPr="00E910D3" w:rsidRDefault="00BC6B5D" w:rsidP="00BC6B5D">
      <w:pPr>
        <w:spacing w:before="100" w:beforeAutospacing="1" w:after="100" w:afterAutospacing="1" w:line="240" w:lineRule="auto"/>
        <w:ind w:left="75" w:right="75" w:firstLine="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910D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C6FCE" w:rsidRDefault="006C6FCE" w:rsidP="007F5CE2">
      <w:pPr>
        <w:pStyle w:val="a3"/>
        <w:spacing w:after="240" w:afterAutospacing="0"/>
      </w:pPr>
    </w:p>
    <w:sectPr w:rsidR="006C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D3"/>
    <w:rsid w:val="000233F9"/>
    <w:rsid w:val="00081C0D"/>
    <w:rsid w:val="0045206E"/>
    <w:rsid w:val="006C6FCE"/>
    <w:rsid w:val="007F5CE2"/>
    <w:rsid w:val="00A02AF4"/>
    <w:rsid w:val="00BC6B5D"/>
    <w:rsid w:val="00E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D3C5-91C8-466A-AF10-128EBCC6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D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semiHidden/>
    <w:rsid w:val="00081C0D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2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8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48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2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9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51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190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1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1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379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oleObject" Target="embeddings/oleObject2.bin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makst0r@mail.ru</dc:creator>
  <cp:keywords/>
  <dc:description/>
  <cp:lastModifiedBy>makst0r@mail.ru</cp:lastModifiedBy>
  <cp:revision>4</cp:revision>
  <dcterms:created xsi:type="dcterms:W3CDTF">2015-03-23T13:52:00Z</dcterms:created>
  <dcterms:modified xsi:type="dcterms:W3CDTF">2015-03-23T13:55:00Z</dcterms:modified>
</cp:coreProperties>
</file>