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1C" w:rsidRDefault="00F77081">
      <w:r>
        <w:t>по Лазареву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F77081">
        <w:rPr>
          <w:rFonts w:ascii="Times New Roman" w:eastAsia="Times New Roman" w:hAnsi="Times New Roman" w:cs="Times New Roman"/>
          <w:i/>
          <w:iCs/>
          <w:sz w:val="24"/>
          <w:szCs w:val="24"/>
          <w:lang w:eastAsia="ru-RU"/>
        </w:rPr>
        <w:t xml:space="preserve">БРАЗОВАТЕЛЬНАЯ ПРОГРАММА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Государственного бюджетного образовательного учреждения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Детский сад  общеразвивающего вида с приоритетным</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осуществлением физического развития детей №1485</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на 2012-2013 год</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Общие сведения об учреждении</w:t>
      </w:r>
    </w:p>
    <w:p w:rsidR="00F77081" w:rsidRPr="00F77081" w:rsidRDefault="00F77081" w:rsidP="00F77081">
      <w:pPr>
        <w:spacing w:after="240" w:line="240" w:lineRule="auto"/>
        <w:rPr>
          <w:rFonts w:ascii="Times New Roman" w:eastAsia="Times New Roman" w:hAnsi="Times New Roman" w:cs="Times New Roman"/>
          <w:sz w:val="24"/>
          <w:szCs w:val="24"/>
          <w:lang w:eastAsia="ru-RU"/>
        </w:rPr>
      </w:pPr>
    </w:p>
    <w:p w:rsidR="00F77081" w:rsidRPr="00F77081" w:rsidRDefault="00F77081" w:rsidP="00F770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Представлена характеристика контингента детей, воспитывающихся в ДОУ (количество мест по проекту, количество групп,  режим работы ДОУ).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Комплектование групп на 01.06.2012 г.</w:t>
      </w:r>
    </w:p>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Таблица 1</w:t>
      </w:r>
    </w:p>
    <w:tbl>
      <w:tblPr>
        <w:tblW w:w="10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5524"/>
        <w:gridCol w:w="2128"/>
        <w:gridCol w:w="1844"/>
      </w:tblGrid>
      <w:tr w:rsidR="00F77081" w:rsidRPr="00F77081" w:rsidTr="00F77081">
        <w:trPr>
          <w:trHeight w:val="165"/>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 в соответствии с возрастом детей.</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Наполняемость по нормам</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Фактическая наполняемость</w:t>
            </w:r>
          </w:p>
        </w:tc>
      </w:tr>
      <w:tr w:rsidR="00F77081" w:rsidRPr="00F77081" w:rsidTr="00F77081">
        <w:trPr>
          <w:trHeight w:val="480"/>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Первая младшая (группы №5, №9,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менее 15детей, но не более 20</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возрасту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45</w:t>
            </w:r>
          </w:p>
        </w:tc>
      </w:tr>
      <w:tr w:rsidR="00F77081" w:rsidRPr="00F77081" w:rsidTr="00F77081">
        <w:trPr>
          <w:trHeight w:val="480"/>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Вторая младшая  (группы №6, №8)</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менее 20детей, но не более 25</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возрасту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46</w:t>
            </w:r>
          </w:p>
        </w:tc>
      </w:tr>
      <w:tr w:rsidR="00F77081" w:rsidRPr="00F77081" w:rsidTr="00F77081">
        <w:trPr>
          <w:trHeight w:val="480"/>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Средняя   (группы №11, №12)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менее 20детей, но не более 25</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возрасту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47</w:t>
            </w:r>
          </w:p>
        </w:tc>
      </w:tr>
      <w:tr w:rsidR="00F77081" w:rsidRPr="00F77081" w:rsidTr="00F77081">
        <w:trPr>
          <w:trHeight w:val="480"/>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Старшая  (группы №3, №4)</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менее 20детей, но не более 25</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возрасту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40</w:t>
            </w:r>
          </w:p>
        </w:tc>
      </w:tr>
      <w:tr w:rsidR="00F77081" w:rsidRPr="00F77081" w:rsidTr="00F77081">
        <w:trPr>
          <w:trHeight w:val="480"/>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5</w:t>
            </w:r>
          </w:p>
        </w:tc>
        <w:tc>
          <w:tcPr>
            <w:tcW w:w="55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Подготовительная  к школе (группы №1,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менее 20детей, но не более 25</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возрасту</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40</w:t>
            </w:r>
          </w:p>
        </w:tc>
      </w:tr>
      <w:tr w:rsidR="00F77081" w:rsidRPr="00F77081" w:rsidTr="00F77081">
        <w:trPr>
          <w:trHeight w:val="480"/>
          <w:tblCellSpacing w:w="0" w:type="dxa"/>
        </w:trPr>
        <w:tc>
          <w:tcPr>
            <w:tcW w:w="609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Итого: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 менее   205 детей, но не более 250</w:t>
            </w:r>
          </w:p>
        </w:tc>
        <w:tc>
          <w:tcPr>
            <w:tcW w:w="18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218 </w:t>
            </w:r>
          </w:p>
        </w:tc>
      </w:tr>
    </w:tbl>
    <w:p w:rsidR="00F77081" w:rsidRPr="00F77081" w:rsidRDefault="00F77081" w:rsidP="00F7708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77081">
        <w:rPr>
          <w:rFonts w:ascii="Times New Roman" w:eastAsia="Times New Roman" w:hAnsi="Times New Roman" w:cs="Times New Roman"/>
          <w:b/>
          <w:bCs/>
          <w:sz w:val="24"/>
          <w:szCs w:val="24"/>
          <w:lang w:eastAsia="ru-RU"/>
        </w:rPr>
        <w:t> </w:t>
      </w:r>
    </w:p>
    <w:p w:rsidR="00F77081" w:rsidRPr="00F77081" w:rsidRDefault="00F77081" w:rsidP="00F7708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F77081">
        <w:rPr>
          <w:rFonts w:ascii="Times New Roman" w:eastAsia="Times New Roman" w:hAnsi="Times New Roman" w:cs="Times New Roman"/>
          <w:b/>
          <w:bCs/>
          <w:sz w:val="24"/>
          <w:szCs w:val="24"/>
          <w:lang w:eastAsia="ru-RU"/>
        </w:rPr>
        <w:t>1.2.Сведения о квалификации педагогических кадров</w:t>
      </w:r>
    </w:p>
    <w:p w:rsidR="00F77081" w:rsidRPr="00F77081" w:rsidRDefault="00F77081" w:rsidP="00F77081">
      <w:pPr>
        <w:spacing w:before="100" w:beforeAutospacing="1" w:after="100" w:afterAutospacing="1" w:line="240" w:lineRule="auto"/>
        <w:ind w:left="18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Качественные характеристики педагогических кадров</w:t>
      </w:r>
    </w:p>
    <w:p w:rsidR="00F77081" w:rsidRPr="00F77081" w:rsidRDefault="00F77081" w:rsidP="00F77081">
      <w:pPr>
        <w:spacing w:before="100" w:beforeAutospacing="1" w:after="100" w:afterAutospacing="1" w:line="240" w:lineRule="auto"/>
        <w:ind w:left="180"/>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5777"/>
        <w:gridCol w:w="1632"/>
        <w:gridCol w:w="1205"/>
      </w:tblGrid>
      <w:tr w:rsidR="00F77081" w:rsidRPr="00F77081" w:rsidTr="00F77081">
        <w:trPr>
          <w:trHeight w:val="375"/>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w:t>
            </w:r>
          </w:p>
        </w:tc>
        <w:tc>
          <w:tcPr>
            <w:tcW w:w="6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Критерии оценки качества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количество</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w:t>
            </w:r>
          </w:p>
        </w:tc>
      </w:tr>
      <w:tr w:rsidR="00F77081" w:rsidRPr="00F77081" w:rsidTr="00F77081">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6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ГБОУ укомплектовано  кадрами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29</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100%</w:t>
            </w:r>
          </w:p>
        </w:tc>
      </w:tr>
      <w:tr w:rsidR="00F77081" w:rsidRPr="00F77081" w:rsidTr="00F77081">
        <w:trPr>
          <w:trHeight w:val="2430"/>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6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Образовательный ценз</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Высшее образование</w:t>
            </w:r>
          </w:p>
          <w:p w:rsidR="00F77081" w:rsidRPr="00F77081" w:rsidRDefault="00F77081" w:rsidP="00F77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специальное (дошкольное)</w:t>
            </w:r>
          </w:p>
          <w:p w:rsidR="00F77081" w:rsidRPr="00F77081" w:rsidRDefault="00F77081" w:rsidP="00F77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другое педагогическое</w:t>
            </w:r>
          </w:p>
          <w:p w:rsidR="00F77081" w:rsidRPr="00F77081" w:rsidRDefault="00F77081" w:rsidP="00F77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другое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Среднее специальное</w:t>
            </w:r>
          </w:p>
          <w:p w:rsidR="00F77081" w:rsidRPr="00F77081" w:rsidRDefault="00F77081" w:rsidP="00F77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специальное (дошкольное)</w:t>
            </w:r>
          </w:p>
          <w:p w:rsidR="00F77081" w:rsidRPr="00F77081" w:rsidRDefault="00F77081" w:rsidP="00F77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специальное педагогическое</w:t>
            </w:r>
          </w:p>
          <w:p w:rsidR="00F77081" w:rsidRPr="00F77081" w:rsidRDefault="00F77081" w:rsidP="00F77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другое</w:t>
            </w:r>
          </w:p>
        </w:tc>
        <w:tc>
          <w:tcPr>
            <w:tcW w:w="16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13</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14</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44,8%</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55,2%</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rHeight w:val="1545"/>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6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Квалификация</w:t>
            </w:r>
          </w:p>
          <w:p w:rsidR="00F77081" w:rsidRPr="00F77081" w:rsidRDefault="00F77081" w:rsidP="00F770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высшая категория</w:t>
            </w:r>
          </w:p>
          <w:p w:rsidR="00F77081" w:rsidRPr="00F77081" w:rsidRDefault="00F77081" w:rsidP="00F770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первая категория</w:t>
            </w:r>
          </w:p>
          <w:p w:rsidR="00F77081" w:rsidRPr="00F77081" w:rsidRDefault="00F77081" w:rsidP="00F770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вторая категория</w:t>
            </w:r>
          </w:p>
          <w:p w:rsidR="00F77081" w:rsidRPr="00F77081" w:rsidRDefault="00F77081" w:rsidP="00F770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без категории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20,6%</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37,9%</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41,5%</w:t>
            </w:r>
          </w:p>
        </w:tc>
      </w:tr>
      <w:tr w:rsidR="00F77081" w:rsidRPr="00F77081" w:rsidTr="00F77081">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6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Повышение квалификации (прохождение курсовой подготовки за последние 5 лет)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Выяснение потребностей родителей коллектив ГБОУ осуществляет на основе результатов изучения контингента родителей,  анкетирования родителей воспитанников посещающих  ГБОУ и жителей микрорайона. Данные сведения  позволили нам определить направления деятельности ГБОУ по удовлетворению запросов родителей:</w:t>
      </w:r>
    </w:p>
    <w:p w:rsidR="00F77081" w:rsidRPr="00F77081" w:rsidRDefault="00F77081" w:rsidP="00F770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Физическое  развитие детей (Приоритетное направление деятельности ГБОУ)</w:t>
      </w:r>
    </w:p>
    <w:p w:rsidR="00F77081" w:rsidRPr="00F77081" w:rsidRDefault="00F77081" w:rsidP="00F770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Подготовка к обучению в школе (развитие произвольной сферы, обучение грамоте, развитие логического мышления)</w:t>
      </w:r>
    </w:p>
    <w:p w:rsidR="00F77081" w:rsidRPr="00F77081" w:rsidRDefault="00F77081" w:rsidP="00F770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Проведение оздоровительных и профилактических мероприятий.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Социальный паспорт ГБОУ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120"/>
        <w:gridCol w:w="3345"/>
        <w:gridCol w:w="3120"/>
      </w:tblGrid>
      <w:tr w:rsidR="00F77081" w:rsidRPr="00F77081" w:rsidTr="00F77081">
        <w:trPr>
          <w:trHeight w:val="360"/>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п/п</w:t>
            </w:r>
          </w:p>
        </w:tc>
        <w:tc>
          <w:tcPr>
            <w:tcW w:w="3120"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Критерии</w:t>
            </w:r>
          </w:p>
        </w:tc>
        <w:tc>
          <w:tcPr>
            <w:tcW w:w="646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01.06.2012г.</w:t>
            </w:r>
          </w:p>
        </w:tc>
      </w:tr>
      <w:tr w:rsidR="00F77081" w:rsidRPr="00F77081" w:rsidTr="00F77081">
        <w:trPr>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Кол-во</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Всего детей:</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218</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100%</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Из них:                   сирот</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0,45%</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инвалидов</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0,45%</w:t>
            </w:r>
          </w:p>
        </w:tc>
      </w:tr>
      <w:tr w:rsidR="00F77081" w:rsidRPr="00F77081" w:rsidTr="00F77081">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Всего семей:</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218</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100%</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Из них:               полных</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164</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75%</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неполных</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36</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16,5%</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многодетных</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6,9%</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инвалидов (родителей)</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1,4%</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беженцев</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 риска</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участники локальных войн</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малообеспеченные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20</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0,9%</w:t>
            </w:r>
          </w:p>
        </w:tc>
      </w:tr>
      <w:tr w:rsidR="00F77081" w:rsidRPr="00F77081" w:rsidTr="00F77081">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Социальный состав:</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364</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100%</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служащие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197</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54%</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рабочие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92</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21%</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ИТР</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4,6%</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предприниматели</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4,3%</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неработающие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42</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11,5%</w:t>
            </w:r>
          </w:p>
        </w:tc>
      </w:tr>
      <w:tr w:rsidR="00F77081" w:rsidRPr="00F77081" w:rsidTr="00F77081">
        <w:trPr>
          <w:trHeight w:val="225"/>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2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Образовательный ценз:</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высшее образование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186</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50,5%</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средне-специальное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147</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41%</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Среднее (общее)</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31</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8,5%</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 классов</w:t>
            </w:r>
          </w:p>
        </w:tc>
        <w:tc>
          <w:tcPr>
            <w:tcW w:w="33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31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Содержание образовательного процесса.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Целостность педагогического процесса в ГБОУ обеспечивается реализацией комплексной программы «Истоки» центра «Дошкольное детство» имени А.В.Запорожца. </w:t>
      </w:r>
      <w:r w:rsidRPr="00F77081">
        <w:rPr>
          <w:rFonts w:ascii="Times New Roman" w:eastAsia="Times New Roman" w:hAnsi="Times New Roman" w:cs="Times New Roman"/>
          <w:sz w:val="24"/>
          <w:szCs w:val="24"/>
          <w:lang w:eastAsia="ru-RU"/>
        </w:rPr>
        <w:lastRenderedPageBreak/>
        <w:t>Приоритет физического  развития детей достигается за счет использования программы «Здравствуй!».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Комплексная программа «Истоки»</w:t>
      </w:r>
      <w:r w:rsidRPr="00F77081">
        <w:rPr>
          <w:rFonts w:ascii="Times New Roman" w:eastAsia="Times New Roman" w:hAnsi="Times New Roman" w:cs="Times New Roman"/>
          <w:sz w:val="24"/>
          <w:szCs w:val="24"/>
          <w:lang w:eastAsia="ru-RU"/>
        </w:rPr>
        <w:t xml:space="preserve"> (Центр «Дошкольное детство» имени А.В. Запорожца) – прошла экспертизу федерального уровня и рекомендована Министерством образования РФ. В программе «Истоки» отра</w:t>
      </w:r>
      <w:r w:rsidRPr="00F77081">
        <w:rPr>
          <w:rFonts w:ascii="Times New Roman" w:eastAsia="Times New Roman" w:hAnsi="Times New Roman" w:cs="Times New Roman"/>
          <w:sz w:val="24"/>
          <w:szCs w:val="24"/>
          <w:lang w:eastAsia="ru-RU"/>
        </w:rPr>
        <w:softHyphen/>
        <w:t>жено содержание образования детей раннего и дошкольного возрастов (от рождения до 7 лет), задающее основы и обес</w:t>
      </w:r>
      <w:r w:rsidRPr="00F77081">
        <w:rPr>
          <w:rFonts w:ascii="Times New Roman" w:eastAsia="Times New Roman" w:hAnsi="Times New Roman" w:cs="Times New Roman"/>
          <w:sz w:val="24"/>
          <w:szCs w:val="24"/>
          <w:lang w:eastAsia="ru-RU"/>
        </w:rPr>
        <w:softHyphen/>
        <w:t>печивающее полноценное, разно</w:t>
      </w:r>
      <w:r w:rsidRPr="00F77081">
        <w:rPr>
          <w:rFonts w:ascii="Times New Roman" w:eastAsia="Times New Roman" w:hAnsi="Times New Roman" w:cs="Times New Roman"/>
          <w:sz w:val="24"/>
          <w:szCs w:val="24"/>
          <w:lang w:eastAsia="ru-RU"/>
        </w:rPr>
        <w:softHyphen/>
        <w:t>стороннее развитие ребенка до уровня, соответствующего возра</w:t>
      </w:r>
      <w:r w:rsidRPr="00F77081">
        <w:rPr>
          <w:rFonts w:ascii="Times New Roman" w:eastAsia="Times New Roman" w:hAnsi="Times New Roman" w:cs="Times New Roman"/>
          <w:sz w:val="24"/>
          <w:szCs w:val="24"/>
          <w:lang w:eastAsia="ru-RU"/>
        </w:rPr>
        <w:softHyphen/>
        <w:t>стным возможностям и требова</w:t>
      </w:r>
      <w:r w:rsidRPr="00F77081">
        <w:rPr>
          <w:rFonts w:ascii="Times New Roman" w:eastAsia="Times New Roman" w:hAnsi="Times New Roman" w:cs="Times New Roman"/>
          <w:sz w:val="24"/>
          <w:szCs w:val="24"/>
          <w:lang w:eastAsia="ru-RU"/>
        </w:rPr>
        <w:softHyphen/>
        <w:t>ниям современного общества. Программа предусматривает обогащение детского развития и взаимосвязь всех его сторон.</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Цель программы</w:t>
      </w:r>
      <w:r w:rsidRPr="00F77081">
        <w:rPr>
          <w:rFonts w:ascii="Times New Roman" w:eastAsia="Times New Roman" w:hAnsi="Times New Roman" w:cs="Times New Roman"/>
          <w:sz w:val="24"/>
          <w:szCs w:val="24"/>
          <w:lang w:eastAsia="ru-RU"/>
        </w:rPr>
        <w:t xml:space="preserve"> -  разностороннее воспитание и развитие ребенка.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Реализация программы «Ис</w:t>
      </w:r>
      <w:r w:rsidRPr="00F77081">
        <w:rPr>
          <w:rFonts w:ascii="Times New Roman" w:eastAsia="Times New Roman" w:hAnsi="Times New Roman" w:cs="Times New Roman"/>
          <w:sz w:val="24"/>
          <w:szCs w:val="24"/>
          <w:lang w:eastAsia="ru-RU"/>
        </w:rPr>
        <w:softHyphen/>
        <w:t>токи» как основной общеобразо</w:t>
      </w:r>
      <w:r w:rsidRPr="00F77081">
        <w:rPr>
          <w:rFonts w:ascii="Times New Roman" w:eastAsia="Times New Roman" w:hAnsi="Times New Roman" w:cs="Times New Roman"/>
          <w:sz w:val="24"/>
          <w:szCs w:val="24"/>
          <w:lang w:eastAsia="ru-RU"/>
        </w:rPr>
        <w:softHyphen/>
        <w:t>вательной программы обеспечи</w:t>
      </w:r>
      <w:r w:rsidRPr="00F77081">
        <w:rPr>
          <w:rFonts w:ascii="Times New Roman" w:eastAsia="Times New Roman" w:hAnsi="Times New Roman" w:cs="Times New Roman"/>
          <w:sz w:val="24"/>
          <w:szCs w:val="24"/>
          <w:lang w:eastAsia="ru-RU"/>
        </w:rPr>
        <w:softHyphen/>
        <w:t>вает права ребенка на физическое, интеллектуальное, социальное и эмоциональное развитие (Кон</w:t>
      </w:r>
      <w:r w:rsidRPr="00F77081">
        <w:rPr>
          <w:rFonts w:ascii="Times New Roman" w:eastAsia="Times New Roman" w:hAnsi="Times New Roman" w:cs="Times New Roman"/>
          <w:sz w:val="24"/>
          <w:szCs w:val="24"/>
          <w:lang w:eastAsia="ru-RU"/>
        </w:rPr>
        <w:softHyphen/>
        <w:t>венция о правах ребенка), рав</w:t>
      </w:r>
      <w:r w:rsidRPr="00F77081">
        <w:rPr>
          <w:rFonts w:ascii="Times New Roman" w:eastAsia="Times New Roman" w:hAnsi="Times New Roman" w:cs="Times New Roman"/>
          <w:sz w:val="24"/>
          <w:szCs w:val="24"/>
          <w:lang w:eastAsia="ru-RU"/>
        </w:rPr>
        <w:softHyphen/>
        <w:t>ные возможности для всех де</w:t>
      </w:r>
      <w:r w:rsidRPr="00F77081">
        <w:rPr>
          <w:rFonts w:ascii="Times New Roman" w:eastAsia="Times New Roman" w:hAnsi="Times New Roman" w:cs="Times New Roman"/>
          <w:sz w:val="24"/>
          <w:szCs w:val="24"/>
          <w:lang w:eastAsia="ru-RU"/>
        </w:rPr>
        <w:softHyphen/>
        <w:t>тей на дошкольной ступени и при переходе к обучению в на</w:t>
      </w:r>
      <w:r w:rsidRPr="00F77081">
        <w:rPr>
          <w:rFonts w:ascii="Times New Roman" w:eastAsia="Times New Roman" w:hAnsi="Times New Roman" w:cs="Times New Roman"/>
          <w:sz w:val="24"/>
          <w:szCs w:val="24"/>
          <w:lang w:eastAsia="ru-RU"/>
        </w:rPr>
        <w:softHyphen/>
        <w:t>чальной школе. В основу программы положена концепция психологического возраста, как этапа детского развития, характеризующегося своей структурой и динамикой. В каждом психологическом возрасте есть главная задача – генетическая задача развития. Задачи развития ребенка в деятельности представлены по четырем линиям: социальное, познавательное, эстетическое и физическое.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Реализация программы «Истоки» проходит через все виды детской деятельности:</w:t>
      </w:r>
    </w:p>
    <w:p w:rsidR="00F77081" w:rsidRPr="00F77081" w:rsidRDefault="00F77081" w:rsidP="00F770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учебные занятия:</w:t>
      </w:r>
    </w:p>
    <w:p w:rsidR="00F77081" w:rsidRPr="00F77081" w:rsidRDefault="00F77081" w:rsidP="00F770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самостоятельную деятельность;  </w:t>
      </w:r>
    </w:p>
    <w:p w:rsidR="00F77081" w:rsidRPr="00F77081" w:rsidRDefault="00F77081" w:rsidP="00F770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индивидуальную работу с детьми;</w:t>
      </w:r>
    </w:p>
    <w:p w:rsidR="00F77081" w:rsidRPr="00F77081" w:rsidRDefault="00F77081" w:rsidP="00F770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совместную деятельность педагога и ребенка;</w:t>
      </w:r>
    </w:p>
    <w:p w:rsidR="00F77081" w:rsidRPr="00F77081" w:rsidRDefault="00F77081" w:rsidP="00F770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организацию предметно-развивающей среды.</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3. </w:t>
      </w:r>
      <w:r w:rsidRPr="00F77081">
        <w:rPr>
          <w:rFonts w:ascii="Times New Roman" w:eastAsia="Times New Roman" w:hAnsi="Times New Roman" w:cs="Times New Roman"/>
          <w:b/>
          <w:bCs/>
          <w:sz w:val="24"/>
          <w:szCs w:val="24"/>
          <w:lang w:eastAsia="ru-RU"/>
        </w:rPr>
        <w:t>Особенности организации образовательного процесса в группах раннего возраста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Раннее детство – период развития ребенка от 1 года до 3 лет.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Особенности развития детей раннего возраста:</w:t>
      </w:r>
    </w:p>
    <w:tbl>
      <w:tblPr>
        <w:tblW w:w="4993" w:type="pct"/>
        <w:tblCellSpacing w:w="0" w:type="dxa"/>
        <w:tblCellMar>
          <w:left w:w="0" w:type="dxa"/>
          <w:right w:w="0" w:type="dxa"/>
        </w:tblCellMar>
        <w:tblLook w:val="04A0" w:firstRow="1" w:lastRow="0" w:firstColumn="1" w:lastColumn="0" w:noHBand="0" w:noVBand="1"/>
      </w:tblPr>
      <w:tblGrid>
        <w:gridCol w:w="1341"/>
        <w:gridCol w:w="903"/>
        <w:gridCol w:w="3549"/>
        <w:gridCol w:w="3549"/>
      </w:tblGrid>
      <w:tr w:rsidR="00F77081" w:rsidRPr="00F77081" w:rsidTr="00F77081">
        <w:trPr>
          <w:tblCellSpacing w:w="0" w:type="dxa"/>
        </w:trPr>
        <w:tc>
          <w:tcPr>
            <w:tcW w:w="0" w:type="auto"/>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Раздел работы</w:t>
            </w:r>
          </w:p>
        </w:tc>
        <w:tc>
          <w:tcPr>
            <w:tcW w:w="0" w:type="auto"/>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Возраст ребенка</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Основные показатели развития</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Задачи</w:t>
            </w:r>
          </w:p>
        </w:tc>
      </w:tr>
      <w:tr w:rsidR="00F77081" w:rsidRPr="00F77081" w:rsidTr="00F77081">
        <w:trPr>
          <w:trHeight w:val="1140"/>
          <w:tblCellSpacing w:w="0" w:type="dxa"/>
        </w:trPr>
        <w:tc>
          <w:tcPr>
            <w:tcW w:w="0" w:type="auto"/>
            <w:vAlign w:val="center"/>
            <w:hideMark/>
          </w:tcPr>
          <w:p w:rsidR="00F77081" w:rsidRPr="00F77081" w:rsidRDefault="00F77081" w:rsidP="00F77081">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Развитие речи</w:t>
            </w:r>
          </w:p>
        </w:tc>
        <w:tc>
          <w:tcPr>
            <w:tcW w:w="0" w:type="auto"/>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 3 года</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Умеет говорить внятно</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речи появляются глаголы, наречия, прилагательные</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Пользуется речью как средством общения</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Развивать активную речь, обогащая ее прилагательными, глаголами, наречиями, обозначающими цвет, величину, форму, качество, действия и т. п.</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Развивать звуковую сторону речи</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Совершенствовать грамматический строй речи.</w:t>
            </w:r>
          </w:p>
        </w:tc>
      </w:tr>
      <w:tr w:rsidR="00F77081" w:rsidRPr="00F77081" w:rsidTr="00F77081">
        <w:trPr>
          <w:trHeight w:val="1140"/>
          <w:tblCellSpacing w:w="0" w:type="dxa"/>
        </w:trPr>
        <w:tc>
          <w:tcPr>
            <w:tcW w:w="0" w:type="auto"/>
            <w:vAlign w:val="center"/>
            <w:hideMark/>
          </w:tcPr>
          <w:p w:rsidR="00F77081" w:rsidRPr="00F77081" w:rsidRDefault="00F77081" w:rsidP="00F77081">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Действия с предметами</w:t>
            </w:r>
          </w:p>
        </w:tc>
        <w:tc>
          <w:tcPr>
            <w:tcW w:w="0" w:type="auto"/>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 3 года</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Активно изучает предметы, их внешние свойства и использует точно по назначению</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Выделять признаки предметов, которые сразу бросаются в глаза</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Замечает физические свойства и качества предметов, группирует однородные предметы по одному признаку, знает четыре основных цвета</w:t>
            </w:r>
          </w:p>
        </w:tc>
        <w:tc>
          <w:tcPr>
            <w:tcW w:w="2024" w:type="pct"/>
            <w:vAlign w:val="center"/>
            <w:hideMark/>
          </w:tcPr>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Продолжать обогащать ребенка яркими впечатлениями при ознакомлении его с миром предметов</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Создавать условия для развития разнообразных действий с предметами в деятельности</w:t>
            </w:r>
          </w:p>
          <w:p w:rsidR="00F77081" w:rsidRPr="00F77081" w:rsidRDefault="00F77081" w:rsidP="00F77081">
            <w:pPr>
              <w:spacing w:before="100" w:beforeAutospacing="1" w:after="100" w:afterAutospacing="1" w:line="240" w:lineRule="auto"/>
              <w:ind w:left="3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Расширять представления о цвете </w:t>
            </w:r>
            <w:r w:rsidRPr="00F77081">
              <w:rPr>
                <w:rFonts w:ascii="Times New Roman" w:eastAsia="Times New Roman" w:hAnsi="Times New Roman" w:cs="Times New Roman"/>
                <w:i/>
                <w:iCs/>
                <w:sz w:val="24"/>
                <w:szCs w:val="24"/>
                <w:lang w:eastAsia="ru-RU"/>
              </w:rPr>
              <w:t>(оранжевый, синий, черный, белый)</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Соотношение режимных процессов в течение дня</w:t>
      </w:r>
    </w:p>
    <w:tbl>
      <w:tblPr>
        <w:tblW w:w="104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2091"/>
        <w:gridCol w:w="2091"/>
        <w:gridCol w:w="2091"/>
        <w:gridCol w:w="2091"/>
      </w:tblGrid>
      <w:tr w:rsidR="00F77081" w:rsidRPr="00F77081" w:rsidTr="00F77081">
        <w:trPr>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Возраст</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Кормление (кол-во)</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Бодрствование</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Дневной сон</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Ночной сон</w:t>
            </w:r>
          </w:p>
        </w:tc>
      </w:tr>
      <w:tr w:rsidR="00F77081" w:rsidRPr="00F77081" w:rsidTr="00F77081">
        <w:trPr>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2лет до 3х лет</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5,5-6 час.</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2,5-2 час.</w:t>
            </w:r>
          </w:p>
        </w:tc>
        <w:tc>
          <w:tcPr>
            <w:tcW w:w="20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10-11час.</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Промежуточные результаты освоения Программы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w:t>
      </w:r>
    </w:p>
    <w:p w:rsidR="00F77081" w:rsidRPr="00F77081" w:rsidRDefault="00F77081" w:rsidP="00F77081">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 концу 3 года жизни ребенок:</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Различает основные цвета: красный, желтый, зеленый, синий; узнает знакомые предметы по цвету, группирует их, сравнивает прикладыванием рядом;</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Различает большие и маленькие предметы; группирует по образцу; сравнивает прикладыванием и наложением;</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Различает время суток </w:t>
      </w:r>
      <w:r w:rsidRPr="00F77081">
        <w:rPr>
          <w:rFonts w:ascii="Times New Roman" w:eastAsia="Times New Roman" w:hAnsi="Times New Roman" w:cs="Times New Roman"/>
          <w:i/>
          <w:iCs/>
          <w:sz w:val="24"/>
          <w:szCs w:val="24"/>
          <w:lang w:eastAsia="ru-RU"/>
        </w:rPr>
        <w:t>(день, ночь)</w:t>
      </w:r>
      <w:r w:rsidRPr="00F77081">
        <w:rPr>
          <w:rFonts w:ascii="Times New Roman" w:eastAsia="Times New Roman" w:hAnsi="Times New Roman" w:cs="Times New Roman"/>
          <w:sz w:val="24"/>
          <w:szCs w:val="24"/>
          <w:lang w:eastAsia="ru-RU"/>
        </w:rPr>
        <w:t>; различает простые движения, может их повторить вслед за взрослым: поднять руки, помахать ими, присесть, наклонить голову;</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Различает температуру </w:t>
      </w:r>
      <w:r w:rsidRPr="00F77081">
        <w:rPr>
          <w:rFonts w:ascii="Times New Roman" w:eastAsia="Times New Roman" w:hAnsi="Times New Roman" w:cs="Times New Roman"/>
          <w:i/>
          <w:iCs/>
          <w:sz w:val="24"/>
          <w:szCs w:val="24"/>
          <w:lang w:eastAsia="ru-RU"/>
        </w:rPr>
        <w:t>(горячо, холодно)</w:t>
      </w:r>
      <w:r w:rsidRPr="00F77081">
        <w:rPr>
          <w:rFonts w:ascii="Times New Roman" w:eastAsia="Times New Roman" w:hAnsi="Times New Roman" w:cs="Times New Roman"/>
          <w:sz w:val="24"/>
          <w:szCs w:val="24"/>
          <w:lang w:eastAsia="ru-RU"/>
        </w:rPr>
        <w:t xml:space="preserve">; поверхность </w:t>
      </w:r>
      <w:r w:rsidRPr="00F77081">
        <w:rPr>
          <w:rFonts w:ascii="Times New Roman" w:eastAsia="Times New Roman" w:hAnsi="Times New Roman" w:cs="Times New Roman"/>
          <w:i/>
          <w:iCs/>
          <w:sz w:val="24"/>
          <w:szCs w:val="24"/>
          <w:lang w:eastAsia="ru-RU"/>
        </w:rPr>
        <w:t>(колючий, пушистый)</w:t>
      </w:r>
      <w:r w:rsidRPr="00F77081">
        <w:rPr>
          <w:rFonts w:ascii="Times New Roman" w:eastAsia="Times New Roman" w:hAnsi="Times New Roman" w:cs="Times New Roman"/>
          <w:sz w:val="24"/>
          <w:szCs w:val="24"/>
          <w:lang w:eastAsia="ru-RU"/>
        </w:rPr>
        <w:t xml:space="preserve">; плотность </w:t>
      </w:r>
      <w:r w:rsidRPr="00F77081">
        <w:rPr>
          <w:rFonts w:ascii="Times New Roman" w:eastAsia="Times New Roman" w:hAnsi="Times New Roman" w:cs="Times New Roman"/>
          <w:i/>
          <w:iCs/>
          <w:sz w:val="24"/>
          <w:szCs w:val="24"/>
          <w:lang w:eastAsia="ru-RU"/>
        </w:rPr>
        <w:t>(твердый, мягкий)</w:t>
      </w:r>
      <w:r w:rsidRPr="00F77081">
        <w:rPr>
          <w:rFonts w:ascii="Times New Roman" w:eastAsia="Times New Roman" w:hAnsi="Times New Roman" w:cs="Times New Roman"/>
          <w:sz w:val="24"/>
          <w:szCs w:val="24"/>
          <w:lang w:eastAsia="ru-RU"/>
        </w:rPr>
        <w:t xml:space="preserve">; вкус </w:t>
      </w:r>
      <w:r w:rsidRPr="00F77081">
        <w:rPr>
          <w:rFonts w:ascii="Times New Roman" w:eastAsia="Times New Roman" w:hAnsi="Times New Roman" w:cs="Times New Roman"/>
          <w:i/>
          <w:iCs/>
          <w:sz w:val="24"/>
          <w:szCs w:val="24"/>
          <w:lang w:eastAsia="ru-RU"/>
        </w:rPr>
        <w:t>(кислый, сладкий)</w:t>
      </w:r>
      <w:r w:rsidRPr="00F77081">
        <w:rPr>
          <w:rFonts w:ascii="Times New Roman" w:eastAsia="Times New Roman" w:hAnsi="Times New Roman" w:cs="Times New Roman"/>
          <w:sz w:val="24"/>
          <w:szCs w:val="24"/>
          <w:lang w:eastAsia="ru-RU"/>
        </w:rPr>
        <w:t xml:space="preserve">; запах </w:t>
      </w:r>
      <w:r w:rsidRPr="00F77081">
        <w:rPr>
          <w:rFonts w:ascii="Times New Roman" w:eastAsia="Times New Roman" w:hAnsi="Times New Roman" w:cs="Times New Roman"/>
          <w:i/>
          <w:iCs/>
          <w:sz w:val="24"/>
          <w:szCs w:val="24"/>
          <w:lang w:eastAsia="ru-RU"/>
        </w:rPr>
        <w:t>(приятный, неприятный)</w:t>
      </w:r>
      <w:r w:rsidRPr="00F77081">
        <w:rPr>
          <w:rFonts w:ascii="Times New Roman" w:eastAsia="Times New Roman" w:hAnsi="Times New Roman" w:cs="Times New Roman"/>
          <w:sz w:val="24"/>
          <w:szCs w:val="24"/>
          <w:lang w:eastAsia="ru-RU"/>
        </w:rPr>
        <w:t xml:space="preserve">; звуки </w:t>
      </w:r>
      <w:r w:rsidRPr="00F77081">
        <w:rPr>
          <w:rFonts w:ascii="Times New Roman" w:eastAsia="Times New Roman" w:hAnsi="Times New Roman" w:cs="Times New Roman"/>
          <w:i/>
          <w:iCs/>
          <w:sz w:val="24"/>
          <w:szCs w:val="24"/>
          <w:lang w:eastAsia="ru-RU"/>
        </w:rPr>
        <w:t>(знакомых предметов и голоса животных)</w:t>
      </w:r>
      <w:r w:rsidRPr="00F77081">
        <w:rPr>
          <w:rFonts w:ascii="Times New Roman" w:eastAsia="Times New Roman" w:hAnsi="Times New Roman" w:cs="Times New Roman"/>
          <w:sz w:val="24"/>
          <w:szCs w:val="24"/>
          <w:lang w:eastAsia="ru-RU"/>
        </w:rPr>
        <w:t>;</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Немало важен и процесс развития детской самостоятельности, нормативные показатели становления которой в период с 1 года до 3 лет следующие:</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1 – 1, 5 года – пьет из чашки, ест ложкой, начинает ходить, самостоятельно берет нужные игрушки, играет пирамидками, самостоятельно берет интересующие предметы.</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в 1, 5 – 2 года – умеет снимать с себя одежду, просится на горшок, переворачивает страницы </w:t>
      </w:r>
      <w:r w:rsidRPr="00F77081">
        <w:rPr>
          <w:rFonts w:ascii="Times New Roman" w:eastAsia="Times New Roman" w:hAnsi="Times New Roman" w:cs="Times New Roman"/>
          <w:i/>
          <w:iCs/>
          <w:sz w:val="24"/>
          <w:szCs w:val="24"/>
          <w:lang w:eastAsia="ru-RU"/>
        </w:rPr>
        <w:t>(по 2-3 сразу)</w:t>
      </w:r>
      <w:r w:rsidRPr="00F77081">
        <w:rPr>
          <w:rFonts w:ascii="Times New Roman" w:eastAsia="Times New Roman" w:hAnsi="Times New Roman" w:cs="Times New Roman"/>
          <w:sz w:val="24"/>
          <w:szCs w:val="24"/>
          <w:lang w:eastAsia="ru-RU"/>
        </w:rPr>
        <w:t>, бросает мяч держит ложку уверено.</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в 2 – 2, 5 года – повторяет бытовые действия </w:t>
      </w:r>
      <w:r w:rsidRPr="00F77081">
        <w:rPr>
          <w:rFonts w:ascii="Times New Roman" w:eastAsia="Times New Roman" w:hAnsi="Times New Roman" w:cs="Times New Roman"/>
          <w:i/>
          <w:iCs/>
          <w:sz w:val="24"/>
          <w:szCs w:val="24"/>
          <w:lang w:eastAsia="ru-RU"/>
        </w:rPr>
        <w:t>(подметание, открывание двери ключом, складывает игрушки в коробку, «звонит» по телефону)</w:t>
      </w:r>
      <w:r w:rsidRPr="00F77081">
        <w:rPr>
          <w:rFonts w:ascii="Times New Roman" w:eastAsia="Times New Roman" w:hAnsi="Times New Roman" w:cs="Times New Roman"/>
          <w:sz w:val="24"/>
          <w:szCs w:val="24"/>
          <w:lang w:eastAsia="ru-RU"/>
        </w:rPr>
        <w:t>, самостоятельно ест, может ездить на трехколесном велосипеде.</w:t>
      </w:r>
    </w:p>
    <w:p w:rsidR="00F77081" w:rsidRPr="00F77081" w:rsidRDefault="00F77081" w:rsidP="00F770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 2, 5 – 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 «троллейбус».</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2.4.  Условия реализации образовательной программы дошкольного образовательного учреждения.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2.4.1. Управление реализацией программы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Нормативно-правовая база деятельности ДОУ</w:t>
      </w:r>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Закон РФ  «Об образовании» от 10.07.92 г. № 3266-1 (редакция Федеральных законов от 13.01.96 г. № 12 – ФЗ от 16.11.97 № 144 ФЗ)</w:t>
      </w:r>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Конституция Российской Федерации (принята всенародным голосованием 12.12.93);</w:t>
      </w:r>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«Типовое положение о дошкольном образовательном учреждении», утвержденное Постановлением Правительства РФ от 12 сентября 2008 г. № 666;</w:t>
      </w:r>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учреждений» СанПиН </w:t>
      </w:r>
      <w:r w:rsidRPr="00F77081">
        <w:rPr>
          <w:rFonts w:ascii="Times New Roman" w:eastAsia="Times New Roman" w:hAnsi="Times New Roman" w:cs="Times New Roman"/>
          <w:sz w:val="24"/>
          <w:szCs w:val="24"/>
          <w:lang w:eastAsia="ru-RU"/>
        </w:rPr>
        <w:lastRenderedPageBreak/>
        <w:t>2.4.1.2660-10 (утверждены постановлением Главного государственного санитарного врача РФ от  22.07. 2010 г.  № 91);</w:t>
      </w:r>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Федеральные государственные требования к структуре основной общеобразовательной программы дошкольного образования Утверждены  </w:t>
      </w:r>
      <w:hyperlink r:id="rId6" w:history="1">
        <w:r w:rsidRPr="00F77081">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23  ноября 2009 г. № 655</w:t>
        </w:r>
      </w:hyperlink>
    </w:p>
    <w:p w:rsidR="00F77081" w:rsidRPr="00F77081" w:rsidRDefault="00F77081" w:rsidP="00F770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Методические рекомендации «О разработке основной общеобразовательной программы дошкольного образования»  утверждены приказом Министерства образования и науки Российской Федерации  от 21 октября 2010 г № 03-248;</w:t>
      </w:r>
    </w:p>
    <w:p w:rsidR="00F77081" w:rsidRPr="00F77081" w:rsidRDefault="00F77081" w:rsidP="00F77081">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 О реализации права дошкольных образовательных учреждений на выбор программ и педагогических технологий. Письмо МО РФ от 02.06.98 № 89/ 34-16</w:t>
      </w:r>
    </w:p>
    <w:p w:rsidR="00F77081" w:rsidRPr="00F77081" w:rsidRDefault="00F77081" w:rsidP="00F77081">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Устав ДОУ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Руководство ДОУ осуществляется в соответствии с Уставом дошкольного образовательного учреждения и законодательством Российской Федерации.</w:t>
      </w:r>
    </w:p>
    <w:p w:rsidR="00F77081" w:rsidRPr="00F77081" w:rsidRDefault="00F77081" w:rsidP="00F770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Заведующий ДОУ выполняет свои функции в соответствии с должностной инструкцией.</w:t>
      </w:r>
    </w:p>
    <w:p w:rsidR="00F77081" w:rsidRPr="00F77081" w:rsidRDefault="00F77081" w:rsidP="00F770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В ДОУ соблюдается исполнительская и финансовая дисциплина: </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имеется номенклатура дел;</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регистрируется входящая и исходящая документация;</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осуществляется работа по изучению и реализации нормативных документов (приказов, инструкций);</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распределены обязанности между руководителями;</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обеспечивается целевое расходование средств, предусмотренных сметой;</w:t>
      </w:r>
    </w:p>
    <w:p w:rsidR="00F77081" w:rsidRPr="00F77081" w:rsidRDefault="00F77081" w:rsidP="00F77081">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имеются данные о последней инвентаризации материальных ценностей.</w:t>
      </w:r>
    </w:p>
    <w:p w:rsidR="00F77081" w:rsidRPr="00F77081" w:rsidRDefault="00F77081" w:rsidP="00F770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 ДОУ имеется нормативно-правовая документация, регулирующая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деятельность учреждения:</w:t>
      </w:r>
    </w:p>
    <w:p w:rsidR="00F77081" w:rsidRPr="00F77081" w:rsidRDefault="00F77081" w:rsidP="00F770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Устав ДОУ;</w:t>
      </w:r>
    </w:p>
    <w:p w:rsidR="00F77081" w:rsidRPr="00F77081" w:rsidRDefault="00F77081" w:rsidP="00F770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Договор с учредителем;</w:t>
      </w:r>
    </w:p>
    <w:p w:rsidR="00F77081" w:rsidRPr="00F77081" w:rsidRDefault="00F77081" w:rsidP="00F770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Договоры между родителями (законными представителями) и ДОУ.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Документация ведется в соответствии с Номенклатурой дел ДОУ.</w:t>
      </w:r>
    </w:p>
    <w:p w:rsidR="00F77081" w:rsidRPr="00F77081" w:rsidRDefault="00F77081" w:rsidP="00F770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 ДОУ соблюдаются правила по охране труда, и обеспечивается безопасность    жизнедеятельности воспитанников и сотрудников.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Существует определенная стратегия и тактика функционирования и развития ДОУ:</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имеется Концепция ДОУ;</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имеется Программа развития ДОУ;</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осуществляется перспективное планирование;</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осуществляется оперативное планирование;</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воспитатели имеют тематические планы по обучению и воспитанию детей;</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освобожденные специалисты имеют тематические планы по обучению и воспитанию детей;</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тематические планы воспитателей и освобожденных специалистов скоординированы по содержанию;</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работа педагогов (воспитателей, освобожденных специалистов) с определенными группами (подгруппами, отдельными детьми) осуществляется на основе координации их деятельности (совместно проводятся занятия, педагогические консилиумы и другие формы сотрудничества).</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ДОУ на 100% укомплектованность педагогическими кадрами;</w:t>
      </w:r>
    </w:p>
    <w:p w:rsidR="00F77081" w:rsidRPr="00F77081" w:rsidRDefault="00F77081" w:rsidP="00F7708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100% педагогов имеют педагогическое образование.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2.4.2. </w:t>
      </w:r>
      <w:r w:rsidRPr="00F77081">
        <w:rPr>
          <w:rFonts w:ascii="Times New Roman" w:eastAsia="Times New Roman" w:hAnsi="Times New Roman" w:cs="Times New Roman"/>
          <w:b/>
          <w:bCs/>
          <w:sz w:val="24"/>
          <w:szCs w:val="24"/>
          <w:lang w:eastAsia="ru-RU"/>
        </w:rPr>
        <w:t>Построение развивающей среды в ДОУ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Непременным условием построения развивающей среды в детском саду является опора на личностно - ориентированную модель взаимодействия между детьми и взрослыми.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Стратегия и тактика построения среды определяется особенностями личностно - ориентированной модели воспитания. Её основные черты таковы:</w:t>
      </w:r>
    </w:p>
    <w:p w:rsidR="00F77081" w:rsidRPr="00F77081" w:rsidRDefault="00F77081" w:rsidP="00F770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Взрослый в общении с детьми придерживается положения: «Не рядом, не над, а вместе!»</w:t>
      </w:r>
    </w:p>
    <w:p w:rsidR="00F77081" w:rsidRPr="00F77081" w:rsidRDefault="00F77081" w:rsidP="00F770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Его цель – содействовать становлению ребёнка как личности</w:t>
      </w:r>
    </w:p>
    <w:p w:rsidR="00F77081" w:rsidRPr="00F77081" w:rsidRDefault="00F77081" w:rsidP="00F770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Это предполагает решение следующих задач:</w:t>
      </w:r>
    </w:p>
    <w:p w:rsidR="00F77081" w:rsidRPr="00F77081" w:rsidRDefault="00F77081" w:rsidP="00F770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Обеспечить чувство психологической защищённости – доверие ребёнка к миру</w:t>
      </w:r>
    </w:p>
    <w:p w:rsidR="00F77081" w:rsidRPr="00F77081" w:rsidRDefault="00F77081" w:rsidP="00F770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Радости существования </w:t>
      </w:r>
      <w:r w:rsidRPr="00F77081">
        <w:rPr>
          <w:rFonts w:ascii="Times New Roman" w:eastAsia="Times New Roman" w:hAnsi="Times New Roman" w:cs="Times New Roman"/>
          <w:i/>
          <w:iCs/>
          <w:sz w:val="24"/>
          <w:szCs w:val="24"/>
          <w:lang w:eastAsia="ru-RU"/>
        </w:rPr>
        <w:t>(психологическое здоровье)</w:t>
      </w:r>
    </w:p>
    <w:p w:rsidR="00F77081" w:rsidRPr="00F77081" w:rsidRDefault="00F77081" w:rsidP="00F770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Формирование начал личности </w:t>
      </w:r>
      <w:r w:rsidRPr="00F77081">
        <w:rPr>
          <w:rFonts w:ascii="Times New Roman" w:eastAsia="Times New Roman" w:hAnsi="Times New Roman" w:cs="Times New Roman"/>
          <w:i/>
          <w:iCs/>
          <w:sz w:val="24"/>
          <w:szCs w:val="24"/>
          <w:lang w:eastAsia="ru-RU"/>
        </w:rPr>
        <w:t>(базис личностной культуры)</w:t>
      </w:r>
    </w:p>
    <w:p w:rsidR="00F77081" w:rsidRPr="00F77081" w:rsidRDefault="00F77081" w:rsidP="00F770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Развитие индивидуальности ребёнка – не «запрограммированность», а содействие развитию личности)</w:t>
      </w:r>
    </w:p>
    <w:p w:rsidR="00F77081" w:rsidRPr="00F77081" w:rsidRDefault="00F77081" w:rsidP="00F770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Знания, умения, навыки рассматриваются не как цель, как средство полноценного развития личности.</w:t>
      </w:r>
    </w:p>
    <w:p w:rsidR="00F77081" w:rsidRPr="00F77081" w:rsidRDefault="00F77081" w:rsidP="00F770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w:t>
      </w:r>
    </w:p>
    <w:p w:rsidR="00F77081" w:rsidRPr="00F77081" w:rsidRDefault="00F77081" w:rsidP="00F770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Эти положения личностно - ориентированной модели обнаруживают себя в следующих принципах построения развивающей среды в дошкольных учреждениях:</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дистанции, позиции при взаимодействии</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активности, самостоятельности, творчества</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стабильности, динамичности</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комплексирования и гибкого зонирования</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каждого ребёнка и взрослого</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сочетания привычных и неординарных элементов в эстетической организации среды</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открытости – закрытости</w:t>
      </w:r>
    </w:p>
    <w:p w:rsidR="00F77081" w:rsidRPr="00F77081" w:rsidRDefault="00F77081" w:rsidP="00F770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учёта половых и возрастных различий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Рассмотрим каждый из этих принципов подробнее.</w:t>
      </w:r>
    </w:p>
    <w:p w:rsidR="00F77081" w:rsidRPr="00F77081" w:rsidRDefault="00F77081" w:rsidP="00F7708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дистанции, позиции при взаимодействии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Первоочередным условием личностно-ориентированной модели является установление контакта.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Часто этому препятствуют принципиально разные позиции, которые занимают воспитатель и ребёнок: воспитатель находится в позиции «сверху» даже физически, а ребёнок – «снизу», т. е. взрослый «диктует» свою волю, управляет, командует ребёнком. При этом контакт между ними вряд ли возможен.</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то же время задушевное общение ребёнка и взрослого, доверительные беседы ведутся на основе пространственного принципа «глаза в глаза». Здесь важно иметь разновысокую мебель, ставить её в виде подпоры, чтобы видеть глаза ребёнка.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Кроме того, важно установить верную психологическую дистанцию и с каждым ребёнком, и с группой в целом. Но при этом важно помнить, что одни дети лучше чувствуют себя на более близкой, «короткой» дистанции, другие на более «длиной». Причём, это зависит ещё и от разных причин.</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связи с этим планировка помещений должна быть такова, чтобы каждый мог найти место, удобное для занятий и комфортное для его эмоционального состояния.</w:t>
      </w:r>
    </w:p>
    <w:p w:rsidR="00F77081" w:rsidRPr="00F77081" w:rsidRDefault="00F77081" w:rsidP="00F7708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активности, самостоятельности, творчества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Ребёнок и взрослый в детском саду должны стать творцами своего предметного окружения.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сравнению с обычной семейной обстановкой, среда в детском саду должна быть интенсивно развивающей, провоцирующей возникновение и развитие познавательных интересов ребёнка, его волевых качеств, эмоций, чувств.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Пример:</w:t>
      </w:r>
    </w:p>
    <w:p w:rsidR="00F77081" w:rsidRPr="00F77081" w:rsidRDefault="00F77081" w:rsidP="00F7708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На стенах развешаны рамки на доступной для детей высоте, в которые легко вставляются различные репродукции или рисунки: и тогда ребёнок может менять оформление стен в зависимости от построения или новых эстетических вкусов.</w:t>
      </w:r>
    </w:p>
    <w:p w:rsidR="00F77081" w:rsidRPr="00F77081" w:rsidRDefault="00F77081" w:rsidP="00F7708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Одна из стен – «стена творчества» - предоставлена в полное распоряжение детей. Они могут писать и рисовать на ней мелом, красками, углём, создавая как индивидуальные, так и коллективные картины.</w:t>
      </w:r>
    </w:p>
    <w:p w:rsidR="00F77081" w:rsidRPr="00F77081" w:rsidRDefault="00F77081" w:rsidP="00F7708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Другие стенки могут быть использованы для размещения на них крупномасштабных пособий, ориентированных на познавательное и эмоциональное развитие.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В качестве звукового дизайна желательны, например, записи шелеста листвы, плеска воды, шума моря, пения птиц и т. д. , всего, что может выполнять функцию психотерапии, успокоить детей </w:t>
      </w:r>
      <w:r w:rsidRPr="00F77081">
        <w:rPr>
          <w:rFonts w:ascii="Times New Roman" w:eastAsia="Times New Roman" w:hAnsi="Times New Roman" w:cs="Times New Roman"/>
          <w:i/>
          <w:iCs/>
          <w:sz w:val="24"/>
          <w:szCs w:val="24"/>
          <w:lang w:eastAsia="ru-RU"/>
        </w:rPr>
        <w:t>(например, перед сном)</w:t>
      </w:r>
      <w:r w:rsidRPr="00F77081">
        <w:rPr>
          <w:rFonts w:ascii="Times New Roman" w:eastAsia="Times New Roman" w:hAnsi="Times New Roman" w:cs="Times New Roman"/>
          <w:sz w:val="24"/>
          <w:szCs w:val="24"/>
          <w:lang w:eastAsia="ru-RU"/>
        </w:rPr>
        <w:t>. Этот дизайн можно использовать как активный фон в играх или как дополнение.</w:t>
      </w:r>
    </w:p>
    <w:p w:rsidR="00F77081" w:rsidRPr="00F77081" w:rsidRDefault="00F77081" w:rsidP="00F7708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стабильности, динамичности развивающей среды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проекте пространственной развивающей среды должна быть заложена возможность её изменения. В интерьере должны выделяться определённые многофункциональные легко трансформируемые элементы при сохранении общей, смысловой целостности.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Возможности трансформации пространства, в том числе выполняемой детьми </w:t>
      </w:r>
      <w:r w:rsidRPr="00F77081">
        <w:rPr>
          <w:rFonts w:ascii="Times New Roman" w:eastAsia="Times New Roman" w:hAnsi="Times New Roman" w:cs="Times New Roman"/>
          <w:i/>
          <w:iCs/>
          <w:sz w:val="24"/>
          <w:szCs w:val="24"/>
          <w:lang w:eastAsia="ru-RU"/>
        </w:rPr>
        <w:t>(что особенно важно)</w:t>
      </w:r>
      <w:r w:rsidRPr="00F77081">
        <w:rPr>
          <w:rFonts w:ascii="Times New Roman" w:eastAsia="Times New Roman" w:hAnsi="Times New Roman" w:cs="Times New Roman"/>
          <w:sz w:val="24"/>
          <w:szCs w:val="24"/>
          <w:lang w:eastAsia="ru-RU"/>
        </w:rPr>
        <w:t>, может быть реализована с помощью применения раздвижных и раскручивающихся рулонных перегородок, разворачивающихся поролоновых матов и т. п.</w:t>
      </w:r>
    </w:p>
    <w:p w:rsidR="00F77081" w:rsidRPr="00F77081" w:rsidRDefault="00F77081" w:rsidP="00F7708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комплексирования и гибкого зонирования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Вплотную примыкает к предыдущему «принципу стабильности – динамичности».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 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Здесь мы сталкиваемся с очевидным противоречием, с одной стороны – необходимость пространства для проявления активности детей, а с другой – ограниченность помещений детского сада. Преодолению этого противоречия и служит принцип комплексирования и гибкого зонирования.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Трансформация помещений может быть обеспечена раздвижными лёгкими перегородками. Определённые возможности в этом плане представляют шкафные перегородки, когда с помощью перестановки мебели можно изменить площадь, пропорции и планировку помещений, расположение проёмов, перегородок.</w:t>
      </w:r>
    </w:p>
    <w:p w:rsidR="00F77081" w:rsidRPr="00F77081" w:rsidRDefault="00F77081" w:rsidP="00F7708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эмоциогенности среды, индивидуальной комфортности и эмоционального благополучия каждого ребёнка и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Среда должна быть организована так, чтобы она побуждала детей взаимодействовать с её различными элементами, повышая тем самым функциональную активность ребёнка. Окружение должно давать детям разнообразные и меняющиеся впечатления.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xml:space="preserve"> Для развития познавательной активности детей важно, чтобы их окружение содержало стимулы, способствующие знакомству детей со средствами и способами познания, развитию их интеллекта и представлений об окружающем, экологических представлений, знакомству с разными «языками» </w:t>
      </w:r>
      <w:r w:rsidRPr="00F77081">
        <w:rPr>
          <w:rFonts w:ascii="Times New Roman" w:eastAsia="Times New Roman" w:hAnsi="Times New Roman" w:cs="Times New Roman"/>
          <w:i/>
          <w:iCs/>
          <w:sz w:val="24"/>
          <w:szCs w:val="24"/>
          <w:lang w:eastAsia="ru-RU"/>
        </w:rPr>
        <w:t>(движений, музыки, графики, красок, поэзии, символов и т. д. )</w:t>
      </w:r>
      <w:r w:rsidRPr="00F77081">
        <w:rPr>
          <w:rFonts w:ascii="Times New Roman" w:eastAsia="Times New Roman" w:hAnsi="Times New Roman" w:cs="Times New Roman"/>
          <w:sz w:val="24"/>
          <w:szCs w:val="24"/>
          <w:lang w:eastAsia="ru-RU"/>
        </w:rPr>
        <w:t>.</w:t>
      </w:r>
    </w:p>
    <w:p w:rsidR="00F77081" w:rsidRPr="00F77081" w:rsidRDefault="00F77081" w:rsidP="00F7708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сочетания привычки и неординарных элементов в эстетической организации среды.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Постижение детьми категории эстетического начинается с познания своеобразного языка искусства. Поэтому важно различать в интерьере детского сада не громоздкие классические произведения живописи, а простые, но талантливые этюды, абстрактные или полу абстрактные скульптуры, дающие ребёнку представление об основах графического языка и о различных культурах – восточной, европейской, американской.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Целесообразно в разных стилях представить детям одно и то же содержание сказки, эпизодов из жизни детей, взрослых: реалистическом, абстрактном, комическом и т. д. Тогда дети смогут осваивать начала специфики жанров.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Произведения искусства могут быть помещены как в группах, так и оформлены в виде выставок в других помещениях детского сада.</w:t>
      </w:r>
    </w:p>
    <w:p w:rsidR="00F77081" w:rsidRPr="00F77081" w:rsidRDefault="00F77081" w:rsidP="00F7708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открытости – закрытости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быть представлен в нескольких аспектах.</w:t>
      </w:r>
    </w:p>
    <w:p w:rsidR="00F77081" w:rsidRPr="00F77081" w:rsidRDefault="00F77081" w:rsidP="00F7708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Это открытость природе. Создание комнат природы из зелёных зон в группах.</w:t>
      </w:r>
    </w:p>
    <w:p w:rsidR="00F77081" w:rsidRPr="00F77081" w:rsidRDefault="00F77081" w:rsidP="00F7708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Это открытость культуре в её прогрессивных проявлениях. Элементы культуры должны носить не оформленный характер, а органически входить в дизайн интерьера.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одной стороны открытость системы даёт возможность проникновению «лучших» образцов общечеловеческой культуры – образцов искусства и предметов декоративно-прикладного творчества. А с другой стороны, организация среды дошкольного учреждения основывается и на специфических региональных особенностях культуры, декоративно-прикладных промыслах с фольклорными элементами исторически связанных с данным районом. Всё это будет способствовать формированию представлений о «маленькой родине» и чувства любви к ней.</w:t>
      </w:r>
    </w:p>
    <w:p w:rsidR="00F77081" w:rsidRPr="00F77081" w:rsidRDefault="00F77081" w:rsidP="00F7708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Это открытость обществу. Особым правом участия в жизни дошкольного учреждении пользуются родители.</w:t>
      </w:r>
    </w:p>
    <w:p w:rsidR="00F77081" w:rsidRPr="00F77081" w:rsidRDefault="00F77081" w:rsidP="00F7708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Это открытость своего «Я» собственного мира. Здесь использование различных зеркал, даже кривых, которые помогают ребёнку сформировать образ своего «Я». В помещении детского сад развешиваются самые разные фотопортреты детей и взрослых в различных сочетаниях, отражающих возрастную динамику. Альбомы и папки с фотографиями должны храниться в доступном для детей месте.</w:t>
      </w:r>
    </w:p>
    <w:p w:rsidR="00F77081" w:rsidRPr="00F77081" w:rsidRDefault="00F77081" w:rsidP="00F7708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Принцип учёта половых и возрастных различий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Построение среды с учётом половых различий предполагает представление возможностей, как мальчикам, так и девочкам проявлять свои склонность в соответствии с принятыми в обществе мужественности и женственности.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Развивающие пособия для девочек по своей форме должны быть привлекательны дли них по содержанию </w:t>
      </w:r>
      <w:r w:rsidRPr="00F77081">
        <w:rPr>
          <w:rFonts w:ascii="Times New Roman" w:eastAsia="Times New Roman" w:hAnsi="Times New Roman" w:cs="Times New Roman"/>
          <w:i/>
          <w:iCs/>
          <w:sz w:val="24"/>
          <w:szCs w:val="24"/>
          <w:lang w:eastAsia="ru-RU"/>
        </w:rPr>
        <w:t>(головоломки, конструкторы, мозаики, движущиеся игрушки и т. п. )</w:t>
      </w:r>
      <w:r w:rsidRPr="00F77081">
        <w:rPr>
          <w:rFonts w:ascii="Times New Roman" w:eastAsia="Times New Roman" w:hAnsi="Times New Roman" w:cs="Times New Roman"/>
          <w:sz w:val="24"/>
          <w:szCs w:val="24"/>
          <w:lang w:eastAsia="ru-RU"/>
        </w:rPr>
        <w:t xml:space="preserve"> Они должны быть равноценны пособиям для мальчиков. Аналогичные требования и к построению развивающей среды для мальчиков.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эти принципы учитываются при построении развивающей среды с учётом возрастных особенностей.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r w:rsidRPr="00F77081">
        <w:rPr>
          <w:rFonts w:ascii="Times New Roman" w:eastAsia="Times New Roman" w:hAnsi="Times New Roman" w:cs="Times New Roman"/>
          <w:b/>
          <w:bCs/>
          <w:sz w:val="24"/>
          <w:szCs w:val="24"/>
          <w:lang w:eastAsia="ru-RU"/>
        </w:rPr>
        <w:t>Варианты построения развивающей среды</w:t>
      </w:r>
    </w:p>
    <w:p w:rsidR="00F77081" w:rsidRPr="00F77081" w:rsidRDefault="00F77081" w:rsidP="00F7708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Зонирование пространства осуществляется мобильными средствами – расстановкой мебели и оборудования.</w:t>
      </w:r>
    </w:p>
    <w:p w:rsidR="00F77081" w:rsidRPr="00F77081" w:rsidRDefault="00F77081" w:rsidP="00F7708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Использование помещений спальни и раздевалки.</w:t>
      </w:r>
    </w:p>
    <w:p w:rsidR="00F77081" w:rsidRPr="00F77081" w:rsidRDefault="00F77081" w:rsidP="00F7708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F77081" w:rsidRPr="00F77081" w:rsidRDefault="00F77081" w:rsidP="00F7708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Динамичность реализуется с помощью раздвижных перегородок, ширм. Элемент стабильности – «домашняя зона» с мягкой мебелью, журнальным столиком и т. д.</w:t>
      </w:r>
    </w:p>
    <w:p w:rsidR="00F77081" w:rsidRPr="00F77081" w:rsidRDefault="00F77081" w:rsidP="00F7708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эмоциогенности среды реализуется созданием в группе определённых «семейных традиций»</w:t>
      </w:r>
    </w:p>
    <w:p w:rsidR="00F77081" w:rsidRPr="00F77081" w:rsidRDefault="00F77081" w:rsidP="00F7708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Достраивание определённых деталей интерьера детьми</w:t>
      </w:r>
    </w:p>
    <w:p w:rsidR="00F77081" w:rsidRPr="00F77081" w:rsidRDefault="00F77081" w:rsidP="00F7708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Включение в интерьер крупных игрушек-символов</w:t>
      </w:r>
    </w:p>
    <w:p w:rsidR="00F77081" w:rsidRPr="00F77081" w:rsidRDefault="00F77081" w:rsidP="00F7708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Места, где размещаются репродукции картин, фотографии детей, их родителей, братьев, сестёр.</w:t>
      </w:r>
    </w:p>
    <w:p w:rsidR="00F77081" w:rsidRPr="00F77081" w:rsidRDefault="00F77081" w:rsidP="00F77081">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w:t>
      </w:r>
    </w:p>
    <w:p w:rsidR="00F77081" w:rsidRPr="00F77081" w:rsidRDefault="00F77081" w:rsidP="00F7708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Создание и обновление предметно-развивающей среды</w:t>
      </w:r>
    </w:p>
    <w:tbl>
      <w:tblPr>
        <w:tblW w:w="9870" w:type="dxa"/>
        <w:tblCellSpacing w:w="0" w:type="dxa"/>
        <w:tblCellMar>
          <w:left w:w="0" w:type="dxa"/>
          <w:right w:w="0" w:type="dxa"/>
        </w:tblCellMar>
        <w:tblLook w:val="04A0" w:firstRow="1" w:lastRow="0" w:firstColumn="1" w:lastColumn="0" w:noHBand="0" w:noVBand="1"/>
      </w:tblPr>
      <w:tblGrid>
        <w:gridCol w:w="2445"/>
        <w:gridCol w:w="7425"/>
      </w:tblGrid>
      <w:tr w:rsidR="00F77081" w:rsidRPr="00F77081" w:rsidTr="00F77081">
        <w:trPr>
          <w:trHeight w:val="570"/>
          <w:tblCellSpacing w:w="0" w:type="dxa"/>
        </w:trPr>
        <w:tc>
          <w:tcPr>
            <w:tcW w:w="2445" w:type="dxa"/>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Направления развития</w:t>
            </w:r>
          </w:p>
        </w:tc>
        <w:tc>
          <w:tcPr>
            <w:tcW w:w="7425" w:type="dxa"/>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Помещения и их оснащения</w:t>
            </w:r>
          </w:p>
        </w:tc>
      </w:tr>
      <w:tr w:rsidR="00F77081" w:rsidRPr="00F77081" w:rsidTr="00F77081">
        <w:trPr>
          <w:trHeight w:val="1260"/>
          <w:tblCellSpacing w:w="0" w:type="dxa"/>
        </w:trPr>
        <w:tc>
          <w:tcPr>
            <w:tcW w:w="244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1. Физическое развитие.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Охрана жизни и укрепление здоровья</w:t>
            </w:r>
          </w:p>
        </w:tc>
        <w:tc>
          <w:tcPr>
            <w:tcW w:w="742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Физкультурный зал (оснащён необходимым спортивным оборудованием и инвентарём). 2. Физкультурные уголки в каждой возрастной группе. 3.   Спортивная площадка. 4.   Медицинский блок.</w:t>
            </w:r>
          </w:p>
        </w:tc>
      </w:tr>
      <w:tr w:rsidR="00F77081" w:rsidRPr="00F77081" w:rsidTr="00F77081">
        <w:trPr>
          <w:trHeight w:val="2205"/>
          <w:tblCellSpacing w:w="0" w:type="dxa"/>
        </w:trPr>
        <w:tc>
          <w:tcPr>
            <w:tcW w:w="244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2. Познавательное развитие</w:t>
            </w:r>
          </w:p>
        </w:tc>
        <w:tc>
          <w:tcPr>
            <w:tcW w:w="742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Учебная зона в каждой группе 2.   Уголки - лаборатории (в старших, подготовительных группах). 3.   Библиотеки детской литературы в группах и в методическом кабинете. 4.   Зоны конструирования (во всех возрастных группах). 5.   Уголки природы (во всех возрастных группах). 6.   Мини-музей  7.   Кабинет познавательного развития.</w:t>
            </w:r>
          </w:p>
        </w:tc>
      </w:tr>
      <w:tr w:rsidR="00F77081" w:rsidRPr="00F77081" w:rsidTr="00F77081">
        <w:trPr>
          <w:trHeight w:val="1635"/>
          <w:tblCellSpacing w:w="0" w:type="dxa"/>
        </w:trPr>
        <w:tc>
          <w:tcPr>
            <w:tcW w:w="244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3. Художественно-эстетическое развитие</w:t>
            </w:r>
          </w:p>
        </w:tc>
        <w:tc>
          <w:tcPr>
            <w:tcW w:w="742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Музыкальный зал. 2. Картинная галерея. 3. Изобразительные уголки во всех возрастных группах. 5.   Музыкальные уголки во всех возрастных группах. 6.   Костюмерная. 7.   Театрализованная зона (в каждой возрастной группе). 8.   Уголки ручного труда</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80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и задачи деятельности ГБОУ по реализации основной образовательной программы </w:t>
      </w:r>
      <w:r w:rsidRPr="00F77081">
        <w:rPr>
          <w:rFonts w:ascii="Times New Roman" w:eastAsia="Times New Roman" w:hAnsi="Times New Roman" w:cs="Times New Roman"/>
          <w:sz w:val="24"/>
          <w:szCs w:val="24"/>
          <w:lang w:eastAsia="ru-RU"/>
        </w:rPr>
        <w:t>определяются на основе анализа результатов предшествующей педа</w:t>
      </w:r>
      <w:r w:rsidRPr="00F77081">
        <w:rPr>
          <w:rFonts w:ascii="Times New Roman" w:eastAsia="Times New Roman" w:hAnsi="Times New Roman" w:cs="Times New Roman"/>
          <w:sz w:val="24"/>
          <w:szCs w:val="24"/>
          <w:lang w:eastAsia="ru-RU"/>
        </w:rPr>
        <w:softHyphen/>
        <w:t>гогической деятельности, потребностей детей и родителей, социума, в котором находится дошкольное образовательное учреждение.</w:t>
      </w:r>
    </w:p>
    <w:p w:rsidR="00F77081" w:rsidRPr="00F77081" w:rsidRDefault="00F77081" w:rsidP="00F77081">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Потребности воспитанников </w:t>
      </w:r>
      <w:r w:rsidRPr="00F77081">
        <w:rPr>
          <w:rFonts w:ascii="Times New Roman" w:eastAsia="Times New Roman" w:hAnsi="Times New Roman" w:cs="Times New Roman"/>
          <w:sz w:val="24"/>
          <w:szCs w:val="24"/>
          <w:lang w:eastAsia="ru-RU"/>
        </w:rPr>
        <w:t>— возрастают требования к уровню подготовки детей к обучению в школе. Данный факт является показателем потребности в сохранении вида ГБОУ.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Ожидания родителей </w:t>
      </w:r>
      <w:r w:rsidRPr="00F77081">
        <w:rPr>
          <w:rFonts w:ascii="Times New Roman" w:eastAsia="Times New Roman" w:hAnsi="Times New Roman" w:cs="Times New Roman"/>
          <w:sz w:val="24"/>
          <w:szCs w:val="24"/>
          <w:lang w:eastAsia="ru-RU"/>
        </w:rPr>
        <w:t>- изучение социального заказа родителей воспитанников ГБОУ показало, что главной задачей детского сада большинство родителей (82%) считает укрепление здоровья ребёнка и его развитие; 92% родителей желают, чтобы их ребёнок при выходе из дошкольного учреждения был полностью готов к обучению в школе; часть родителей (60%) хотели, чтобы в детском саду развивали познавательно-речевые способности их ребёнка.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Ожидания общеобразовательных школ, </w:t>
      </w:r>
      <w:r w:rsidRPr="00F77081">
        <w:rPr>
          <w:rFonts w:ascii="Times New Roman" w:eastAsia="Times New Roman" w:hAnsi="Times New Roman" w:cs="Times New Roman"/>
          <w:sz w:val="24"/>
          <w:szCs w:val="24"/>
          <w:lang w:eastAsia="ru-RU"/>
        </w:rPr>
        <w:t> расположенных вблизи дошкольного учреждения (ГОУ СОШ «Школа здоровья» №668, школа №683). Отдалённый результат качества подготовки детей к обучению в школе показывает стабильно высокий результат (до 85% детей в дальнейшем обучаются на «хорошо» и «отлично»). Психологи школ и учителя начальных классов указывают на недостаточную сформированность у дошкольников произвольности, умения работать в едином темпе, недостаточное  развитие мелкой моторики и фонематического слуха.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Социальный заказ микросоциума: </w:t>
      </w:r>
      <w:r w:rsidRPr="00F77081">
        <w:rPr>
          <w:rFonts w:ascii="Times New Roman" w:eastAsia="Times New Roman" w:hAnsi="Times New Roman" w:cs="Times New Roman"/>
          <w:sz w:val="24"/>
          <w:szCs w:val="24"/>
          <w:lang w:eastAsia="ru-RU"/>
        </w:rPr>
        <w:t>жители микрорайона, в котором расположен детский сад, в большинстве своём служащие и рабочие. ГБОУ посчитало нужным открыть группы кратковременного пребывания   в выходные дни.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Таким образом </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Цель:   </w:t>
      </w:r>
      <w:r w:rsidRPr="00F77081">
        <w:rPr>
          <w:rFonts w:ascii="Times New Roman" w:eastAsia="Times New Roman" w:hAnsi="Times New Roman" w:cs="Times New Roman"/>
          <w:sz w:val="24"/>
          <w:szCs w:val="24"/>
          <w:lang w:eastAsia="ru-RU"/>
        </w:rPr>
        <w:t>Разностороннее и целостное развитие ребёнка, с учётом его физического и психического развития, индивидуальных возможностей, интересов и способностей; готовности к обучению в школе.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Задачи: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Охрана жизни и укрепления физического и психического здоровья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Создание комфортного и благоприятного психологического климата, обеспечивающего личностно-ориентированный подход к ребёнку;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Обеспечение гармоничного интеллектуального, эстетического и социально-личностного развития ребёнка, приобщение его к общечеловеческим ценностям;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Взаимодействие с семьёй для обеспечения полноценного развития ребёнка;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4. Особенности образовательного процесса: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 организации образовательного процесса нами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Приоритетное направление деятельности детского сада –  физическое  развитие детей достигается за счет использования программы «Здравствуй!».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5. Принципы и подходы к формированию общеобразовательной программы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Программа строится на следующих методологических подходах и принципах:</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качественный подход</w:t>
      </w:r>
      <w:r w:rsidRPr="00F77081">
        <w:rPr>
          <w:rFonts w:ascii="Times New Roman" w:eastAsia="Times New Roman" w:hAnsi="Times New Roman" w:cs="Times New Roman"/>
          <w:sz w:val="24"/>
          <w:szCs w:val="24"/>
          <w:lang w:eastAsia="ru-RU"/>
        </w:rPr>
        <w:t xml:space="preserve"> (Л.С.Выготский, Ж.Пиаже) к проблеме развития психики ребенка,</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генетический подход</w:t>
      </w:r>
      <w:r w:rsidRPr="00F77081">
        <w:rPr>
          <w:rFonts w:ascii="Times New Roman" w:eastAsia="Times New Roman" w:hAnsi="Times New Roman" w:cs="Times New Roman"/>
          <w:sz w:val="24"/>
          <w:szCs w:val="24"/>
          <w:lang w:eastAsia="ru-RU"/>
        </w:rPr>
        <w:t xml:space="preserve"> (Л.С.Выготский, Ж.Пиаже) к проблеме развития психики ребенка,</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w:t>
      </w:r>
      <w:r w:rsidRPr="00F77081">
        <w:rPr>
          <w:rFonts w:ascii="Times New Roman" w:eastAsia="Times New Roman" w:hAnsi="Times New Roman" w:cs="Times New Roman"/>
          <w:b/>
          <w:bCs/>
          <w:sz w:val="24"/>
          <w:szCs w:val="24"/>
          <w:lang w:eastAsia="ru-RU"/>
        </w:rPr>
        <w:t>озрастной подход</w:t>
      </w:r>
      <w:r w:rsidRPr="00F77081">
        <w:rPr>
          <w:rFonts w:ascii="Times New Roman" w:eastAsia="Times New Roman" w:hAnsi="Times New Roman" w:cs="Times New Roman"/>
          <w:sz w:val="24"/>
          <w:szCs w:val="24"/>
          <w:lang w:eastAsia="ru-RU"/>
        </w:rPr>
        <w:t xml:space="preserve"> (Л.С.Выготский, А.Н.Леонтьев, Д.Б.Эльконин, Л.И.Божович, А.В.Запорожец, Ж.Пиаже) к проблеме развития психики ребенка,</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культурно-исторический подход </w:t>
      </w:r>
      <w:r w:rsidRPr="00F77081">
        <w:rPr>
          <w:rFonts w:ascii="Times New Roman" w:eastAsia="Times New Roman" w:hAnsi="Times New Roman" w:cs="Times New Roman"/>
          <w:sz w:val="24"/>
          <w:szCs w:val="24"/>
          <w:lang w:eastAsia="ru-RU"/>
        </w:rPr>
        <w:t>(Л.С.Выготский) к развитию психики человека,</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личностный подход </w:t>
      </w:r>
      <w:r w:rsidRPr="00F77081">
        <w:rPr>
          <w:rFonts w:ascii="Times New Roman" w:eastAsia="Times New Roman" w:hAnsi="Times New Roman" w:cs="Times New Roman"/>
          <w:sz w:val="24"/>
          <w:szCs w:val="24"/>
          <w:lang w:eastAsia="ru-RU"/>
        </w:rPr>
        <w:t>(Л.С.Выготский, А.Н.Леонтьев, Л.И.Божович, Д.Б.Эльконин, А.В.Запорожец) к проблеме развития психики ребенка; </w:t>
      </w:r>
    </w:p>
    <w:p w:rsidR="00F77081" w:rsidRPr="00F77081" w:rsidRDefault="00F77081" w:rsidP="00F7708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деятельностный</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подход </w:t>
      </w:r>
      <w:r w:rsidRPr="00F77081">
        <w:rPr>
          <w:rFonts w:ascii="Times New Roman" w:eastAsia="Times New Roman" w:hAnsi="Times New Roman" w:cs="Times New Roman"/>
          <w:sz w:val="24"/>
          <w:szCs w:val="24"/>
          <w:lang w:eastAsia="ru-RU"/>
        </w:rPr>
        <w:t>(А.Н.Леонтьев, Д.Б.Эльконин, А.В.Запорожец, В.В.Давыдов) к проблеме развития психики ребенка.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ЧАСТЬ 1 (обязательная)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r w:rsidRPr="00F77081">
        <w:rPr>
          <w:rFonts w:ascii="Times New Roman" w:eastAsia="Times New Roman" w:hAnsi="Times New Roman" w:cs="Times New Roman"/>
          <w:b/>
          <w:bCs/>
          <w:sz w:val="24"/>
          <w:szCs w:val="24"/>
          <w:lang w:eastAsia="ru-RU"/>
        </w:rPr>
        <w:t>1.1. Организация режима пребывания детей в ДОУ.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 организации режима учитываются сезонные особенности. Поэтому в детском саду имеется три сезонных режима с постепенным переходом от одного к другому.</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Диагностический (адаптационный) период</w:t>
      </w:r>
      <w:r w:rsidRPr="00F77081">
        <w:rPr>
          <w:rFonts w:ascii="Times New Roman" w:eastAsia="Times New Roman" w:hAnsi="Times New Roman" w:cs="Times New Roman"/>
          <w:sz w:val="24"/>
          <w:szCs w:val="24"/>
          <w:lang w:eastAsia="ru-RU"/>
        </w:rPr>
        <w:t xml:space="preserve"> (примерный)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1 сентября по 15 сентября и с 15 мая по 1 июня)</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младшие  группы</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3900"/>
        <w:gridCol w:w="4680"/>
      </w:tblGrid>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Время </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7.30-8.00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«Здравствуйте!» Минутки игры. Индивидуальная коррекционная работа с детьми.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Прием детей (на воздухе).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8.00- 8.30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Чтение песенок, потешек. Встреча с природой.</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Совместная деятельность воспитателя с детьми в Уголке природы.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8.30- 8.40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бодрости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гимнастика с элементами фонетической ритмики (двигательная активность 5 мин).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8.40- 8.45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«Моем с мылом чисто-чисто»</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завтраку, воспитание культурно-гигиенических навыков</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8.45- 9.00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Завтрак: обучение правильно держать столовые приборы, обучение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9.00-9.15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Минутки игры</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9.15- 9.30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Мир познания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по сетке: подгрупповые и фронтальные (музыка, физкультура)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9.30- 10.20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работа с детьми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Диагностика ЗУН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10.20- 10.45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Обучение навыкам самообслуживания</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10.45- 11.30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Двигательная активность (30 минут)</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11.30- 12.00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Возвращение с прогулки.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«Моем с мылом чисто-чисто».</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обеду, воспитание культурно-гигиенических навыков.</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12.00-12.30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Обед: обучение правильно держать столовые приборы,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12.30-12.50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ко сну</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Релаксационные упражнения</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12.50-15.00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«Тихо, тихо, сон идёт…»</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Создание тихой, благоприятной обстановки для сна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15.00-15.10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бодрости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Коррекционная гимнастика после сна в группе (двигательная активность 10 мин)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15.10- 15.30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Полдник: обучение правильно держать столовые приборы,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15.30-16.00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игры</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16.00- 17.30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свежего воздуха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Обучение навыкам самообслуживания.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(двигательная активность 30 мин)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17.30-18.00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Ужин: обучение правильно держать </w:t>
            </w:r>
            <w:r w:rsidRPr="00F77081">
              <w:rPr>
                <w:rFonts w:ascii="Times New Roman" w:eastAsia="Times New Roman" w:hAnsi="Times New Roman" w:cs="Times New Roman"/>
                <w:sz w:val="24"/>
                <w:szCs w:val="24"/>
                <w:lang w:eastAsia="ru-RU"/>
              </w:rPr>
              <w:lastRenderedPageBreak/>
              <w:t>столовые приборы, обучение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18.00-19.30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 свидания!»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Уход детей домой. Работа с родителями.</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Диагностический (адаптационный) период </w:t>
      </w:r>
      <w:r w:rsidRPr="00F77081">
        <w:rPr>
          <w:rFonts w:ascii="Times New Roman" w:eastAsia="Times New Roman" w:hAnsi="Times New Roman" w:cs="Times New Roman"/>
          <w:sz w:val="24"/>
          <w:szCs w:val="24"/>
          <w:lang w:eastAsia="ru-RU"/>
        </w:rPr>
        <w:t>(примерный)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старшие группы</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1 сентября по 15 сентября и с 15 мая по 1 июня)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pPr w:leftFromText="45" w:rightFromText="45" w:vertAnchor="text"/>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3900"/>
        <w:gridCol w:w="4680"/>
      </w:tblGrid>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Время </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7.30- 8.25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Мы рады видеть вас!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Прием детей (на воздухе).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Самостоятельная игровая деятельность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Индивидуально-коррекционная работа.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8.25-8.35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зарядку, как зайчата, по утрам бегут ребята»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коррекционная гимнастика (двигательная активность 10 минут)</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8.40- 9.00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Завтрак: обучение правильно держать столовые приборы, обучение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9.00- 9.20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детей по интересам</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9.20- 9.30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Развиваем пальчики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Пальчиковая гимнастика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9.30- 9.50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Мир познания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по сетке: подгрупповые и фронтальные (музыка, физкультура)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9.50- 10.10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Время дидактики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Дидактические игры (по различным видам деятельности).</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10.10- 12.10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«Гуляй, присматривайся и закаляйся!»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наблюдения, воздушные, солнечные процедуры.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12.10- 12.30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«Умывайся, не ленись – чистым  за обед садись!»</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культурно-гигиенических навыков.</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12.30- 13.00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обеда, значит нам за стол пора!»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культуры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13.00- 15.00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тишины – все мы крепко спать должны!»</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Сон с использованием музыкотерапии и чтения произведений художественной </w:t>
            </w:r>
            <w:r w:rsidRPr="00F77081">
              <w:rPr>
                <w:rFonts w:ascii="Times New Roman" w:eastAsia="Times New Roman" w:hAnsi="Times New Roman" w:cs="Times New Roman"/>
                <w:sz w:val="24"/>
                <w:szCs w:val="24"/>
                <w:lang w:eastAsia="ru-RU"/>
              </w:rPr>
              <w:lastRenderedPageBreak/>
              <w:t>литературы.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15.00- 15.15</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здоровья, закаляйся, детвора!»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Закаливающие процедуры.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Коррекционная гимнастика после сна в группе.</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15.15-15.30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простокваш, в это время – полдник наш!»</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Полдник.</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культуры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15.30-16.00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16.00- 16.30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Сенсорное воспитание, изодеятельность, развитие мелкой моторики.</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16.30- 17.30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«Ну а вечером опять мы  отправимся гулять!»</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на участке.</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17.30-18.00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Ужин: воспитание культуры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18.00-19.30</w:t>
            </w:r>
          </w:p>
        </w:tc>
        <w:tc>
          <w:tcPr>
            <w:tcW w:w="390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 свидания!»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Настольно-печатные игры, дидактические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Уход детей домой. Работа с родителями.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Холодный период года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младшие группы</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3270"/>
        <w:gridCol w:w="4680"/>
      </w:tblGrid>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Время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7.30-8.00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«Здравствуйте!» Минутки игры. Индивидуальная коррекционная работа с детьми.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Прием детей (на воздухе).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 .00- 8.20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Чтение песенок, потешек. Встреча с природой.</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Совместная деятельность воспитателя с детьми в Уголке природы.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8.20- 8.30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бодрости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гимнастика с элементами фонетической ритмики (двигательная активность 10 мин).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8.30- 8.35</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«Моем с мылом чисто-чисто»</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завтраку, воспитание культурно-гигиенических навыков</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8.35-  9.00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Завтрак: обучение правильно держать столовые приборы, обучение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9.00-9.15</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Минутки игры</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Игровая деятельность детей</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9.15- 10.00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Мир познания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по сетке: подгрупповые и фронтальные (музыка, физкультура) (учебная деятельность 30 мин)</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10.00- 10.25</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Обучение навыкам самообслуживания</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10.25- 11.45</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Двигательная активность (30 минут)</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11.45- 12.00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Возвращение с прогулки.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«Моем с мылом чисто-чисто».</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обеду, воспитание культурно-гигиенических навыков.</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12.00-12.30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Обед: обучение правильно держать столовые приборы,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12.30-12.50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ко сну</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Релаксационные упражнения</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12.50-15.00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«Тихо, тихо, сон идёт…»</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Создание тихой, благоприятной обстановке для сна</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15.00-15.10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бодрости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Коррекционная гимнастика после сна в группе (двигательная активность 10 минут)</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15.10- 15.30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Полдник: обучение правильно держать столовые приборы,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15.30- 16.00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Индивидуально- коррекционнная работа с детьми согласно графику</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16.00-16.30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Минутка познания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Беседы с детьми по патриотическому воспитанию, ОБЖ, социальному развитию</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16.30- 17.30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свежего воздуха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Обучение навыкам самообслуживания.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(двигательная активность 30 минут)</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17.30-18.00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Ужин: обучение правильно держать столовые приборы, обучение культуре еды</w:t>
            </w:r>
          </w:p>
        </w:tc>
      </w:tr>
      <w:tr w:rsidR="00F77081" w:rsidRPr="00F77081" w:rsidTr="00F7708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18.00-19.30</w:t>
            </w:r>
          </w:p>
        </w:tc>
        <w:tc>
          <w:tcPr>
            <w:tcW w:w="327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 свидания!»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Уход детей домой. Работа с родителями.</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Холодный период года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старшие группы</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3780"/>
        <w:gridCol w:w="4920"/>
      </w:tblGrid>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Время </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7.30- 8.25</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Мы рады видеть вас!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Прием детей (на воздухе).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Самостоятельная игровая деятельность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Индивидуально-коррекционная работа.</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8.25-8.35</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зарядку, как зайчата, по утрам бегут ребята»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коррекционная гимнастика (двигательная активность 10 минут)</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8.40- 9.00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Завтрак: обучение правильно держать столовые приборы, обучение культуре еды</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9.00- 9.10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Развиваем пальчики</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Пальчиковая гимнастика (проводится, когда в сетке занятий предусмотрено занятие продуктивной деятельностью)</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9.10- 11.00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Мир познания</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Занятия по сетке: (двигательная активность: музыка, физическая культура – 20, 25, 30 мин; учебная нагрузка – 20, 25, 30 мин; перерыв между занятиями – 10 м.)</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11.00- 11.20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Навыки самообслуживания.</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11.20- 12.35</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«Гуляй да присматривайся!»</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(двиг. активность 40,45 мин.</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12.35- 13.15</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«Умывайся, не ленись – чистым за обед садись!»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обеда, значит, нам за стол пора»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культурно-гигиенических навыков.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Обед: воспитание культуры еды.</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13.15- 15.00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 время тишины, все мы крепко спать должны»</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Сон с использованием музыкотерапии и чтением произведений художественной литературы.</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15.00- 15.15</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здоровья. Закаляйся, детвора!»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Закаливающие процедуры. Коррекционная гимнастика после сна в группе (двигательная активность 10, 15 минут)</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15.15- 15.30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простокваш, в это время – полдник наш»</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Полдник: воспитание культуры еды</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15.30- 16.00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Индивидуально-коррекционная работа с  детьми согласно графику</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16.00-16.30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книжек и познавательных бесед»</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Чтение художественной литературы, беседы с детьми по патриотическому воспитанию, ОБЖ, социальному развитию</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16.30- 17.30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«Ну а вечером опять, мы отправимся гулять»</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Обучение навыкам самообслуживания.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(двигательная активность 30, 40 минут)</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17.30-18.00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Ужин: обучение правильно держать столовые приборы, обучение культуре еды</w:t>
            </w:r>
          </w:p>
        </w:tc>
      </w:tr>
      <w:tr w:rsidR="00F77081" w:rsidRPr="00F77081" w:rsidTr="00F77081">
        <w:trPr>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18.00-19.30</w:t>
            </w:r>
          </w:p>
        </w:tc>
        <w:tc>
          <w:tcPr>
            <w:tcW w:w="37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 свидания!»</w:t>
            </w:r>
          </w:p>
        </w:tc>
        <w:tc>
          <w:tcPr>
            <w:tcW w:w="49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Уход детей домой. Работа с родителями.</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Тёплый период года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3"/>
        <w:gridCol w:w="3739"/>
        <w:gridCol w:w="4083"/>
      </w:tblGrid>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Время </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7.30- 8.45</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Мы рады видеть вас!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Играем вместе!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Прием детей (на воздухе).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Самостоятельная игровая деятельность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Индивидуально-коррекционная работа.</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8.45-9.00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зарядку, как зайчата, по утрам бегут ребята»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коррекционная гимнастика</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9.00-9.20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Завтрак: обучение правильно держать столовые приборы, обучение культуре еды</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9.20- 9.40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время игр, будем сами мы играть»</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Самостоятельная игровая деятельность детей.</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9.40- 12.30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свежего воздуха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Подготовка к прогулке. Прогулка. Возвращение с прогулки.</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12.30- 13.10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«Умывайся, не ленись – чистым за обед садись!»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обеда, значит, нам за стол пора»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культурно-гигиенических навыков.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Обед: воспитание культуры еды.</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13.10- 15.00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 время тишины, все мы крепко спать должны»</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Сон с использованием музыкотерапии и чтением произведений художественной литературы.</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15.00- 15.15</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 для здоровья. Закаляйся, детвора!»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Закаливающие процедуры. Коррекционная гимнастика после сна в группе.</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15.15 – 15.30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«Это время простокваш, в это время – полдник наш»</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Полдник: воспитание культуры еды</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15.30- 16.00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игры </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Познавательно-игровая деятельность.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Игры по интересам.</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16.00-17.30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свежего воздуха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в зависимости от погодных условий.</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17.30-18.00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Приятного аппетита!</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Ужин: обучение правильно держать столовые приборы, обучение культуре </w:t>
            </w:r>
            <w:r w:rsidRPr="00F77081">
              <w:rPr>
                <w:rFonts w:ascii="Times New Roman" w:eastAsia="Times New Roman" w:hAnsi="Times New Roman" w:cs="Times New Roman"/>
                <w:sz w:val="24"/>
                <w:szCs w:val="24"/>
                <w:lang w:eastAsia="ru-RU"/>
              </w:rPr>
              <w:lastRenderedPageBreak/>
              <w:t>еды</w:t>
            </w:r>
          </w:p>
        </w:tc>
      </w:tr>
      <w:tr w:rsidR="00F77081" w:rsidRPr="00F77081" w:rsidTr="00F7708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18.00-19.30</w:t>
            </w:r>
          </w:p>
        </w:tc>
        <w:tc>
          <w:tcPr>
            <w:tcW w:w="39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Час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 свидания!»</w:t>
            </w:r>
          </w:p>
        </w:tc>
        <w:tc>
          <w:tcPr>
            <w:tcW w:w="42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Индивидуальная коррекционная работа воспитателя с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Уход детей домой. Работа с родителями.</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Система физкультурно-оздоровительной работы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pPr w:leftFromText="45" w:rightFromText="45" w:vertAnchor="text"/>
        <w:tblW w:w="10110" w:type="dxa"/>
        <w:tblCellSpacing w:w="0" w:type="dxa"/>
        <w:tblCellMar>
          <w:left w:w="0" w:type="dxa"/>
          <w:right w:w="0" w:type="dxa"/>
        </w:tblCellMar>
        <w:tblLook w:val="04A0" w:firstRow="1" w:lastRow="0" w:firstColumn="1" w:lastColumn="0" w:noHBand="0" w:noVBand="1"/>
      </w:tblPr>
      <w:tblGrid>
        <w:gridCol w:w="539"/>
        <w:gridCol w:w="60"/>
        <w:gridCol w:w="2910"/>
        <w:gridCol w:w="1413"/>
        <w:gridCol w:w="1927"/>
        <w:gridCol w:w="3261"/>
      </w:tblGrid>
      <w:tr w:rsidR="00F77081" w:rsidRPr="00F77081" w:rsidTr="00F77081">
        <w:trPr>
          <w:trHeight w:val="54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9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п/п</w:t>
            </w:r>
          </w:p>
        </w:tc>
        <w:tc>
          <w:tcPr>
            <w:tcW w:w="3000" w:type="dxa"/>
            <w:vAlign w:val="center"/>
            <w:hideMark/>
          </w:tcPr>
          <w:p w:rsidR="00F77081" w:rsidRPr="00F77081" w:rsidRDefault="00F77081" w:rsidP="00F77081">
            <w:pPr>
              <w:spacing w:before="100" w:beforeAutospacing="1" w:after="100" w:afterAutospacing="1" w:line="240" w:lineRule="auto"/>
              <w:ind w:left="72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Мероприятия</w:t>
            </w:r>
          </w:p>
        </w:tc>
        <w:tc>
          <w:tcPr>
            <w:tcW w:w="1455" w:type="dxa"/>
            <w:vAlign w:val="center"/>
            <w:hideMark/>
          </w:tcPr>
          <w:p w:rsidR="00F77081" w:rsidRPr="00F77081" w:rsidRDefault="00F77081" w:rsidP="00F77081">
            <w:pPr>
              <w:spacing w:before="100" w:beforeAutospacing="1" w:after="100" w:afterAutospacing="1" w:line="240" w:lineRule="auto"/>
              <w:ind w:left="28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Периодичность</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Ответственный</w:t>
            </w:r>
          </w:p>
        </w:tc>
      </w:tr>
      <w:tr w:rsidR="00F77081" w:rsidRPr="00F77081" w:rsidTr="00F77081">
        <w:trPr>
          <w:trHeight w:val="465"/>
          <w:tblCellSpacing w:w="0" w:type="dxa"/>
        </w:trPr>
        <w:tc>
          <w:tcPr>
            <w:tcW w:w="10110" w:type="dxa"/>
            <w:gridSpan w:val="6"/>
            <w:vAlign w:val="center"/>
            <w:hideMark/>
          </w:tcPr>
          <w:p w:rsidR="00F77081" w:rsidRPr="00F77081" w:rsidRDefault="00F77081" w:rsidP="00F7708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МОНИТОРИНГ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142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8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000" w:type="dxa"/>
            <w:vAlign w:val="center"/>
            <w:hideMark/>
          </w:tcPr>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Определение  уровня фи</w:t>
            </w:r>
            <w:r w:rsidRPr="00F77081">
              <w:rPr>
                <w:rFonts w:ascii="Times New Roman" w:eastAsia="Times New Roman" w:hAnsi="Times New Roman" w:cs="Times New Roman"/>
                <w:sz w:val="24"/>
                <w:szCs w:val="24"/>
                <w:lang w:eastAsia="ru-RU"/>
              </w:rPr>
              <w:softHyphen/>
              <w:t>зического развития.</w:t>
            </w:r>
          </w:p>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Определение уровня  физи</w:t>
            </w:r>
            <w:r w:rsidRPr="00F77081">
              <w:rPr>
                <w:rFonts w:ascii="Times New Roman" w:eastAsia="Times New Roman" w:hAnsi="Times New Roman" w:cs="Times New Roman"/>
                <w:sz w:val="24"/>
                <w:szCs w:val="24"/>
                <w:lang w:eastAsia="ru-RU"/>
              </w:rPr>
              <w:softHyphen/>
              <w:t>ческой подготовленности детей</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w:t>
            </w:r>
          </w:p>
        </w:tc>
        <w:tc>
          <w:tcPr>
            <w:tcW w:w="1560" w:type="dxa"/>
            <w:vAlign w:val="center"/>
            <w:hideMark/>
          </w:tcPr>
          <w:p w:rsidR="00F77081" w:rsidRPr="00F77081" w:rsidRDefault="00F77081" w:rsidP="00F77081">
            <w:pPr>
              <w:spacing w:before="100" w:beforeAutospacing="1" w:after="100" w:afterAutospacing="1" w:line="240" w:lineRule="auto"/>
              <w:ind w:left="5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 (в сентябре и мае)</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Старшая медсестра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 по физ. культуре, воспитатели групп</w:t>
            </w:r>
          </w:p>
        </w:tc>
      </w:tr>
      <w:tr w:rsidR="00F77081" w:rsidRPr="00F77081" w:rsidTr="00F77081">
        <w:trPr>
          <w:trHeight w:val="99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5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2.</w:t>
            </w:r>
          </w:p>
        </w:tc>
        <w:tc>
          <w:tcPr>
            <w:tcW w:w="3000" w:type="dxa"/>
            <w:vAlign w:val="center"/>
            <w:hideMark/>
          </w:tcPr>
          <w:p w:rsidR="00F77081" w:rsidRPr="00F77081" w:rsidRDefault="00F77081" w:rsidP="00F77081">
            <w:pPr>
              <w:spacing w:before="100" w:beforeAutospacing="1" w:after="100" w:afterAutospacing="1" w:line="240" w:lineRule="auto"/>
              <w:ind w:left="2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Диспансеризация</w:t>
            </w:r>
          </w:p>
        </w:tc>
        <w:tc>
          <w:tcPr>
            <w:tcW w:w="1455" w:type="dxa"/>
            <w:vAlign w:val="center"/>
            <w:hideMark/>
          </w:tcPr>
          <w:p w:rsidR="00F77081" w:rsidRPr="00F77081" w:rsidRDefault="00F77081" w:rsidP="00F77081">
            <w:pPr>
              <w:spacing w:before="100" w:beforeAutospacing="1" w:after="100" w:afterAutospacing="1" w:line="240" w:lineRule="auto"/>
              <w:ind w:left="5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Средняя, старшая,</w:t>
            </w:r>
          </w:p>
          <w:p w:rsidR="00F77081" w:rsidRPr="00F77081" w:rsidRDefault="00F77081" w:rsidP="00F77081">
            <w:pPr>
              <w:spacing w:before="100" w:beforeAutospacing="1" w:after="100" w:afterAutospacing="1" w:line="240" w:lineRule="auto"/>
              <w:ind w:left="5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w:t>
            </w:r>
            <w:r w:rsidRPr="00F77081">
              <w:rPr>
                <w:rFonts w:ascii="Times New Roman" w:eastAsia="Times New Roman" w:hAnsi="Times New Roman" w:cs="Times New Roman"/>
                <w:sz w:val="24"/>
                <w:szCs w:val="24"/>
                <w:lang w:eastAsia="ru-RU"/>
              </w:rPr>
              <w:softHyphen/>
              <w:t>готовит</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 в год</w:t>
            </w:r>
          </w:p>
        </w:tc>
        <w:tc>
          <w:tcPr>
            <w:tcW w:w="3510" w:type="dxa"/>
            <w:vAlign w:val="center"/>
            <w:hideMark/>
          </w:tcPr>
          <w:p w:rsidR="00F77081" w:rsidRPr="00F77081" w:rsidRDefault="00F77081" w:rsidP="00F77081">
            <w:pPr>
              <w:spacing w:before="100" w:beforeAutospacing="1" w:after="100" w:afterAutospacing="1" w:line="240" w:lineRule="auto"/>
              <w:ind w:left="1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Специалисты детской по</w:t>
            </w:r>
            <w:r w:rsidRPr="00F77081">
              <w:rPr>
                <w:rFonts w:ascii="Times New Roman" w:eastAsia="Times New Roman" w:hAnsi="Times New Roman" w:cs="Times New Roman"/>
                <w:sz w:val="24"/>
                <w:szCs w:val="24"/>
                <w:lang w:eastAsia="ru-RU"/>
              </w:rPr>
              <w:softHyphen/>
              <w:t>ликлиники, старшая мед</w:t>
            </w:r>
            <w:r w:rsidRPr="00F77081">
              <w:rPr>
                <w:rFonts w:ascii="Times New Roman" w:eastAsia="Times New Roman" w:hAnsi="Times New Roman" w:cs="Times New Roman"/>
                <w:sz w:val="24"/>
                <w:szCs w:val="24"/>
                <w:lang w:eastAsia="ru-RU"/>
              </w:rPr>
              <w:softHyphen/>
              <w:t>сестра, врач</w:t>
            </w:r>
          </w:p>
        </w:tc>
      </w:tr>
      <w:tr w:rsidR="00F77081" w:rsidRPr="00F77081" w:rsidTr="00F77081">
        <w:trPr>
          <w:trHeight w:val="420"/>
          <w:tblCellSpacing w:w="0" w:type="dxa"/>
        </w:trPr>
        <w:tc>
          <w:tcPr>
            <w:tcW w:w="10110" w:type="dxa"/>
            <w:gridSpan w:val="6"/>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II. ДВИГАТЕЛЬНАЯ ДЕЯТЕЛЬНОСТЬ</w:t>
            </w:r>
          </w:p>
        </w:tc>
      </w:tr>
      <w:tr w:rsidR="00F77081" w:rsidRPr="00F77081" w:rsidTr="00F77081">
        <w:trPr>
          <w:trHeight w:val="70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8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000" w:type="dxa"/>
            <w:vAlign w:val="center"/>
            <w:hideMark/>
          </w:tcPr>
          <w:p w:rsidR="00F77081" w:rsidRPr="00F77081" w:rsidRDefault="00F77081" w:rsidP="00F77081">
            <w:pPr>
              <w:spacing w:before="100" w:beforeAutospacing="1" w:after="100" w:afterAutospacing="1" w:line="240" w:lineRule="auto"/>
              <w:ind w:left="2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Утренняя гимнастика</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Ежедневно</w:t>
            </w:r>
          </w:p>
        </w:tc>
        <w:tc>
          <w:tcPr>
            <w:tcW w:w="3510" w:type="dxa"/>
            <w:vAlign w:val="center"/>
            <w:hideMark/>
          </w:tcPr>
          <w:p w:rsidR="00F77081" w:rsidRPr="00F77081" w:rsidRDefault="00F77081" w:rsidP="00F77081">
            <w:pPr>
              <w:spacing w:before="100" w:beforeAutospacing="1" w:after="100" w:afterAutospacing="1" w:line="240" w:lineRule="auto"/>
              <w:ind w:left="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 или воспитатель по физкуль</w:t>
            </w:r>
            <w:r w:rsidRPr="00F77081">
              <w:rPr>
                <w:rFonts w:ascii="Times New Roman" w:eastAsia="Times New Roman" w:hAnsi="Times New Roman" w:cs="Times New Roman"/>
                <w:sz w:val="24"/>
                <w:szCs w:val="24"/>
                <w:lang w:eastAsia="ru-RU"/>
              </w:rPr>
              <w:softHyphen/>
              <w:t>туре</w:t>
            </w:r>
          </w:p>
        </w:tc>
      </w:tr>
      <w:tr w:rsidR="00F77081" w:rsidRPr="00F77081" w:rsidTr="00F77081">
        <w:trPr>
          <w:trHeight w:val="94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3000" w:type="dxa"/>
            <w:vAlign w:val="center"/>
            <w:hideMark/>
          </w:tcPr>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w:t>
            </w:r>
          </w:p>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в зале</w:t>
            </w:r>
          </w:p>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воздухе</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раза в нед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w:t>
            </w:r>
          </w:p>
        </w:tc>
        <w:tc>
          <w:tcPr>
            <w:tcW w:w="3510" w:type="dxa"/>
            <w:vAlign w:val="center"/>
            <w:hideMark/>
          </w:tcPr>
          <w:p w:rsidR="00F77081" w:rsidRPr="00F77081" w:rsidRDefault="00F77081" w:rsidP="00F77081">
            <w:pPr>
              <w:spacing w:before="100" w:beforeAutospacing="1" w:after="100" w:afterAutospacing="1" w:line="240" w:lineRule="auto"/>
              <w:ind w:left="6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по физкультуре Воспитатели групп</w:t>
            </w:r>
          </w:p>
        </w:tc>
      </w:tr>
      <w:tr w:rsidR="00F77081" w:rsidRPr="00F77081" w:rsidTr="00F77081">
        <w:trPr>
          <w:trHeight w:val="70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3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3000" w:type="dxa"/>
            <w:vAlign w:val="center"/>
            <w:hideMark/>
          </w:tcPr>
          <w:p w:rsidR="00F77081" w:rsidRPr="00F77081" w:rsidRDefault="00F77081" w:rsidP="00F77081">
            <w:pPr>
              <w:spacing w:before="100" w:beforeAutospacing="1" w:after="100" w:afterAutospacing="1" w:line="240" w:lineRule="auto"/>
              <w:ind w:left="1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Подвижные игры</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день</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60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3000" w:type="dxa"/>
            <w:vAlign w:val="center"/>
            <w:hideMark/>
          </w:tcPr>
          <w:p w:rsidR="00F77081" w:rsidRPr="00F77081" w:rsidRDefault="00F77081" w:rsidP="00F77081">
            <w:pPr>
              <w:spacing w:before="100" w:beforeAutospacing="1" w:after="100" w:afterAutospacing="1" w:line="240" w:lineRule="auto"/>
              <w:ind w:left="1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Гимнастика после дневного сна</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Ежедневно</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58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w:t>
            </w:r>
          </w:p>
        </w:tc>
        <w:tc>
          <w:tcPr>
            <w:tcW w:w="3000" w:type="dxa"/>
            <w:vAlign w:val="center"/>
            <w:hideMark/>
          </w:tcPr>
          <w:p w:rsidR="00F77081" w:rsidRPr="00F77081" w:rsidRDefault="00F77081" w:rsidP="00F77081">
            <w:pPr>
              <w:spacing w:before="100" w:beforeAutospacing="1" w:after="100" w:afterAutospacing="1" w:line="240" w:lineRule="auto"/>
              <w:ind w:left="1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Спортивные упражнения</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w:t>
            </w:r>
          </w:p>
        </w:tc>
        <w:tc>
          <w:tcPr>
            <w:tcW w:w="156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неделю</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67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w:t>
            </w:r>
          </w:p>
        </w:tc>
        <w:tc>
          <w:tcPr>
            <w:tcW w:w="3000" w:type="dxa"/>
            <w:vAlign w:val="center"/>
            <w:hideMark/>
          </w:tcPr>
          <w:p w:rsidR="00F77081" w:rsidRPr="00F77081" w:rsidRDefault="00F77081" w:rsidP="00F77081">
            <w:pPr>
              <w:spacing w:before="100" w:beforeAutospacing="1" w:after="100" w:afterAutospacing="1" w:line="240" w:lineRule="auto"/>
              <w:ind w:left="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Спортивные игры</w:t>
            </w:r>
          </w:p>
        </w:tc>
        <w:tc>
          <w:tcPr>
            <w:tcW w:w="1455" w:type="dxa"/>
            <w:vAlign w:val="center"/>
            <w:hideMark/>
          </w:tcPr>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Старшая, под</w:t>
            </w:r>
            <w:r w:rsidRPr="00F77081">
              <w:rPr>
                <w:rFonts w:ascii="Times New Roman" w:eastAsia="Times New Roman" w:hAnsi="Times New Roman" w:cs="Times New Roman"/>
                <w:sz w:val="24"/>
                <w:szCs w:val="24"/>
                <w:lang w:eastAsia="ru-RU"/>
              </w:rPr>
              <w:softHyphen/>
              <w:t>готовит</w:t>
            </w:r>
          </w:p>
        </w:tc>
        <w:tc>
          <w:tcPr>
            <w:tcW w:w="156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неделю</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57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w:t>
            </w:r>
          </w:p>
        </w:tc>
        <w:tc>
          <w:tcPr>
            <w:tcW w:w="3000" w:type="dxa"/>
            <w:vAlign w:val="center"/>
            <w:hideMark/>
          </w:tcPr>
          <w:p w:rsidR="00F77081" w:rsidRPr="00F77081" w:rsidRDefault="00F77081" w:rsidP="00F77081">
            <w:pPr>
              <w:spacing w:before="100" w:beforeAutospacing="1" w:after="100" w:afterAutospacing="1" w:line="240" w:lineRule="auto"/>
              <w:ind w:left="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«Школа мяча»</w:t>
            </w:r>
          </w:p>
        </w:tc>
        <w:tc>
          <w:tcPr>
            <w:tcW w:w="1455" w:type="dxa"/>
            <w:vAlign w:val="center"/>
            <w:hideMark/>
          </w:tcPr>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неделю</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57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w:t>
            </w:r>
          </w:p>
        </w:tc>
        <w:tc>
          <w:tcPr>
            <w:tcW w:w="3000" w:type="dxa"/>
            <w:vAlign w:val="center"/>
            <w:hideMark/>
          </w:tcPr>
          <w:p w:rsidR="00F77081" w:rsidRPr="00F77081" w:rsidRDefault="00F77081" w:rsidP="00F77081">
            <w:pPr>
              <w:spacing w:before="100" w:beforeAutospacing="1" w:after="100" w:afterAutospacing="1" w:line="240" w:lineRule="auto"/>
              <w:ind w:left="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«Школа скакалки»</w:t>
            </w:r>
          </w:p>
        </w:tc>
        <w:tc>
          <w:tcPr>
            <w:tcW w:w="1455" w:type="dxa"/>
            <w:vAlign w:val="center"/>
            <w:hideMark/>
          </w:tcPr>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неделю</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групп</w:t>
            </w:r>
          </w:p>
        </w:tc>
      </w:tr>
      <w:tr w:rsidR="00F77081" w:rsidRPr="00F77081" w:rsidTr="00F77081">
        <w:trPr>
          <w:trHeight w:val="117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3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w:t>
            </w:r>
          </w:p>
        </w:tc>
        <w:tc>
          <w:tcPr>
            <w:tcW w:w="300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Физкуль</w:t>
            </w:r>
            <w:r w:rsidRPr="00F77081">
              <w:rPr>
                <w:rFonts w:ascii="Times New Roman" w:eastAsia="Times New Roman" w:hAnsi="Times New Roman" w:cs="Times New Roman"/>
                <w:sz w:val="24"/>
                <w:szCs w:val="24"/>
                <w:lang w:eastAsia="ru-RU"/>
              </w:rPr>
              <w:softHyphen/>
              <w:t>турные досуги</w:t>
            </w:r>
          </w:p>
        </w:tc>
        <w:tc>
          <w:tcPr>
            <w:tcW w:w="1455" w:type="dxa"/>
            <w:vAlign w:val="center"/>
            <w:hideMark/>
          </w:tcPr>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w:t>
            </w:r>
          </w:p>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56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 в месяц</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по физкультуре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музыкальный руководитель</w:t>
            </w:r>
          </w:p>
          <w:p w:rsidR="00F77081" w:rsidRPr="00F77081" w:rsidRDefault="00F77081" w:rsidP="00F77081">
            <w:pPr>
              <w:spacing w:before="100" w:beforeAutospacing="1" w:after="100" w:afterAutospacing="1" w:line="240" w:lineRule="auto"/>
              <w:ind w:left="50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50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97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3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w:t>
            </w:r>
          </w:p>
        </w:tc>
        <w:tc>
          <w:tcPr>
            <w:tcW w:w="3000" w:type="dxa"/>
            <w:vAlign w:val="center"/>
            <w:hideMark/>
          </w:tcPr>
          <w:p w:rsidR="00F77081" w:rsidRPr="00F77081" w:rsidRDefault="00F77081" w:rsidP="00F77081">
            <w:pPr>
              <w:spacing w:before="100" w:beforeAutospacing="1" w:after="100" w:afterAutospacing="1" w:line="240" w:lineRule="auto"/>
              <w:ind w:left="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Физкультурные праздники</w:t>
            </w:r>
          </w:p>
        </w:tc>
        <w:tc>
          <w:tcPr>
            <w:tcW w:w="1455" w:type="dxa"/>
            <w:vAlign w:val="center"/>
            <w:hideMark/>
          </w:tcPr>
          <w:p w:rsidR="00F77081" w:rsidRPr="00F77081" w:rsidRDefault="00F77081" w:rsidP="00F77081">
            <w:pPr>
              <w:spacing w:before="100" w:beforeAutospacing="1" w:after="100" w:afterAutospacing="1" w:line="240" w:lineRule="auto"/>
              <w:ind w:left="3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Старшая, под</w:t>
            </w:r>
            <w:r w:rsidRPr="00F77081">
              <w:rPr>
                <w:rFonts w:ascii="Times New Roman" w:eastAsia="Times New Roman" w:hAnsi="Times New Roman" w:cs="Times New Roman"/>
                <w:sz w:val="24"/>
                <w:szCs w:val="24"/>
                <w:lang w:eastAsia="ru-RU"/>
              </w:rPr>
              <w:softHyphen/>
              <w:t>готовит</w:t>
            </w:r>
          </w:p>
        </w:tc>
        <w:tc>
          <w:tcPr>
            <w:tcW w:w="1560" w:type="dxa"/>
            <w:vAlign w:val="center"/>
            <w:hideMark/>
          </w:tcPr>
          <w:p w:rsidR="00F77081" w:rsidRPr="00F77081" w:rsidRDefault="00F77081" w:rsidP="00F77081">
            <w:pPr>
              <w:spacing w:before="100" w:beforeAutospacing="1" w:after="100" w:afterAutospacing="1" w:line="240" w:lineRule="auto"/>
              <w:ind w:left="3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3510" w:type="dxa"/>
            <w:vAlign w:val="center"/>
            <w:hideMark/>
          </w:tcPr>
          <w:p w:rsidR="00F77081" w:rsidRPr="00F77081" w:rsidRDefault="00F77081" w:rsidP="00F77081">
            <w:pPr>
              <w:spacing w:before="100" w:beforeAutospacing="1" w:after="100" w:afterAutospacing="1" w:line="240" w:lineRule="auto"/>
              <w:ind w:left="4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по физкуль</w:t>
            </w:r>
            <w:r w:rsidRPr="00F77081">
              <w:rPr>
                <w:rFonts w:ascii="Times New Roman" w:eastAsia="Times New Roman" w:hAnsi="Times New Roman" w:cs="Times New Roman"/>
                <w:sz w:val="24"/>
                <w:szCs w:val="24"/>
                <w:lang w:eastAsia="ru-RU"/>
              </w:rPr>
              <w:softHyphen/>
              <w:t>туре, музыкальный руко</w:t>
            </w:r>
            <w:r w:rsidRPr="00F77081">
              <w:rPr>
                <w:rFonts w:ascii="Times New Roman" w:eastAsia="Times New Roman" w:hAnsi="Times New Roman" w:cs="Times New Roman"/>
                <w:sz w:val="24"/>
                <w:szCs w:val="24"/>
                <w:lang w:eastAsia="ru-RU"/>
              </w:rPr>
              <w:softHyphen/>
              <w:t>водитель, воспитатели</w:t>
            </w:r>
          </w:p>
        </w:tc>
      </w:tr>
      <w:tr w:rsidR="00F77081" w:rsidRPr="00F77081" w:rsidTr="00F77081">
        <w:trPr>
          <w:trHeight w:val="111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9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w:t>
            </w:r>
          </w:p>
        </w:tc>
        <w:tc>
          <w:tcPr>
            <w:tcW w:w="300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День здоровья</w:t>
            </w:r>
          </w:p>
        </w:tc>
        <w:tc>
          <w:tcPr>
            <w:tcW w:w="1455" w:type="dxa"/>
            <w:vAlign w:val="center"/>
            <w:hideMark/>
          </w:tcPr>
          <w:p w:rsidR="00F77081" w:rsidRPr="00F77081" w:rsidRDefault="00F77081" w:rsidP="00F77081">
            <w:pPr>
              <w:spacing w:before="100" w:beforeAutospacing="1" w:after="100" w:afterAutospacing="1" w:line="240" w:lineRule="auto"/>
              <w:ind w:left="10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 кроме ясель</w:t>
            </w:r>
            <w:r w:rsidRPr="00F77081">
              <w:rPr>
                <w:rFonts w:ascii="Times New Roman" w:eastAsia="Times New Roman" w:hAnsi="Times New Roman" w:cs="Times New Roman"/>
                <w:sz w:val="24"/>
                <w:szCs w:val="24"/>
                <w:lang w:eastAsia="ru-RU"/>
              </w:rPr>
              <w:softHyphen/>
              <w:t>ной</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 в месяц</w:t>
            </w:r>
          </w:p>
        </w:tc>
        <w:tc>
          <w:tcPr>
            <w:tcW w:w="3510" w:type="dxa"/>
            <w:vAlign w:val="center"/>
            <w:hideMark/>
          </w:tcPr>
          <w:p w:rsidR="00F77081" w:rsidRPr="00F77081" w:rsidRDefault="00F77081" w:rsidP="00F77081">
            <w:pPr>
              <w:spacing w:before="100" w:beforeAutospacing="1" w:after="100" w:afterAutospacing="1" w:line="240" w:lineRule="auto"/>
              <w:ind w:left="1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по физкуль</w:t>
            </w:r>
            <w:r w:rsidRPr="00F77081">
              <w:rPr>
                <w:rFonts w:ascii="Times New Roman" w:eastAsia="Times New Roman" w:hAnsi="Times New Roman" w:cs="Times New Roman"/>
                <w:sz w:val="24"/>
                <w:szCs w:val="24"/>
                <w:lang w:eastAsia="ru-RU"/>
              </w:rPr>
              <w:softHyphen/>
              <w:t>туре,  ст. медсестра, му</w:t>
            </w:r>
            <w:r w:rsidRPr="00F77081">
              <w:rPr>
                <w:rFonts w:ascii="Times New Roman" w:eastAsia="Times New Roman" w:hAnsi="Times New Roman" w:cs="Times New Roman"/>
                <w:sz w:val="24"/>
                <w:szCs w:val="24"/>
                <w:lang w:eastAsia="ru-RU"/>
              </w:rPr>
              <w:softHyphen/>
              <w:t>зыкальный руководитель, воспитатели</w:t>
            </w:r>
          </w:p>
        </w:tc>
      </w:tr>
      <w:tr w:rsidR="00F77081" w:rsidRPr="00F77081" w:rsidTr="00F77081">
        <w:trPr>
          <w:trHeight w:val="75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w:t>
            </w:r>
          </w:p>
        </w:tc>
        <w:tc>
          <w:tcPr>
            <w:tcW w:w="300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Каникулы</w:t>
            </w:r>
          </w:p>
        </w:tc>
        <w:tc>
          <w:tcPr>
            <w:tcW w:w="1455" w:type="dxa"/>
            <w:vAlign w:val="center"/>
            <w:hideMark/>
          </w:tcPr>
          <w:p w:rsidR="00F77081" w:rsidRPr="00F77081" w:rsidRDefault="00F77081" w:rsidP="00F77081">
            <w:pPr>
              <w:spacing w:before="100" w:beforeAutospacing="1" w:after="100" w:afterAutospacing="1" w:line="240" w:lineRule="auto"/>
              <w:ind w:left="33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w:t>
            </w:r>
          </w:p>
          <w:p w:rsidR="00F77081" w:rsidRPr="00F77081" w:rsidRDefault="00F77081" w:rsidP="00F77081">
            <w:pPr>
              <w:spacing w:before="100" w:beforeAutospacing="1" w:after="100" w:afterAutospacing="1" w:line="240" w:lineRule="auto"/>
              <w:ind w:left="10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педагоги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300"/>
          <w:tblCellSpacing w:w="0" w:type="dxa"/>
        </w:trPr>
        <w:tc>
          <w:tcPr>
            <w:tcW w:w="10110" w:type="dxa"/>
            <w:gridSpan w:val="6"/>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III. ПРОФИЛАКТИЧЕСКИЕ МЕРОПРИЯТИЯ</w:t>
            </w:r>
          </w:p>
        </w:tc>
      </w:tr>
      <w:tr w:rsidR="00F77081" w:rsidRPr="00F77081" w:rsidTr="00F77081">
        <w:trPr>
          <w:trHeight w:val="1125"/>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w:t>
            </w:r>
          </w:p>
        </w:tc>
        <w:tc>
          <w:tcPr>
            <w:tcW w:w="300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Витаминотерапия</w:t>
            </w:r>
          </w:p>
        </w:tc>
        <w:tc>
          <w:tcPr>
            <w:tcW w:w="1455" w:type="dxa"/>
            <w:vAlign w:val="center"/>
            <w:hideMark/>
          </w:tcPr>
          <w:p w:rsidR="00F77081" w:rsidRPr="00F77081" w:rsidRDefault="00F77081" w:rsidP="00F77081">
            <w:pPr>
              <w:spacing w:before="100" w:beforeAutospacing="1" w:after="100" w:afterAutospacing="1" w:line="240" w:lineRule="auto"/>
              <w:ind w:left="10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 медсестра</w:t>
            </w:r>
          </w:p>
        </w:tc>
      </w:tr>
      <w:tr w:rsidR="00F77081" w:rsidRPr="00F77081" w:rsidTr="00F77081">
        <w:trPr>
          <w:trHeight w:val="1950"/>
          <w:tblCellSpacing w:w="0" w:type="dxa"/>
        </w:trPr>
        <w:tc>
          <w:tcPr>
            <w:tcW w:w="585" w:type="dxa"/>
            <w:gridSpan w:val="2"/>
            <w:vAlign w:val="center"/>
            <w:hideMark/>
          </w:tcPr>
          <w:p w:rsidR="00F77081" w:rsidRPr="00F77081" w:rsidRDefault="00F77081" w:rsidP="00F77081">
            <w:pPr>
              <w:spacing w:before="100" w:beforeAutospacing="1" w:after="100" w:afterAutospacing="1" w:line="240" w:lineRule="auto"/>
              <w:ind w:left="10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300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Профилактика гриппа и простудных заболеваний (режимы проветривания, утренние  фильтры, работа с родителями)</w:t>
            </w:r>
          </w:p>
        </w:tc>
        <w:tc>
          <w:tcPr>
            <w:tcW w:w="1455" w:type="dxa"/>
            <w:vAlign w:val="center"/>
            <w:hideMark/>
          </w:tcPr>
          <w:p w:rsidR="00F77081" w:rsidRPr="00F77081" w:rsidRDefault="00F77081" w:rsidP="00F77081">
            <w:pPr>
              <w:spacing w:before="100" w:beforeAutospacing="1" w:after="100" w:afterAutospacing="1" w:line="240" w:lineRule="auto"/>
              <w:ind w:left="10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неблагоприят</w:t>
            </w:r>
            <w:r w:rsidRPr="00F77081">
              <w:rPr>
                <w:rFonts w:ascii="Times New Roman" w:eastAsia="Times New Roman" w:hAnsi="Times New Roman" w:cs="Times New Roman"/>
                <w:sz w:val="24"/>
                <w:szCs w:val="24"/>
                <w:lang w:eastAsia="ru-RU"/>
              </w:rPr>
              <w:softHyphen/>
              <w:t>ные периоды (осень-весна) воз</w:t>
            </w:r>
            <w:r w:rsidRPr="00F77081">
              <w:rPr>
                <w:rFonts w:ascii="Times New Roman" w:eastAsia="Times New Roman" w:hAnsi="Times New Roman" w:cs="Times New Roman"/>
                <w:sz w:val="24"/>
                <w:szCs w:val="24"/>
                <w:lang w:eastAsia="ru-RU"/>
              </w:rPr>
              <w:softHyphen/>
              <w:t>никновения ин</w:t>
            </w:r>
            <w:r w:rsidRPr="00F77081">
              <w:rPr>
                <w:rFonts w:ascii="Times New Roman" w:eastAsia="Times New Roman" w:hAnsi="Times New Roman" w:cs="Times New Roman"/>
                <w:sz w:val="24"/>
                <w:szCs w:val="24"/>
                <w:lang w:eastAsia="ru-RU"/>
              </w:rPr>
              <w:softHyphen/>
              <w:t>фекции)</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 медсестра</w:t>
            </w:r>
          </w:p>
        </w:tc>
      </w:tr>
      <w:tr w:rsidR="00F77081" w:rsidRPr="00F77081" w:rsidTr="00F77081">
        <w:trPr>
          <w:trHeight w:val="315"/>
          <w:tblCellSpacing w:w="0" w:type="dxa"/>
        </w:trPr>
        <w:tc>
          <w:tcPr>
            <w:tcW w:w="10110" w:type="dxa"/>
            <w:gridSpan w:val="6"/>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IV. НЕТРАДИЦИОННЫЕ ФОРМЫ ОЗДОРОВЛЕНИЯ</w:t>
            </w:r>
          </w:p>
        </w:tc>
      </w:tr>
      <w:tr w:rsidR="00F77081" w:rsidRPr="00F77081" w:rsidTr="00F77081">
        <w:trPr>
          <w:trHeight w:val="1395"/>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13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030" w:type="dxa"/>
            <w:gridSpan w:val="2"/>
            <w:vAlign w:val="center"/>
            <w:hideMark/>
          </w:tcPr>
          <w:p w:rsidR="00F77081" w:rsidRPr="00F77081" w:rsidRDefault="00F77081" w:rsidP="00F77081">
            <w:pPr>
              <w:spacing w:before="100" w:beforeAutospacing="1" w:after="100" w:afterAutospacing="1" w:line="240" w:lineRule="auto"/>
              <w:ind w:left="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Музыкотерапия</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5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Использова-</w:t>
            </w:r>
          </w:p>
          <w:p w:rsidR="00F77081" w:rsidRPr="00F77081" w:rsidRDefault="00F77081" w:rsidP="00F77081">
            <w:pPr>
              <w:spacing w:before="100" w:beforeAutospacing="1" w:after="100" w:afterAutospacing="1" w:line="240" w:lineRule="auto"/>
              <w:ind w:left="53"/>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ние музыки на занятиях физ</w:t>
            </w:r>
            <w:r w:rsidRPr="00F77081">
              <w:rPr>
                <w:rFonts w:ascii="Times New Roman" w:eastAsia="Times New Roman" w:hAnsi="Times New Roman" w:cs="Times New Roman"/>
                <w:sz w:val="24"/>
                <w:szCs w:val="24"/>
                <w:lang w:eastAsia="ru-RU"/>
              </w:rPr>
              <w:softHyphen/>
              <w:t>культурой и перед сном</w:t>
            </w:r>
          </w:p>
        </w:tc>
        <w:tc>
          <w:tcPr>
            <w:tcW w:w="3510" w:type="dxa"/>
            <w:vAlign w:val="center"/>
            <w:hideMark/>
          </w:tcPr>
          <w:p w:rsidR="00F77081" w:rsidRPr="00F77081" w:rsidRDefault="00F77081" w:rsidP="00F77081">
            <w:pPr>
              <w:spacing w:before="100" w:beforeAutospacing="1" w:after="100" w:afterAutospacing="1" w:line="240" w:lineRule="auto"/>
              <w:ind w:left="6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Музыкальный руководи</w:t>
            </w:r>
            <w:r w:rsidRPr="00F77081">
              <w:rPr>
                <w:rFonts w:ascii="Times New Roman" w:eastAsia="Times New Roman" w:hAnsi="Times New Roman" w:cs="Times New Roman"/>
                <w:sz w:val="24"/>
                <w:szCs w:val="24"/>
                <w:lang w:eastAsia="ru-RU"/>
              </w:rPr>
              <w:softHyphen/>
              <w:t>тель, ст. медсестра, вос</w:t>
            </w:r>
            <w:r w:rsidRPr="00F77081">
              <w:rPr>
                <w:rFonts w:ascii="Times New Roman" w:eastAsia="Times New Roman" w:hAnsi="Times New Roman" w:cs="Times New Roman"/>
                <w:sz w:val="24"/>
                <w:szCs w:val="24"/>
                <w:lang w:eastAsia="ru-RU"/>
              </w:rPr>
              <w:softHyphen/>
              <w:t>питатель группы</w:t>
            </w:r>
          </w:p>
        </w:tc>
      </w:tr>
      <w:tr w:rsidR="00F77081" w:rsidRPr="00F77081" w:rsidTr="00F77081">
        <w:trPr>
          <w:trHeight w:val="1980"/>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10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Фитотерапия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 полоскания горла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отва</w:t>
            </w:r>
            <w:r w:rsidRPr="00F77081">
              <w:rPr>
                <w:rFonts w:ascii="Times New Roman" w:eastAsia="Times New Roman" w:hAnsi="Times New Roman" w:cs="Times New Roman"/>
                <w:sz w:val="24"/>
                <w:szCs w:val="24"/>
                <w:lang w:eastAsia="ru-RU"/>
              </w:rPr>
              <w:softHyphen/>
              <w:t>рами трав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 фиточай витаминный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фитоадептогены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(жень</w:t>
            </w:r>
            <w:r w:rsidRPr="00F77081">
              <w:rPr>
                <w:rFonts w:ascii="Times New Roman" w:eastAsia="Times New Roman" w:hAnsi="Times New Roman" w:cs="Times New Roman"/>
                <w:sz w:val="24"/>
                <w:szCs w:val="24"/>
                <w:lang w:eastAsia="ru-RU"/>
              </w:rPr>
              <w:softHyphen/>
              <w:t>шень, элеутеракок)</w:t>
            </w:r>
          </w:p>
        </w:tc>
        <w:tc>
          <w:tcPr>
            <w:tcW w:w="1455" w:type="dxa"/>
            <w:vAlign w:val="center"/>
            <w:hideMark/>
          </w:tcPr>
          <w:p w:rsidR="00F77081" w:rsidRPr="00F77081" w:rsidRDefault="00F77081" w:rsidP="00F77081">
            <w:pPr>
              <w:spacing w:before="100" w:beforeAutospacing="1" w:after="100" w:afterAutospacing="1" w:line="240" w:lineRule="auto"/>
              <w:ind w:left="13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назначе</w:t>
            </w:r>
            <w:r w:rsidRPr="00F77081">
              <w:rPr>
                <w:rFonts w:ascii="Times New Roman" w:eastAsia="Times New Roman" w:hAnsi="Times New Roman" w:cs="Times New Roman"/>
                <w:sz w:val="24"/>
                <w:szCs w:val="24"/>
                <w:lang w:eastAsia="ru-RU"/>
              </w:rPr>
              <w:softHyphen/>
              <w:t>нию врача</w:t>
            </w:r>
          </w:p>
        </w:tc>
        <w:tc>
          <w:tcPr>
            <w:tcW w:w="1560" w:type="dxa"/>
            <w:vAlign w:val="center"/>
            <w:hideMark/>
          </w:tcPr>
          <w:p w:rsidR="00F77081" w:rsidRPr="00F77081" w:rsidRDefault="00F77081" w:rsidP="00F77081">
            <w:pPr>
              <w:spacing w:before="100" w:beforeAutospacing="1" w:after="100" w:afterAutospacing="1" w:line="240" w:lineRule="auto"/>
              <w:ind w:left="3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 (но</w:t>
            </w:r>
            <w:r w:rsidRPr="00F77081">
              <w:rPr>
                <w:rFonts w:ascii="Times New Roman" w:eastAsia="Times New Roman" w:hAnsi="Times New Roman" w:cs="Times New Roman"/>
                <w:sz w:val="24"/>
                <w:szCs w:val="24"/>
                <w:lang w:eastAsia="ru-RU"/>
              </w:rPr>
              <w:softHyphen/>
              <w:t>ябрь, май) курсом в 20 дней 1 раз в год курсом в 20 дней 1 раз в год (но</w:t>
            </w:r>
            <w:r w:rsidRPr="00F77081">
              <w:rPr>
                <w:rFonts w:ascii="Times New Roman" w:eastAsia="Times New Roman" w:hAnsi="Times New Roman" w:cs="Times New Roman"/>
                <w:sz w:val="24"/>
                <w:szCs w:val="24"/>
                <w:lang w:eastAsia="ru-RU"/>
              </w:rPr>
              <w:softHyphen/>
              <w:t>ябрь)</w:t>
            </w:r>
          </w:p>
        </w:tc>
        <w:tc>
          <w:tcPr>
            <w:tcW w:w="3510" w:type="dxa"/>
            <w:vAlign w:val="center"/>
            <w:hideMark/>
          </w:tcPr>
          <w:p w:rsidR="00F77081" w:rsidRPr="00F77081" w:rsidRDefault="00F77081" w:rsidP="00F77081">
            <w:pPr>
              <w:spacing w:before="100" w:beforeAutospacing="1" w:after="100" w:afterAutospacing="1" w:line="240" w:lineRule="auto"/>
              <w:ind w:left="3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Врач, ст. медсестра</w:t>
            </w:r>
          </w:p>
          <w:p w:rsidR="00F77081" w:rsidRPr="00F77081" w:rsidRDefault="00F77081" w:rsidP="00F77081">
            <w:pPr>
              <w:spacing w:before="100" w:beforeAutospacing="1" w:after="100" w:afterAutospacing="1" w:line="240" w:lineRule="auto"/>
              <w:ind w:left="31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 медсестра, врач</w:t>
            </w:r>
          </w:p>
        </w:tc>
      </w:tr>
      <w:tr w:rsidR="00F77081" w:rsidRPr="00F77081" w:rsidTr="00F77081">
        <w:trPr>
          <w:trHeight w:val="1695"/>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10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Фитонцидотерапия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(лук, чеснок)</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3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Неблагоприятные периоды, эпиде</w:t>
            </w:r>
            <w:r w:rsidRPr="00F77081">
              <w:rPr>
                <w:rFonts w:ascii="Times New Roman" w:eastAsia="Times New Roman" w:hAnsi="Times New Roman" w:cs="Times New Roman"/>
                <w:sz w:val="24"/>
                <w:szCs w:val="24"/>
                <w:lang w:eastAsia="ru-RU"/>
              </w:rPr>
              <w:softHyphen/>
              <w:t>мии, инфекцион</w:t>
            </w:r>
            <w:r w:rsidRPr="00F77081">
              <w:rPr>
                <w:rFonts w:ascii="Times New Roman" w:eastAsia="Times New Roman" w:hAnsi="Times New Roman" w:cs="Times New Roman"/>
                <w:sz w:val="24"/>
                <w:szCs w:val="24"/>
                <w:lang w:eastAsia="ru-RU"/>
              </w:rPr>
              <w:softHyphen/>
              <w:t>ные заболевания</w:t>
            </w:r>
          </w:p>
        </w:tc>
        <w:tc>
          <w:tcPr>
            <w:tcW w:w="3510" w:type="dxa"/>
            <w:vAlign w:val="center"/>
            <w:hideMark/>
          </w:tcPr>
          <w:p w:rsidR="00F77081" w:rsidRPr="00F77081" w:rsidRDefault="00F77081" w:rsidP="00F77081">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 медсестра, младшие воспитатели</w:t>
            </w:r>
          </w:p>
        </w:tc>
      </w:tr>
      <w:tr w:rsidR="00F77081" w:rsidRPr="00F77081" w:rsidTr="00F77081">
        <w:trPr>
          <w:trHeight w:val="315"/>
          <w:tblCellSpacing w:w="0" w:type="dxa"/>
        </w:trPr>
        <w:tc>
          <w:tcPr>
            <w:tcW w:w="10110" w:type="dxa"/>
            <w:gridSpan w:val="6"/>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V. ЗАКАЛИВАНИЕ</w:t>
            </w:r>
          </w:p>
        </w:tc>
      </w:tr>
      <w:tr w:rsidR="00F77081" w:rsidRPr="00F77081" w:rsidTr="00F77081">
        <w:trPr>
          <w:trHeight w:val="1710"/>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12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Контрастные воздушные ванны</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После дневного сна, на физкуль</w:t>
            </w:r>
            <w:r w:rsidRPr="00F77081">
              <w:rPr>
                <w:rFonts w:ascii="Times New Roman" w:eastAsia="Times New Roman" w:hAnsi="Times New Roman" w:cs="Times New Roman"/>
                <w:sz w:val="24"/>
                <w:szCs w:val="24"/>
                <w:lang w:eastAsia="ru-RU"/>
              </w:rPr>
              <w:softHyphen/>
              <w:t>турных</w:t>
            </w:r>
          </w:p>
          <w:p w:rsidR="00F77081" w:rsidRPr="00F77081" w:rsidRDefault="00F77081" w:rsidP="00F77081">
            <w:pPr>
              <w:spacing w:before="100" w:beforeAutospacing="1" w:after="100" w:afterAutospacing="1" w:line="240" w:lineRule="auto"/>
              <w:ind w:left="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занятиях</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воспитатель по физкультуре, инструк</w:t>
            </w:r>
            <w:r w:rsidRPr="00F77081">
              <w:rPr>
                <w:rFonts w:ascii="Times New Roman" w:eastAsia="Times New Roman" w:hAnsi="Times New Roman" w:cs="Times New Roman"/>
                <w:sz w:val="24"/>
                <w:szCs w:val="24"/>
                <w:lang w:eastAsia="ru-RU"/>
              </w:rPr>
              <w:softHyphen/>
              <w:t>тор по плаванию</w:t>
            </w:r>
          </w:p>
        </w:tc>
      </w:tr>
      <w:tr w:rsidR="00F77081" w:rsidRPr="00F77081" w:rsidTr="00F77081">
        <w:trPr>
          <w:trHeight w:val="900"/>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9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Ходьба босиком</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ind w:left="3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После сна, на за</w:t>
            </w:r>
            <w:r w:rsidRPr="00F77081">
              <w:rPr>
                <w:rFonts w:ascii="Times New Roman" w:eastAsia="Times New Roman" w:hAnsi="Times New Roman" w:cs="Times New Roman"/>
                <w:sz w:val="24"/>
                <w:szCs w:val="24"/>
                <w:lang w:eastAsia="ru-RU"/>
              </w:rPr>
              <w:softHyphen/>
              <w:t>нятии физкульту</w:t>
            </w:r>
            <w:r w:rsidRPr="00F77081">
              <w:rPr>
                <w:rFonts w:ascii="Times New Roman" w:eastAsia="Times New Roman" w:hAnsi="Times New Roman" w:cs="Times New Roman"/>
                <w:sz w:val="24"/>
                <w:szCs w:val="24"/>
                <w:lang w:eastAsia="ru-RU"/>
              </w:rPr>
              <w:softHyphen/>
              <w:t>рой в зале</w:t>
            </w:r>
          </w:p>
        </w:tc>
        <w:tc>
          <w:tcPr>
            <w:tcW w:w="351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воспитатель по физкультуре</w:t>
            </w:r>
          </w:p>
        </w:tc>
      </w:tr>
      <w:tr w:rsidR="00F77081" w:rsidRPr="00F77081" w:rsidTr="00F77081">
        <w:trPr>
          <w:trHeight w:val="510"/>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9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Облегченная одежда детей</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течение дня</w:t>
            </w:r>
          </w:p>
        </w:tc>
        <w:tc>
          <w:tcPr>
            <w:tcW w:w="3510" w:type="dxa"/>
            <w:vAlign w:val="center"/>
            <w:hideMark/>
          </w:tcPr>
          <w:p w:rsidR="00F77081" w:rsidRPr="00F77081" w:rsidRDefault="00F77081" w:rsidP="00F77081">
            <w:pPr>
              <w:spacing w:before="100" w:beforeAutospacing="1" w:after="100" w:afterAutospacing="1" w:line="240" w:lineRule="auto"/>
              <w:ind w:left="14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младшие воспитатели</w:t>
            </w:r>
          </w:p>
        </w:tc>
      </w:tr>
      <w:tr w:rsidR="00F77081" w:rsidRPr="00F77081" w:rsidTr="00F77081">
        <w:trPr>
          <w:trHeight w:val="525"/>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89"/>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Мытье рук, лица, шеи про</w:t>
            </w:r>
            <w:r w:rsidRPr="00F77081">
              <w:rPr>
                <w:rFonts w:ascii="Times New Roman" w:eastAsia="Times New Roman" w:hAnsi="Times New Roman" w:cs="Times New Roman"/>
                <w:sz w:val="24"/>
                <w:szCs w:val="24"/>
                <w:lang w:eastAsia="ru-RU"/>
              </w:rPr>
              <w:softHyphen/>
              <w:t>хладной водой</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течение дня</w:t>
            </w:r>
          </w:p>
        </w:tc>
        <w:tc>
          <w:tcPr>
            <w:tcW w:w="3510" w:type="dxa"/>
            <w:vAlign w:val="center"/>
            <w:hideMark/>
          </w:tcPr>
          <w:p w:rsidR="00F77081" w:rsidRPr="00F77081" w:rsidRDefault="00F77081" w:rsidP="00F77081">
            <w:pPr>
              <w:spacing w:before="100" w:beforeAutospacing="1" w:after="100" w:afterAutospacing="1" w:line="240" w:lineRule="auto"/>
              <w:ind w:left="14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Воспитатели, младшие воспитатели</w:t>
            </w:r>
          </w:p>
        </w:tc>
      </w:tr>
      <w:tr w:rsidR="00F77081" w:rsidRPr="00F77081" w:rsidTr="00F77081">
        <w:trPr>
          <w:trHeight w:val="330"/>
          <w:tblCellSpacing w:w="0" w:type="dxa"/>
        </w:trPr>
        <w:tc>
          <w:tcPr>
            <w:tcW w:w="10110" w:type="dxa"/>
            <w:gridSpan w:val="6"/>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VI. ОРГАНИЗАЦИЯ ВТОРЫХ ЗАВТРАКОВ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870"/>
          <w:tblCellSpacing w:w="0" w:type="dxa"/>
        </w:trPr>
        <w:tc>
          <w:tcPr>
            <w:tcW w:w="555" w:type="dxa"/>
            <w:vAlign w:val="center"/>
            <w:hideMark/>
          </w:tcPr>
          <w:p w:rsidR="00F77081" w:rsidRPr="00F77081" w:rsidRDefault="00F77081" w:rsidP="00F77081">
            <w:pPr>
              <w:spacing w:before="100" w:beforeAutospacing="1" w:after="100" w:afterAutospacing="1" w:line="240" w:lineRule="auto"/>
              <w:ind w:left="10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w:t>
            </w:r>
          </w:p>
        </w:tc>
        <w:tc>
          <w:tcPr>
            <w:tcW w:w="3030" w:type="dxa"/>
            <w:gridSpan w:val="2"/>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Соки натуральные или фрукты</w:t>
            </w:r>
          </w:p>
        </w:tc>
        <w:tc>
          <w:tcPr>
            <w:tcW w:w="1455"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Все группы</w:t>
            </w:r>
          </w:p>
        </w:tc>
        <w:tc>
          <w:tcPr>
            <w:tcW w:w="1560" w:type="dxa"/>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Ежедневно 10.00</w:t>
            </w:r>
          </w:p>
        </w:tc>
        <w:tc>
          <w:tcPr>
            <w:tcW w:w="3510" w:type="dxa"/>
            <w:vAlign w:val="center"/>
            <w:hideMark/>
          </w:tcPr>
          <w:p w:rsidR="00F77081" w:rsidRPr="00F77081" w:rsidRDefault="00F77081" w:rsidP="00F77081">
            <w:pPr>
              <w:spacing w:before="100" w:beforeAutospacing="1" w:after="100" w:afterAutospacing="1" w:line="240" w:lineRule="auto"/>
              <w:ind w:left="12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Младшие воспитатели, воспитатели</w:t>
            </w:r>
          </w:p>
        </w:tc>
      </w:tr>
      <w:tr w:rsidR="00F77081" w:rsidRPr="00F77081" w:rsidTr="00F77081">
        <w:trPr>
          <w:tblCellSpacing w:w="0" w:type="dxa"/>
        </w:trPr>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Система закаливающих мероприятий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50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2981"/>
        <w:gridCol w:w="1001"/>
        <w:gridCol w:w="1001"/>
        <w:gridCol w:w="977"/>
        <w:gridCol w:w="1067"/>
        <w:gridCol w:w="2122"/>
      </w:tblGrid>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xml:space="preserve">№ </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xml:space="preserve"> Оздоровительные мероприятия </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I</w:t>
            </w:r>
            <w:r w:rsidRPr="00F77081">
              <w:rPr>
                <w:rFonts w:ascii="Times New Roman" w:eastAsia="Times New Roman" w:hAnsi="Times New Roman" w:cs="Times New Roman"/>
                <w:sz w:val="24"/>
                <w:szCs w:val="24"/>
                <w:lang w:eastAsia="ru-RU"/>
              </w:rPr>
              <w:br/>
            </w:r>
            <w:r w:rsidRPr="00F77081">
              <w:rPr>
                <w:rFonts w:ascii="Times New Roman" w:eastAsia="Times New Roman" w:hAnsi="Times New Roman" w:cs="Times New Roman"/>
                <w:b/>
                <w:bCs/>
                <w:i/>
                <w:iCs/>
                <w:sz w:val="24"/>
                <w:szCs w:val="24"/>
                <w:lang w:eastAsia="ru-RU"/>
              </w:rPr>
              <w:t>младшая</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II</w:t>
            </w:r>
            <w:r w:rsidRPr="00F77081">
              <w:rPr>
                <w:rFonts w:ascii="Times New Roman" w:eastAsia="Times New Roman" w:hAnsi="Times New Roman" w:cs="Times New Roman"/>
                <w:sz w:val="24"/>
                <w:szCs w:val="24"/>
                <w:lang w:eastAsia="ru-RU"/>
              </w:rPr>
              <w:br/>
            </w:r>
            <w:r w:rsidRPr="00F77081">
              <w:rPr>
                <w:rFonts w:ascii="Times New Roman" w:eastAsia="Times New Roman" w:hAnsi="Times New Roman" w:cs="Times New Roman"/>
                <w:b/>
                <w:bCs/>
                <w:i/>
                <w:iCs/>
                <w:sz w:val="24"/>
                <w:szCs w:val="24"/>
                <w:lang w:eastAsia="ru-RU"/>
              </w:rPr>
              <w:t>младшая</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средняя</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старшая</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подготовительная</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Утренний прием детей на воздухе</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Контрастное воздушное закаливание</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Дыхательная гимнастика</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Босохождение</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Ребристая доска</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Дорожка с пуговицами</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Точечный массаж</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Умывание прохладной водой</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Полоскание горла кипяченой водой комнатной температуры</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Прогулка 2 раза в день</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Коррекционная  гимнастика</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12</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Сон без маечек</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13</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Соблюдение воздушного режима</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14</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Проветривание помещений</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r w:rsidR="00F77081" w:rsidRPr="00F77081" w:rsidTr="00F77081">
        <w:trPr>
          <w:tblCellSpacing w:w="0" w:type="dxa"/>
        </w:trPr>
        <w:tc>
          <w:tcPr>
            <w:tcW w:w="292"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15</w:t>
            </w:r>
          </w:p>
        </w:tc>
        <w:tc>
          <w:tcPr>
            <w:tcW w:w="1128"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Световой режим</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c>
          <w:tcPr>
            <w:tcW w:w="716" w:type="pc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Содержание психолого-педагогической работы по освоению образовательных областей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Структура содержания дошкольного образования </w:t>
      </w:r>
    </w:p>
    <w:tbl>
      <w:tblPr>
        <w:tblW w:w="107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8814"/>
      </w:tblGrid>
      <w:tr w:rsidR="00F77081" w:rsidRPr="00F77081" w:rsidTr="00F77081">
        <w:trPr>
          <w:trHeight w:val="285"/>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Образовательные области</w:t>
            </w:r>
          </w:p>
        </w:tc>
      </w:tr>
      <w:tr w:rsidR="00F77081" w:rsidRPr="00F77081" w:rsidTr="00F77081">
        <w:trPr>
          <w:trHeight w:val="735"/>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13"/>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Физическое развитие</w:t>
            </w: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«Физическая культура» </w:t>
            </w:r>
            <w:r w:rsidRPr="00F77081">
              <w:rPr>
                <w:rFonts w:ascii="Times New Roman" w:eastAsia="Times New Roman" w:hAnsi="Times New Roman" w:cs="Times New Roman"/>
                <w:sz w:val="24"/>
                <w:szCs w:val="24"/>
                <w:lang w:eastAsia="ru-RU"/>
              </w:rPr>
              <w:t>- развитие основных движений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сохранение и укрепление здоровья воспитанников;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физических и личностных качеств.</w:t>
            </w:r>
          </w:p>
        </w:tc>
      </w:tr>
      <w:tr w:rsidR="00F77081" w:rsidRPr="00F77081" w:rsidTr="00F77081">
        <w:trPr>
          <w:trHeight w:val="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w:t>
            </w:r>
            <w:r w:rsidRPr="00F77081">
              <w:rPr>
                <w:rFonts w:ascii="Times New Roman" w:eastAsia="Times New Roman" w:hAnsi="Times New Roman" w:cs="Times New Roman"/>
                <w:sz w:val="24"/>
                <w:szCs w:val="24"/>
                <w:lang w:eastAsia="ru-RU"/>
              </w:rPr>
              <w:t xml:space="preserve"> - сохранение и укрепление физического и психического здоровья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культурно-гигиенических навыков;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начальных представлений о здоровом образе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F77081" w:rsidRPr="00F77081" w:rsidTr="00F77081">
        <w:trPr>
          <w:trHeight w:val="1080"/>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13"/>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Познавательно-речевое развитие</w:t>
            </w: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r w:rsidRPr="00F77081">
              <w:rPr>
                <w:rFonts w:ascii="Times New Roman" w:eastAsia="Times New Roman" w:hAnsi="Times New Roman" w:cs="Times New Roman"/>
                <w:sz w:val="24"/>
                <w:szCs w:val="24"/>
                <w:lang w:eastAsia="ru-RU"/>
              </w:rPr>
              <w:t xml:space="preserve"> - развитие активной речи детей в различных видах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практическое овладение воспитанниками нормами русской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свободного общения с взрослыми и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личностных и интеллектуальных качеств.</w:t>
            </w:r>
          </w:p>
        </w:tc>
      </w:tr>
      <w:tr w:rsidR="00F77081" w:rsidRPr="00F77081" w:rsidTr="00F77081">
        <w:trPr>
          <w:trHeight w:val="9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детям художественной литературы»</w:t>
            </w:r>
            <w:r w:rsidRPr="00F77081">
              <w:rPr>
                <w:rFonts w:ascii="Times New Roman" w:eastAsia="Times New Roman" w:hAnsi="Times New Roman" w:cs="Times New Roman"/>
                <w:sz w:val="24"/>
                <w:szCs w:val="24"/>
                <w:lang w:eastAsia="ru-RU"/>
              </w:rPr>
              <w:t xml:space="preserve"> - формирование целостной картины мира;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литературной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словесному искусству;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личностных и интеллектуальных качеств.</w:t>
            </w:r>
          </w:p>
        </w:tc>
      </w:tr>
      <w:tr w:rsidR="00F77081" w:rsidRPr="00F77081" w:rsidTr="00F77081">
        <w:trPr>
          <w:trHeight w:val="2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r w:rsidRPr="00F77081">
              <w:rPr>
                <w:rFonts w:ascii="Times New Roman" w:eastAsia="Times New Roman" w:hAnsi="Times New Roman" w:cs="Times New Roman"/>
                <w:sz w:val="24"/>
                <w:szCs w:val="24"/>
                <w:lang w:eastAsia="ru-RU"/>
              </w:rPr>
              <w:t xml:space="preserve"> - развитие познавательно-исследовательской деятельности, конструирование;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сенсорных, элементарных математических представлений;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целостной картины мира;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расширение кругозора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личностных и интеллектуальных качеств.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адекватных представлений ребенка о себе, семье, обществе, государстве, мире и природе;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целостной картины мира;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личностных и интеллектуальных качеств.</w:t>
            </w:r>
          </w:p>
        </w:tc>
      </w:tr>
      <w:tr w:rsidR="00F77081" w:rsidRPr="00F77081" w:rsidTr="00F77081">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13"/>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Художественно-эстетическое развитие</w:t>
            </w: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r w:rsidRPr="00F77081">
              <w:rPr>
                <w:rFonts w:ascii="Times New Roman" w:eastAsia="Times New Roman" w:hAnsi="Times New Roman" w:cs="Times New Roman"/>
                <w:sz w:val="24"/>
                <w:szCs w:val="24"/>
                <w:lang w:eastAsia="ru-RU"/>
              </w:rPr>
              <w:t xml:space="preserve"> - развитие  музыкально-ритмической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музыкальному искусству;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F77081" w:rsidRPr="00F77081" w:rsidTr="00F77081">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r w:rsidRPr="00F77081">
              <w:rPr>
                <w:rFonts w:ascii="Times New Roman" w:eastAsia="Times New Roman" w:hAnsi="Times New Roman" w:cs="Times New Roman"/>
                <w:sz w:val="24"/>
                <w:szCs w:val="24"/>
                <w:lang w:eastAsia="ru-RU"/>
              </w:rPr>
              <w:t xml:space="preserve"> - развитие продуктивной деятельности детей </w:t>
            </w:r>
            <w:r w:rsidRPr="00F77081">
              <w:rPr>
                <w:rFonts w:ascii="Times New Roman" w:eastAsia="Times New Roman" w:hAnsi="Times New Roman" w:cs="Times New Roman"/>
                <w:sz w:val="24"/>
                <w:szCs w:val="24"/>
                <w:lang w:eastAsia="ru-RU"/>
              </w:rPr>
              <w:lastRenderedPageBreak/>
              <w:t>(рисование, лепка, аппликация, художественный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творчества;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изобразительному искусству;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(мелкой моторики рук), личностных и интеллектуальных качеств.</w:t>
            </w:r>
          </w:p>
        </w:tc>
      </w:tr>
      <w:tr w:rsidR="00F77081" w:rsidRPr="00F77081" w:rsidTr="00F77081">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13"/>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Социально-личностное развитие</w:t>
            </w: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«Социализация» </w:t>
            </w:r>
            <w:r w:rsidRPr="00F77081">
              <w:rPr>
                <w:rFonts w:ascii="Times New Roman" w:eastAsia="Times New Roman" w:hAnsi="Times New Roman" w:cs="Times New Roman"/>
                <w:sz w:val="24"/>
                <w:szCs w:val="24"/>
                <w:lang w:eastAsia="ru-RU"/>
              </w:rPr>
              <w:t>- личностное развитие воспитанников;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гендерной, семейной, гражданской принадлежности, а также принадлежности к мировому сообществу;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нормам и правилам взаимоотношения со сверстниками и взрослыми;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r w:rsidRPr="00F77081">
              <w:rPr>
                <w:rFonts w:ascii="Times New Roman" w:eastAsia="Times New Roman" w:hAnsi="Times New Roman" w:cs="Times New Roman"/>
                <w:sz w:val="24"/>
                <w:szCs w:val="24"/>
                <w:lang w:eastAsia="ru-RU"/>
              </w:rPr>
              <w:t xml:space="preserve"> - формирование трудовых умений и навыков, адекватных возрасту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сознательного отношения к труду как к основной жизненной потребности, трудолюбия;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94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r w:rsidRPr="00F77081">
              <w:rPr>
                <w:rFonts w:ascii="Times New Roman" w:eastAsia="Times New Roman" w:hAnsi="Times New Roman" w:cs="Times New Roman"/>
                <w:sz w:val="24"/>
                <w:szCs w:val="24"/>
                <w:lang w:eastAsia="ru-RU"/>
              </w:rPr>
              <w:t xml:space="preserve"> - формирование основ безопасности собственной жизнедеятельности;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формирования основ экологического сознания (безопасности окружающего мира);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личностных и интеллектуальных качеств.</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Модель организации учебно-воспитательного процесса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 детском саду на день</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Младший дошкольный возраст</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5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1786"/>
        <w:gridCol w:w="4304"/>
        <w:gridCol w:w="3946"/>
      </w:tblGrid>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п/п</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Направления развития ребёнка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1-я половина дня</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2-я половина дня</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Физическое развитие и оздоровление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Приём детей на воздухе в тёплое время года</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Утренняя гимнастика</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Закаливание в повседневной </w:t>
            </w:r>
            <w:r w:rsidRPr="00F77081">
              <w:rPr>
                <w:rFonts w:ascii="Times New Roman" w:eastAsia="Times New Roman" w:hAnsi="Times New Roman" w:cs="Times New Roman"/>
                <w:sz w:val="24"/>
                <w:szCs w:val="24"/>
                <w:lang w:eastAsia="ru-RU"/>
              </w:rPr>
              <w:lastRenderedPageBreak/>
              <w:t>жизни (облегчённая одежда в группе, одежда по сезону на прогулке, воздушные ванны)</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Физкультминутки на занятиях</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Физкультурные занятия</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Плавание в бассейне</w:t>
            </w:r>
          </w:p>
          <w:p w:rsidR="00F77081" w:rsidRPr="00F77081" w:rsidRDefault="00F77081" w:rsidP="00F7708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Гимнастика после сна</w:t>
            </w:r>
          </w:p>
          <w:p w:rsidR="00F77081" w:rsidRPr="00F77081" w:rsidRDefault="00F77081" w:rsidP="00F7708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Закаливание (воздушные ванны, ходьба босиком в спальне)</w:t>
            </w:r>
          </w:p>
          <w:p w:rsidR="00F77081" w:rsidRPr="00F77081" w:rsidRDefault="00F77081" w:rsidP="00F7708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Физкультурные досуги, игры и развлечения</w:t>
            </w:r>
          </w:p>
          <w:p w:rsidR="00F77081" w:rsidRPr="00F77081" w:rsidRDefault="00F77081" w:rsidP="00F7708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Самостоятельная двигательная </w:t>
            </w:r>
            <w:r w:rsidRPr="00F77081">
              <w:rPr>
                <w:rFonts w:ascii="Times New Roman" w:eastAsia="Times New Roman" w:hAnsi="Times New Roman" w:cs="Times New Roman"/>
                <w:sz w:val="24"/>
                <w:szCs w:val="24"/>
                <w:lang w:eastAsia="ru-RU"/>
              </w:rPr>
              <w:lastRenderedPageBreak/>
              <w:t>деятельность</w:t>
            </w:r>
          </w:p>
          <w:p w:rsidR="00F77081" w:rsidRPr="00F77081" w:rsidRDefault="00F77081" w:rsidP="00F7708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Прогулка (индивидуальная работа по развитию движений)</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2.</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Познавательно-речевое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w:t>
            </w:r>
          </w:p>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Дидактические игры</w:t>
            </w:r>
          </w:p>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Наблюдения</w:t>
            </w:r>
          </w:p>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Беседы</w:t>
            </w:r>
          </w:p>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Экскурсии по участку</w:t>
            </w:r>
          </w:p>
          <w:p w:rsidR="00F77081" w:rsidRPr="00F77081" w:rsidRDefault="00F77081" w:rsidP="00F7708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игры</w:t>
            </w:r>
          </w:p>
          <w:p w:rsidR="00F77081" w:rsidRPr="00F77081" w:rsidRDefault="00F77081" w:rsidP="00F7708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Досуги</w:t>
            </w:r>
          </w:p>
          <w:p w:rsidR="00F77081" w:rsidRPr="00F77081" w:rsidRDefault="00F77081" w:rsidP="00F7708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работа</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Социально- личностное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Утренний приём детей, индивидуальные и подгрупповые беседы</w:t>
            </w:r>
          </w:p>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Формирование навыков культуры еды</w:t>
            </w:r>
          </w:p>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Этика быта, трудовые поручения</w:t>
            </w:r>
          </w:p>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Формирование навыков культуры общения</w:t>
            </w:r>
          </w:p>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Театрализованные игры</w:t>
            </w:r>
          </w:p>
          <w:p w:rsidR="00F77081" w:rsidRPr="00F77081" w:rsidRDefault="00F77081" w:rsidP="00F7708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Сюжетно-ролевые игры</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работа</w:t>
            </w:r>
          </w:p>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Эстетика быта</w:t>
            </w:r>
          </w:p>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Трудовые поручения</w:t>
            </w:r>
          </w:p>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Игры с ряженьем</w:t>
            </w:r>
          </w:p>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Работа в книжном уголке</w:t>
            </w:r>
          </w:p>
          <w:p w:rsidR="00F77081" w:rsidRPr="00F77081" w:rsidRDefault="00F77081" w:rsidP="00F7708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Сюжетно-ролевые игры</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Художественно-эстетическое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по музыкальному воспитанию</w:t>
            </w:r>
          </w:p>
          <w:p w:rsidR="00F77081" w:rsidRPr="00F77081" w:rsidRDefault="00F77081" w:rsidP="00F77081">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Эстетика быта</w:t>
            </w:r>
          </w:p>
          <w:p w:rsidR="00F77081" w:rsidRPr="00F77081" w:rsidRDefault="00F77081" w:rsidP="00F77081">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Экскурсии</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в изостудии</w:t>
            </w:r>
          </w:p>
          <w:p w:rsidR="00F77081" w:rsidRPr="00F77081" w:rsidRDefault="00F77081" w:rsidP="00F77081">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Музыкально-художественные досуги</w:t>
            </w:r>
          </w:p>
          <w:p w:rsidR="00F77081" w:rsidRPr="00F77081" w:rsidRDefault="00F77081" w:rsidP="00F77081">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работа</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Старший дошкольный возраст</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5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1786"/>
        <w:gridCol w:w="4303"/>
        <w:gridCol w:w="3948"/>
      </w:tblGrid>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w:t>
            </w:r>
            <w:r w:rsidRPr="00F77081">
              <w:rPr>
                <w:rFonts w:ascii="Times New Roman" w:eastAsia="Times New Roman" w:hAnsi="Times New Roman" w:cs="Times New Roman"/>
                <w:b/>
                <w:bCs/>
                <w:sz w:val="24"/>
                <w:szCs w:val="24"/>
                <w:lang w:eastAsia="ru-RU"/>
              </w:rPr>
              <w:lastRenderedPageBreak/>
              <w:t>п/п</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Направления </w:t>
            </w:r>
            <w:r w:rsidRPr="00F77081">
              <w:rPr>
                <w:rFonts w:ascii="Times New Roman" w:eastAsia="Times New Roman" w:hAnsi="Times New Roman" w:cs="Times New Roman"/>
                <w:b/>
                <w:bCs/>
                <w:sz w:val="24"/>
                <w:szCs w:val="24"/>
                <w:lang w:eastAsia="ru-RU"/>
              </w:rPr>
              <w:lastRenderedPageBreak/>
              <w:t xml:space="preserve">развития ребёнка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1-я половина дня</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2-я половина дня</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1.</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Физическое развитие и оздоровление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Приём детей на воздухе в тёплое время года</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Утренняя гимнастика</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Закаливание в повседневной жизни (облегчённая одежда в группе, одежда по сезону на прогулке, воздушные ванны)</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Специальные виды закаливания</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Физкультминутки на занятиях</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Физкультурные занятия</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Плавание в бассейне</w:t>
            </w:r>
          </w:p>
          <w:p w:rsidR="00F77081" w:rsidRPr="00F77081" w:rsidRDefault="00F77081" w:rsidP="00F7708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Гимнастика после сна</w:t>
            </w:r>
          </w:p>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Закаливание (воздушные ванны, ходьба босиком в спальне)</w:t>
            </w:r>
          </w:p>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Физкультурные досуги, игры и развлечения</w:t>
            </w:r>
          </w:p>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Самостоятельная двигательная деятельность</w:t>
            </w:r>
          </w:p>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хореографией</w:t>
            </w:r>
          </w:p>
          <w:p w:rsidR="00F77081" w:rsidRPr="00F77081" w:rsidRDefault="00F77081" w:rsidP="00F7708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Прогулка (индивидуальная работа по развитию движений)</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Познавательно-речевое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познавательного цикла</w:t>
            </w:r>
          </w:p>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Дидактические игры</w:t>
            </w:r>
          </w:p>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Наблюдения</w:t>
            </w:r>
          </w:p>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Беседы</w:t>
            </w:r>
          </w:p>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Экскурсии по участку</w:t>
            </w:r>
          </w:p>
          <w:p w:rsidR="00F77081" w:rsidRPr="00F77081" w:rsidRDefault="00F77081" w:rsidP="00F7708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w:t>
            </w:r>
          </w:p>
          <w:p w:rsidR="00F77081" w:rsidRPr="00F77081" w:rsidRDefault="00F77081" w:rsidP="00F7708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игры</w:t>
            </w:r>
          </w:p>
          <w:p w:rsidR="00F77081" w:rsidRPr="00F77081" w:rsidRDefault="00F77081" w:rsidP="00F7708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Интеллектуальные досуги</w:t>
            </w:r>
          </w:p>
          <w:p w:rsidR="00F77081" w:rsidRPr="00F77081" w:rsidRDefault="00F77081" w:rsidP="00F7708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по интересам</w:t>
            </w:r>
          </w:p>
          <w:p w:rsidR="00F77081" w:rsidRPr="00F77081" w:rsidRDefault="00F77081" w:rsidP="00F7708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работа</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Социально-личностное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Утренний приём детей, индивидуальные и подгрупповые беседы</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Формирование навыков культуры еды</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Этика быта, трудовые поручения</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Формирование навыков культуры общения</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Театрализованные игры</w:t>
            </w:r>
          </w:p>
          <w:p w:rsidR="00F77081" w:rsidRPr="00F77081" w:rsidRDefault="00F77081" w:rsidP="00F7708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Сюжетно-ролевые игры</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F77081" w:rsidRPr="00F77081" w:rsidRDefault="00F77081" w:rsidP="00F7708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Эстетика быта</w:t>
            </w:r>
          </w:p>
          <w:p w:rsidR="00F77081" w:rsidRPr="00F77081" w:rsidRDefault="00F77081" w:rsidP="00F7708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Тематические досуги в игровой форме</w:t>
            </w:r>
          </w:p>
          <w:p w:rsidR="00F77081" w:rsidRPr="00F77081" w:rsidRDefault="00F77081" w:rsidP="00F7708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Работа в книжном уголке</w:t>
            </w:r>
          </w:p>
          <w:p w:rsidR="00F77081" w:rsidRPr="00F77081" w:rsidRDefault="00F77081" w:rsidP="00F7708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Сюжетно-ролевые игры</w:t>
            </w:r>
          </w:p>
        </w:tc>
      </w:tr>
      <w:tr w:rsidR="00F77081" w:rsidRPr="00F77081" w:rsidTr="00F77081">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w:t>
            </w:r>
          </w:p>
        </w:tc>
        <w:tc>
          <w:tcPr>
            <w:tcW w:w="175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Художественно-эстетическое развитие</w:t>
            </w:r>
          </w:p>
        </w:tc>
        <w:tc>
          <w:tcPr>
            <w:tcW w:w="43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по музыкальному воспитанию</w:t>
            </w:r>
          </w:p>
          <w:p w:rsidR="00F77081" w:rsidRPr="00F77081" w:rsidRDefault="00F77081" w:rsidP="00F7708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Эстетика быта</w:t>
            </w:r>
          </w:p>
          <w:p w:rsidR="00F77081" w:rsidRPr="00F77081" w:rsidRDefault="00F77081" w:rsidP="00F7708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Экскурсии</w:t>
            </w:r>
          </w:p>
        </w:tc>
        <w:tc>
          <w:tcPr>
            <w:tcW w:w="39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в изостудии</w:t>
            </w:r>
          </w:p>
          <w:p w:rsidR="00F77081" w:rsidRPr="00F77081" w:rsidRDefault="00F77081" w:rsidP="00F77081">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Музыкально-художественные досуги</w:t>
            </w:r>
          </w:p>
          <w:p w:rsidR="00F77081" w:rsidRPr="00F77081" w:rsidRDefault="00F77081" w:rsidP="00F77081">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работа</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Примерная циклограмма деятельности воспитателя дошкольной группы на день в Приложении № 1</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проведения занятий в ГБОУ</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060"/>
        <w:gridCol w:w="6645"/>
      </w:tblGrid>
      <w:tr w:rsidR="00F77081" w:rsidRPr="00F77081" w:rsidTr="00F77081">
        <w:trPr>
          <w:trHeight w:val="18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Виды занятий</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Содержание заданий</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Комплексное занятие</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одном занятии используются разные виды деятельности и искусства: художественное слово, музыка, изобразительная деятельность и другие</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Тематическое занятие</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посвящено конкретной теме, например, «Что такое хорошо и что такое плохо». Вполне может быть комплексным</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3</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Экскурсия</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F77081" w:rsidRPr="00F77081" w:rsidTr="00F77081">
        <w:trPr>
          <w:trHeight w:val="465"/>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4</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Коллективное занятие</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Коллективное написание письма другу, сочинение сказки по кругу и другое</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5</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Занятие-труд</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Помощь дворнику в уборке участка, посадка лука, цветов</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6</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Интегрированное занятие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7</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творчество</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Словесное творчество детей в специально созданной «Сказочной лаборатории» или «Мастерской художника»</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8</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посиделки</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9</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сказка</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Речевое развитие детей в рамках различных видах деятельности, объединенных сюжетом хорошо знакомой им сказкой</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10</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пресс-конференция журналистов</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Дети задают вопросы «космонавту», героям сказок и другим</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11</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путешествие</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Организованное путешествие по родному городу, картинной галерее. Экскурсоводами могут быть сами дети</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эксперимент</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Дети экспериментируют с бумагой, тканью, песком, снегом</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13</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конкурс</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Дошкольники участвуют в конкурсах, проводимых по аналогии с популярными телевизионными конкурсами КВН, «Что? Где? Когда?» и другими</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14</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рисунки-сочинения</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Сочинение детьми сказок и рассказов по своим собственным рисункам</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15</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Занятие – беседа</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Беседы с детьми о труде взрослых, на этические и другие темы</w:t>
            </w:r>
          </w:p>
        </w:tc>
      </w:tr>
      <w:tr w:rsidR="00F77081" w:rsidRPr="00F77081" w:rsidTr="00F7708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16</w:t>
            </w:r>
          </w:p>
        </w:tc>
        <w:tc>
          <w:tcPr>
            <w:tcW w:w="306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Комбинированное занятие</w:t>
            </w:r>
          </w:p>
        </w:tc>
        <w:tc>
          <w:tcPr>
            <w:tcW w:w="66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В процессе проведения занятия сочетается несколько видов деятельности (игровая, изобразительная, музыкальная и т.д.) и </w:t>
            </w:r>
            <w:r w:rsidRPr="00F77081">
              <w:rPr>
                <w:rFonts w:ascii="Times New Roman" w:eastAsia="Times New Roman" w:hAnsi="Times New Roman" w:cs="Times New Roman"/>
                <w:sz w:val="24"/>
                <w:szCs w:val="24"/>
                <w:lang w:eastAsia="ru-RU"/>
              </w:rPr>
              <w:lastRenderedPageBreak/>
              <w:t>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1.2.1. </w:t>
      </w:r>
      <w:r w:rsidRPr="00F77081">
        <w:rPr>
          <w:rFonts w:ascii="Times New Roman" w:eastAsia="Times New Roman" w:hAnsi="Times New Roman" w:cs="Times New Roman"/>
          <w:sz w:val="24"/>
          <w:szCs w:val="24"/>
          <w:lang w:eastAsia="ru-RU"/>
        </w:rPr>
        <w:t>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«Физическая культура»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формирование у детей интереса и ценностного отношения к занятиям физической культурой, гармоничное физическое развитие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физических качеств (скоростных, силовых, гибкости, выносливости и координации);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накопление и обогащение двигательного опыта детей (овладение основными движениями);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у воспитанников  потребности в двигательной активности и физическом совершенствовании.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1968"/>
        <w:gridCol w:w="5702"/>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4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Физическое развитие</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ребёнка – </w:t>
            </w:r>
            <w:r w:rsidRPr="00F77081">
              <w:rPr>
                <w:rFonts w:ascii="Times New Roman" w:eastAsia="Times New Roman" w:hAnsi="Times New Roman" w:cs="Times New Roman"/>
                <w:sz w:val="24"/>
                <w:szCs w:val="24"/>
                <w:lang w:eastAsia="ru-RU"/>
              </w:rPr>
              <w:lastRenderedPageBreak/>
              <w:t>дошкольника «Истоки» / Под ред. Л.А. Парамоновой – М.: Просвещение 2004г.</w:t>
            </w:r>
          </w:p>
        </w:tc>
        <w:tc>
          <w:tcPr>
            <w:tcW w:w="64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Двигательная активность ребенка в детском саду / М.А. Рунова. – М.: Мозаика-синтез, 2000.</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Физкультурное и спортивно-игровое оборудование для дошкольных образовательных </w:t>
            </w:r>
            <w:r w:rsidRPr="00F77081">
              <w:rPr>
                <w:rFonts w:ascii="Times New Roman" w:eastAsia="Times New Roman" w:hAnsi="Times New Roman" w:cs="Times New Roman"/>
                <w:sz w:val="24"/>
                <w:szCs w:val="24"/>
                <w:lang w:eastAsia="ru-RU"/>
              </w:rPr>
              <w:lastRenderedPageBreak/>
              <w:t>учреждений / Т.И. Осокина, Е.А. Тимофеева, М.А. Рунова. – М.: Мозаика-синтез, 1999.</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 – дошкольникам / Л.Д. Глазырина. – М.: Владос, 2004.</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 в младшей группе детского сада /  Л.Д. Глазырина. – М.: Владос, 2005.</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 в средней  группе детского сада / Л.Д. Глазырина. – М.: Владос, 2005.</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 в старшей  группе детского сада / Л.Д. Глазырина. – М.: Владос, 2005.</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Физическая культура в подготовительной  группе детского сада / Л.Д. Глазырина. – М.: Владос, 2005.</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физкультурой дружить - здоровым быть / М.Д. Маханева. – М.: ТЦ «Сфера», 2009.</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«Учите прыгать, бегать, лазать, метать» /Е.Н. Вавилова.- М.: Просвещение, 1983</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«Развивайте у детей ловкость, силу, выносливость» / Е.Н. Вавилова. – М.: Просвещение, 1981</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«Физкультурные занятия на воздухе» / В.Г.Фролов, Г.П. Юрко. – М.: Просвещение, 1983</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«Занятия по физической культуре в детском саду» / В.Н. Шебеко. Минск: Университетское, 2001</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Физическое развитие и здоровье детей 3-7 лет / Л.В. Яковлева, Р.А. Юдина. – М.: Владос, 2003.</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Тематические физкультурные занятия и праздники в дошкольном учреждении / А.П. Щербак. – М.:  Владос, 1999.</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Физкультурные праздники в детском саду / В.Н. Шебеко, Н.Н. Ермак. – М.: Просвещение, 2003.</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Подвижные игры и игровые упражнения для детей 5-7 лет / Л.И. Пензулаева. – М.: Владос, 2002.</w:t>
            </w:r>
          </w:p>
          <w:p w:rsidR="00F77081" w:rsidRPr="00F77081" w:rsidRDefault="00F77081" w:rsidP="00F77081">
            <w:pPr>
              <w:spacing w:before="100" w:beforeAutospacing="1" w:after="100" w:afterAutospacing="1" w:line="240" w:lineRule="auto"/>
              <w:ind w:left="37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Вариативные физкультурные занятия в детском саду: старший дошкольный возраст / В.Н. Шебеко. </w:t>
            </w:r>
            <w:r w:rsidRPr="00F77081">
              <w:rPr>
                <w:rFonts w:ascii="Times New Roman" w:eastAsia="Times New Roman" w:hAnsi="Times New Roman" w:cs="Times New Roman"/>
                <w:sz w:val="24"/>
                <w:szCs w:val="24"/>
                <w:lang w:eastAsia="ru-RU"/>
              </w:rPr>
              <w:lastRenderedPageBreak/>
              <w:t>– М.: Институт Психотерапии, 2003.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Подвижные игры: хрестоматия и рекомендации. Часть 1,2. / Е.А.Тимофеева, Е.А. Сагайдачная, Н.Л. Кондратьева. – М.: Воспитание дошкольника, 2008.</w:t>
            </w:r>
            <w:r w:rsidRPr="00F77081">
              <w:rPr>
                <w:rFonts w:ascii="Times New Roman" w:eastAsia="Times New Roman" w:hAnsi="Times New Roman" w:cs="Times New Roman"/>
                <w:b/>
                <w:bCs/>
                <w:i/>
                <w:iCs/>
                <w:sz w:val="24"/>
                <w:szCs w:val="24"/>
                <w:lang w:eastAsia="ru-RU"/>
              </w:rPr>
              <w:t>Рунова М.А.</w:t>
            </w:r>
            <w:r w:rsidRPr="00F77081">
              <w:rPr>
                <w:rFonts w:ascii="Times New Roman" w:eastAsia="Times New Roman" w:hAnsi="Times New Roman" w:cs="Times New Roman"/>
                <w:sz w:val="24"/>
                <w:szCs w:val="24"/>
                <w:lang w:eastAsia="ru-RU"/>
              </w:rPr>
              <w:t xml:space="preserve"> Физкультурные занятия для детей 4-5 лет.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64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9"/>
        <w:gridCol w:w="3448"/>
        <w:gridCol w:w="90"/>
        <w:gridCol w:w="3383"/>
      </w:tblGrid>
      <w:tr w:rsidR="00F77081" w:rsidRPr="00F77081" w:rsidTr="00F77081">
        <w:trPr>
          <w:trHeight w:val="375"/>
          <w:tblCellSpacing w:w="0" w:type="dxa"/>
        </w:trPr>
        <w:tc>
          <w:tcPr>
            <w:tcW w:w="10380" w:type="dxa"/>
            <w:gridSpan w:val="4"/>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94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Совместная деятельность педагога с детьми</w:t>
            </w:r>
          </w:p>
        </w:tc>
        <w:tc>
          <w:tcPr>
            <w:tcW w:w="346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330"/>
          <w:tblCellSpacing w:w="0" w:type="dxa"/>
        </w:trPr>
        <w:tc>
          <w:tcPr>
            <w:tcW w:w="10380" w:type="dxa"/>
            <w:gridSpan w:val="4"/>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375"/>
          <w:tblCellSpacing w:w="0" w:type="dxa"/>
        </w:trPr>
        <w:tc>
          <w:tcPr>
            <w:tcW w:w="10380" w:type="dxa"/>
            <w:gridSpan w:val="4"/>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работы</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Игровая беседа с элементами движений</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Утренняя гимнастика</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Контрольно-диагностическая деятельность</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Физкультурное занятие</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Спортивные и физкультурные досуги</w:t>
            </w:r>
          </w:p>
          <w:p w:rsidR="00F77081" w:rsidRPr="00F77081" w:rsidRDefault="00F77081" w:rsidP="00F7708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Спортивные состязания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Проектная деятельность</w:t>
            </w:r>
          </w:p>
        </w:tc>
        <w:tc>
          <w:tcPr>
            <w:tcW w:w="34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Игровая беседа с элементами движений</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Утренняя гимнастика</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Контрольно-диагностическая деятельность</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Физкультурное занятие</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Спортивные и физкультурные досуги</w:t>
            </w:r>
          </w:p>
          <w:p w:rsidR="00F77081" w:rsidRPr="00F77081" w:rsidRDefault="00F77081" w:rsidP="00F7708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Спортивные состязания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Проектная деятельность</w:t>
            </w:r>
          </w:p>
        </w:tc>
        <w:tc>
          <w:tcPr>
            <w:tcW w:w="343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 всех видах самостоятельной деятельности детей</w:t>
            </w:r>
          </w:p>
          <w:p w:rsidR="00F77081" w:rsidRPr="00F77081" w:rsidRDefault="00F77081" w:rsidP="00F7708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Двигательная активность в течение дня</w:t>
            </w:r>
          </w:p>
          <w:p w:rsidR="00F77081" w:rsidRPr="00F77081" w:rsidRDefault="00F77081" w:rsidP="00F7708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Утренняя гимнастика</w:t>
            </w:r>
          </w:p>
          <w:p w:rsidR="00F77081" w:rsidRPr="00F77081" w:rsidRDefault="00F77081" w:rsidP="00F7708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Самостоятельные спортивные игры и упражнения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0"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1.2.2.</w:t>
      </w:r>
      <w:r w:rsidRPr="00F77081">
        <w:rPr>
          <w:rFonts w:ascii="Times New Roman" w:eastAsia="Times New Roman" w:hAnsi="Times New Roman" w:cs="Times New Roman"/>
          <w:sz w:val="24"/>
          <w:szCs w:val="24"/>
          <w:lang w:eastAsia="ru-RU"/>
        </w:rPr>
        <w:t xml:space="preserve">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образовательной области </w:t>
      </w:r>
      <w:r w:rsidRPr="00F77081">
        <w:rPr>
          <w:rFonts w:ascii="Times New Roman" w:eastAsia="Times New Roman" w:hAnsi="Times New Roman" w:cs="Times New Roman"/>
          <w:b/>
          <w:bCs/>
          <w:sz w:val="24"/>
          <w:szCs w:val="24"/>
          <w:lang w:eastAsia="ru-RU"/>
        </w:rPr>
        <w:t>«Здоровье»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охрана здоровья детей и формирование основы культуры здоровья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сохранение и укрепление физического и психического здоровья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культурно-гигиенических навыков;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начальных представлений о здоровом образе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Перечень программ, технологий и пособий по проблеме: «Здоровье»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5"/>
        <w:gridCol w:w="2187"/>
        <w:gridCol w:w="5553"/>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Здоровье </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Охрана здоровья детей в дошкольных учреждениях / Т.Л. Богина. – М.: Мозаика-синтез, 2006.</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Уроки Мойдодыра /  Г.Зайцев. – СПб.: Акцидент, 1997.</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Уроки этикета / С.А. Насонкина. – СПб.: Акцидент, 1996.</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Разговор о правильном питании / М.М. Безруких, Т.А. Филиппова. – М.:  Олма-Пресс, 2000.</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Как воспитать здорового ребенка / В.Г. Алямовская. – М.: linka- press, 1993.</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Воспитание здорового ребенка / М.Д. Маханева. – М.: Аркти,  1997.</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Современные методики оздоровления детей дошкольного возраста в условиях детского сада /  Л.В. Кочеткова. – М.: МДО, 1999.</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Здоровьесберегающие технологии воспитания в детском саду / Под ред. Т.С. Яковлевой. – М.: Школьная пресса,  2006.</w:t>
            </w:r>
          </w:p>
          <w:p w:rsidR="00F77081" w:rsidRPr="00F77081" w:rsidRDefault="00F77081" w:rsidP="00F7708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Здоровье ребенка в ваших руках / С.М. Мартынов. – М.: Просвещение, 1991.</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0"/>
        <w:gridCol w:w="5190"/>
      </w:tblGrid>
      <w:tr w:rsidR="00F77081" w:rsidRPr="00F77081" w:rsidTr="00F77081">
        <w:trPr>
          <w:trHeight w:val="375"/>
          <w:tblCellSpacing w:w="0"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435"/>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Режимные моменты </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Формы организации детей</w:t>
            </w:r>
          </w:p>
        </w:tc>
      </w:tr>
      <w:tr w:rsidR="00F77081" w:rsidRPr="00F77081" w:rsidTr="00F77081">
        <w:trPr>
          <w:trHeight w:val="375"/>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r>
      <w:tr w:rsidR="00F77081" w:rsidRPr="00F77081" w:rsidTr="00F77081">
        <w:trPr>
          <w:trHeight w:val="375"/>
          <w:tblCellSpacing w:w="0"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работы</w:t>
            </w:r>
          </w:p>
        </w:tc>
      </w:tr>
      <w:tr w:rsidR="00F77081" w:rsidRPr="00F77081" w:rsidTr="00F77081">
        <w:trPr>
          <w:trHeight w:val="2160"/>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Ситуативный разговор</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Рассказ</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p w:rsidR="00F77081" w:rsidRPr="00F77081" w:rsidRDefault="00F77081" w:rsidP="00F7708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Тематический досуг</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 всех видах самостоятельной деятельности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17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1.2.3.</w:t>
      </w:r>
      <w:r w:rsidRPr="00F77081">
        <w:rPr>
          <w:rFonts w:ascii="Times New Roman" w:eastAsia="Times New Roman" w:hAnsi="Times New Roman" w:cs="Times New Roman"/>
          <w:sz w:val="24"/>
          <w:szCs w:val="24"/>
          <w:lang w:eastAsia="ru-RU"/>
        </w:rPr>
        <w:t xml:space="preserve">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освоение первоначальных представлений социального характера и включение детей в систему социальных отношений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xml:space="preserve"> – развитие игровой деятельности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элементарным общепринятым  нормам и правилам взаимоотношения со сверстниками и взрослыми (в том числе моральным);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гендерной, семейной, гражданской принадлежности, патриотических чувств, чувства принадлежности к мировому сообществу.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 «Социализация»</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2513"/>
        <w:gridCol w:w="5101"/>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Социализация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34"/>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p w:rsidR="00F77081" w:rsidRPr="00F77081" w:rsidRDefault="00F77081" w:rsidP="00F77081">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w:t>
            </w:r>
            <w:r w:rsidRPr="00F77081">
              <w:rPr>
                <w:rFonts w:ascii="Times New Roman" w:eastAsia="Times New Roman" w:hAnsi="Times New Roman" w:cs="Times New Roman"/>
                <w:b/>
                <w:bCs/>
                <w:sz w:val="24"/>
                <w:szCs w:val="24"/>
                <w:lang w:eastAsia="ru-RU"/>
              </w:rPr>
              <w:t>Я – человек</w:t>
            </w:r>
            <w:r w:rsidRPr="00F77081">
              <w:rPr>
                <w:rFonts w:ascii="Times New Roman" w:eastAsia="Times New Roman" w:hAnsi="Times New Roman" w:cs="Times New Roman"/>
                <w:sz w:val="24"/>
                <w:szCs w:val="24"/>
                <w:lang w:eastAsia="ru-RU"/>
              </w:rPr>
              <w:t>». – Козлова С.А.  М.: Школьная Пресса, 2004.</w:t>
            </w:r>
          </w:p>
          <w:p w:rsidR="00F77081" w:rsidRPr="00F77081" w:rsidRDefault="00F77081" w:rsidP="00F77081">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w:t>
            </w:r>
            <w:r w:rsidRPr="00F77081">
              <w:rPr>
                <w:rFonts w:ascii="Times New Roman" w:eastAsia="Times New Roman" w:hAnsi="Times New Roman" w:cs="Times New Roman"/>
                <w:b/>
                <w:bCs/>
                <w:sz w:val="24"/>
                <w:szCs w:val="24"/>
                <w:lang w:eastAsia="ru-RU"/>
              </w:rPr>
              <w:t>Юный эколог</w:t>
            </w:r>
            <w:r w:rsidRPr="00F77081">
              <w:rPr>
                <w:rFonts w:ascii="Times New Roman" w:eastAsia="Times New Roman" w:hAnsi="Times New Roman" w:cs="Times New Roman"/>
                <w:sz w:val="24"/>
                <w:szCs w:val="24"/>
                <w:lang w:eastAsia="ru-RU"/>
              </w:rPr>
              <w:t>» // Николаева С.Н.   В кн.: Юный эколог: Программа и условия ее реализации в дошкольном учреждении. - М., 1998.</w:t>
            </w:r>
          </w:p>
          <w:p w:rsidR="00F77081" w:rsidRPr="00F77081" w:rsidRDefault="00F77081" w:rsidP="00F77081">
            <w:pPr>
              <w:spacing w:before="100" w:beforeAutospacing="1" w:after="100" w:afterAutospacing="1" w:line="240" w:lineRule="auto"/>
              <w:ind w:left="34"/>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 по игровой деятельности:</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Альтшуллер Г.С. Система ТРИЗ.</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Шустерман М. Коллективная игра и занятия.</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Бондаренко А.К. Дидактические игры в детском саду. – М.: Просвещение, 1991.</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Смирнова Е.О., Богуславская З.М. Развивающие игры для детей. – М.: Просвещение, 1991.</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Михайленко И.Я., Короткова Н.А. Игра с правилами в дошкольном возрасте. – М.: Сфера, 2008.</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Михайленко И.Я., Короткова Н.А. Как играть с ребенком? – М.: Сфера, 2008.</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Белая К.Ю., Кондрыкинская Л.А. Патриотическое воспитание. (Учебно-методическое пособие). – М.: Элти-Кудиц, 2002.</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Буре Р., Островская Л. Воспитатель и дети. – М., 1979.</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Козлова С.А. «Я – человек». Программа социального развития ребенка. – М.: Школьная Пресса, 2003.</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Кондрыкинская Л.А. Дошкольникам о Москве. – М.: Ижица, 2004.</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Кондрыкинская Л.А. Занятия по патриотическому воспитанию в детском саду. – М.: ТЦ Сфера, 2010.</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Арнаутова Е.П., Толченов О.А. Я люблю мою Москву: Сценарии игровых </w:t>
            </w:r>
            <w:r w:rsidRPr="00F77081">
              <w:rPr>
                <w:rFonts w:ascii="Times New Roman" w:eastAsia="Times New Roman" w:hAnsi="Times New Roman" w:cs="Times New Roman"/>
                <w:sz w:val="24"/>
                <w:szCs w:val="24"/>
                <w:lang w:eastAsia="ru-RU"/>
              </w:rPr>
              <w:lastRenderedPageBreak/>
              <w:t>театрализованных представлений и семейного досуга. – М.: ВЦХТ, 1997.</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Данилина Г.Н. Дошкольнику – об истории и культуре России. – М.: Аркти, 2004.</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Маханева М.Д. Нравственно-патриотическое воспитание детей старшего дошкольного возраста. – М.: Аркти, 2004.</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Алешина Н.В. Патриотическое воспитание дошкольников. М.:ЦГЛ, 2004.</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Новицкая М.Ю. Наследие. Патриотическое воспитание в детском саду. – М.: Линка-Пресс, 2003.</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Дурова Н.В. Очень важный разговор: Беседы-занятия об этике поведения с детьми дошкольного возраста. – М.: Мозаика-Синтез, 2000.</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Курочкина И.Н. Как научить ребенка поступать нравственно. – М.: Флинта, 2001.</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Петерина С.В. Воспитание культуры поведения у детей дошкольного возраста. – М.: Просвещение, 1986.</w:t>
            </w:r>
          </w:p>
          <w:p w:rsidR="00F77081" w:rsidRPr="00F77081" w:rsidRDefault="00F77081" w:rsidP="00F7708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Николаева С.О. Занятия по культуре поведения с дошкольниками и младшими школьниками: Литературный и музыкально-игровой материал. – М.: Владос, 2003.</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Пособия по игровой деятельности</w:t>
            </w: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Арнаутова Е.П. Опрос как метод изучения семейного воспитания дошкольников. – М.: ДОМ, 2007.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Артамонова О. Предметно-пространственная сфера: ее роль  в развитии личности. // Дошкольное воспитание. – 1995. - № 4. – С. 37.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    Доронова Т., Доронов Е. Развитие детей в театрализованной деятельности: Пособие для воспитателей. – М., 1997.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    Короткова Н., Кириллов И. Макет как элемент предметной среды для сюжетной игры старших дошкольников. // Дошкольное воспитание. – 1997. - № 6. – С. 9.</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5.    Михайлова З. Игровые задачи для </w:t>
            </w:r>
            <w:r w:rsidRPr="00F77081">
              <w:rPr>
                <w:rFonts w:ascii="Times New Roman" w:eastAsia="Times New Roman" w:hAnsi="Times New Roman" w:cs="Times New Roman"/>
                <w:sz w:val="24"/>
                <w:szCs w:val="24"/>
                <w:lang w:eastAsia="ru-RU"/>
              </w:rPr>
              <w:lastRenderedPageBreak/>
              <w:t>дошкольников. – СПб., 1996.</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    Николаева С. Игра и экологическое воспитание. // Дошкольное воспитание. – 1994. - № 12. – С. 37.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    Николаева С. Место игры в экологическом воспитании. – М., 1996.</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    Новоселова С. Развивающая предметная среда. Методические рекомендации. – М.: ДОМ Центр инноваций в педагогике, 1995.</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    Новоселова С.Л., Реуцкая К.А. Игры, игрушки и игровое оборудование для ДОУ. – М., 1997.</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   Петровский В.А., Кларина Л.М., Смывина Л.А.   Построение развивающей среды в ДОУ. – М.: Новая школа,  1993.</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0"/>
        <w:gridCol w:w="3459"/>
        <w:gridCol w:w="3461"/>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555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Наблюдение</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Игровое упражнение</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с воспитателем игра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со сверстниками игра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игра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Праздник</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Экскурсия</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Ситуация морального выбора</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Коллективное обобщающее занятие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Игровое упражнение</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с воспитателем игра</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со сверстниками игра</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игра</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Ситуативный разговор с детьми</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Педагогическая ситуация</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Ситуация морального выбора</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со сверстниками игра</w:t>
            </w:r>
          </w:p>
          <w:p w:rsidR="00F77081" w:rsidRPr="00F77081" w:rsidRDefault="00F77081" w:rsidP="00F77081">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Индивидуальная игра</w:t>
            </w:r>
          </w:p>
          <w:p w:rsidR="00F77081" w:rsidRPr="00F77081" w:rsidRDefault="00F77081" w:rsidP="00F77081">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 всех видах самостоятельной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(Особенности организации игровой деятельности дошкольников см. в Приложении № 2,3)</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Взаимодействие взрослого и ребенка в игре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3"/>
        <w:gridCol w:w="4692"/>
      </w:tblGrid>
      <w:tr w:rsidR="00F77081" w:rsidRPr="00F77081" w:rsidTr="00F77081">
        <w:trPr>
          <w:trHeight w:val="390"/>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Взрослый</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Ребенок</w:t>
            </w:r>
          </w:p>
        </w:tc>
      </w:tr>
      <w:tr w:rsidR="00F77081" w:rsidRPr="00F77081" w:rsidTr="00F77081">
        <w:trPr>
          <w:trHeight w:val="405"/>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1 </w:t>
            </w:r>
            <w:r w:rsidRPr="00F77081">
              <w:rPr>
                <w:rFonts w:ascii="Times New Roman" w:eastAsia="Times New Roman" w:hAnsi="Times New Roman" w:cs="Times New Roman"/>
                <w:sz w:val="24"/>
                <w:szCs w:val="24"/>
                <w:lang w:eastAsia="ru-RU"/>
              </w:rPr>
              <w:t>этап</w:t>
            </w:r>
          </w:p>
        </w:tc>
      </w:tr>
      <w:tr w:rsidR="00F77081" w:rsidRPr="00F77081" w:rsidTr="00F77081">
        <w:trPr>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предметно — пространственную среду.</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Получает удовольствие от совместной игры со взрослым.</w:t>
            </w:r>
          </w:p>
        </w:tc>
      </w:tr>
      <w:tr w:rsidR="00F77081" w:rsidRPr="00F77081" w:rsidTr="00F77081">
        <w:trPr>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Обогащают предметно — пространственную среду.</w:t>
            </w:r>
            <w:r w:rsidRPr="00F77081">
              <w:rPr>
                <w:rFonts w:ascii="Times New Roman" w:eastAsia="Times New Roman" w:hAnsi="Times New Roman" w:cs="Times New Roman"/>
                <w:sz w:val="24"/>
                <w:szCs w:val="24"/>
                <w:lang w:eastAsia="ru-RU"/>
              </w:rPr>
              <w:br/>
              <w:t>                    • Устанавливают взаимодействия между персонажами.</w:t>
            </w:r>
          </w:p>
        </w:tc>
      </w:tr>
      <w:tr w:rsidR="00F77081" w:rsidRPr="00F77081" w:rsidTr="00F77081">
        <w:trPr>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Задает и распределяет роли.</w:t>
            </w:r>
            <w:r w:rsidRPr="00F77081">
              <w:rPr>
                <w:rFonts w:ascii="Times New Roman" w:eastAsia="Times New Roman" w:hAnsi="Times New Roman" w:cs="Times New Roman"/>
                <w:sz w:val="24"/>
                <w:szCs w:val="24"/>
                <w:lang w:eastAsia="ru-RU"/>
              </w:rPr>
              <w:br/>
              <w:t>• Берет главную роль.</w:t>
            </w:r>
            <w:r w:rsidRPr="00F77081">
              <w:rPr>
                <w:rFonts w:ascii="Times New Roman" w:eastAsia="Times New Roman" w:hAnsi="Times New Roman" w:cs="Times New Roman"/>
                <w:sz w:val="24"/>
                <w:szCs w:val="24"/>
                <w:lang w:eastAsia="ru-RU"/>
              </w:rPr>
              <w:br/>
              <w:t>• Обговаривает игровые действия персонажей.</w:t>
            </w:r>
            <w:r w:rsidRPr="00F77081">
              <w:rPr>
                <w:rFonts w:ascii="Times New Roman" w:eastAsia="Times New Roman" w:hAnsi="Times New Roman" w:cs="Times New Roman"/>
                <w:sz w:val="24"/>
                <w:szCs w:val="24"/>
                <w:lang w:eastAsia="ru-RU"/>
              </w:rPr>
              <w:br/>
              <w:t>• Осуществляет прямое руководство игрой.</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495"/>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этап</w:t>
            </w:r>
          </w:p>
        </w:tc>
      </w:tr>
      <w:tr w:rsidR="00F77081" w:rsidRPr="00F77081" w:rsidTr="00F77081">
        <w:trPr>
          <w:trHeight w:val="1740"/>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предметно - пространственную среду.</w:t>
            </w:r>
            <w:r w:rsidRPr="00F77081">
              <w:rPr>
                <w:rFonts w:ascii="Times New Roman" w:eastAsia="Times New Roman" w:hAnsi="Times New Roman" w:cs="Times New Roman"/>
                <w:sz w:val="24"/>
                <w:szCs w:val="24"/>
                <w:lang w:eastAsia="ru-RU"/>
              </w:rPr>
              <w:br/>
              <w:t>• Придумывает и развивает сюжет.</w:t>
            </w:r>
            <w:r w:rsidRPr="00F77081">
              <w:rPr>
                <w:rFonts w:ascii="Times New Roman" w:eastAsia="Times New Roman" w:hAnsi="Times New Roman" w:cs="Times New Roman"/>
                <w:sz w:val="24"/>
                <w:szCs w:val="24"/>
                <w:lang w:eastAsia="ru-RU"/>
              </w:rPr>
              <w:br/>
              <w:t>• Привлекает к выполнению главной роли кого-либо из детей или в течение игры передает эту роль другому ребенку,</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Придумывает и развивает сюжет.</w:t>
            </w:r>
            <w:r w:rsidRPr="00F77081">
              <w:rPr>
                <w:rFonts w:ascii="Times New Roman" w:eastAsia="Times New Roman" w:hAnsi="Times New Roman" w:cs="Times New Roman"/>
                <w:sz w:val="24"/>
                <w:szCs w:val="24"/>
                <w:lang w:eastAsia="ru-RU"/>
              </w:rPr>
              <w:br/>
              <w:t>• Создает предметно - пространственную среду.</w:t>
            </w:r>
          </w:p>
        </w:tc>
      </w:tr>
      <w:tr w:rsidR="00F77081" w:rsidRPr="00F77081" w:rsidTr="00F77081">
        <w:trPr>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80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Устанавливают ролевое взаимодействие в игре.</w:t>
            </w:r>
            <w:r w:rsidRPr="00F77081">
              <w:rPr>
                <w:rFonts w:ascii="Times New Roman" w:eastAsia="Times New Roman" w:hAnsi="Times New Roman" w:cs="Times New Roman"/>
                <w:sz w:val="24"/>
                <w:szCs w:val="24"/>
                <w:lang w:eastAsia="ru-RU"/>
              </w:rPr>
              <w:br/>
              <w:t>• Распределяют роли.</w:t>
            </w:r>
            <w:r w:rsidRPr="00F77081">
              <w:rPr>
                <w:rFonts w:ascii="Times New Roman" w:eastAsia="Times New Roman" w:hAnsi="Times New Roman" w:cs="Times New Roman"/>
                <w:sz w:val="24"/>
                <w:szCs w:val="24"/>
                <w:lang w:eastAsia="ru-RU"/>
              </w:rPr>
              <w:br/>
              <w:t>• Обговаривают игровые действия.</w:t>
            </w:r>
            <w:r w:rsidRPr="00F77081">
              <w:rPr>
                <w:rFonts w:ascii="Times New Roman" w:eastAsia="Times New Roman" w:hAnsi="Times New Roman" w:cs="Times New Roman"/>
                <w:sz w:val="24"/>
                <w:szCs w:val="24"/>
                <w:lang w:eastAsia="ru-RU"/>
              </w:rPr>
              <w:br/>
              <w:t>• Совместно руководят игрой.</w:t>
            </w:r>
          </w:p>
        </w:tc>
      </w:tr>
      <w:tr w:rsidR="00F77081" w:rsidRPr="00F77081" w:rsidTr="00F77081">
        <w:trPr>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 этап</w:t>
            </w:r>
          </w:p>
        </w:tc>
      </w:tr>
      <w:tr w:rsidR="00F77081" w:rsidRPr="00F77081" w:rsidTr="00F77081">
        <w:trPr>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и обогащает предметно - пространственную среду.</w:t>
            </w:r>
            <w:r w:rsidRPr="00F77081">
              <w:rPr>
                <w:rFonts w:ascii="Times New Roman" w:eastAsia="Times New Roman" w:hAnsi="Times New Roman" w:cs="Times New Roman"/>
                <w:sz w:val="24"/>
                <w:szCs w:val="24"/>
                <w:lang w:eastAsia="ru-RU"/>
              </w:rPr>
              <w:br/>
              <w:t>• Придумывает сюжет.</w:t>
            </w:r>
            <w:r w:rsidRPr="00F77081">
              <w:rPr>
                <w:rFonts w:ascii="Times New Roman" w:eastAsia="Times New Roman" w:hAnsi="Times New Roman" w:cs="Times New Roman"/>
                <w:sz w:val="24"/>
                <w:szCs w:val="24"/>
                <w:lang w:eastAsia="ru-RU"/>
              </w:rPr>
              <w:br/>
              <w:t>• Задает и распределяет роли.</w:t>
            </w:r>
            <w:r w:rsidRPr="00F77081">
              <w:rPr>
                <w:rFonts w:ascii="Times New Roman" w:eastAsia="Times New Roman" w:hAnsi="Times New Roman" w:cs="Times New Roman"/>
                <w:sz w:val="24"/>
                <w:szCs w:val="24"/>
                <w:lang w:eastAsia="ru-RU"/>
              </w:rPr>
              <w:br/>
              <w:t>• Предлагает роль воспитателю.</w:t>
            </w:r>
            <w:r w:rsidRPr="00F77081">
              <w:rPr>
                <w:rFonts w:ascii="Times New Roman" w:eastAsia="Times New Roman" w:hAnsi="Times New Roman" w:cs="Times New Roman"/>
                <w:sz w:val="24"/>
                <w:szCs w:val="24"/>
                <w:lang w:eastAsia="ru-RU"/>
              </w:rPr>
              <w:br/>
              <w:t>• Осуществляет руководство игрой</w:t>
            </w:r>
          </w:p>
        </w:tc>
      </w:tr>
      <w:tr w:rsidR="00F77081" w:rsidRPr="00F77081" w:rsidTr="00F77081">
        <w:trPr>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Обговаривают тему игры, основные события.</w:t>
            </w:r>
            <w:r w:rsidRPr="00F77081">
              <w:rPr>
                <w:rFonts w:ascii="Times New Roman" w:eastAsia="Times New Roman" w:hAnsi="Times New Roman" w:cs="Times New Roman"/>
                <w:sz w:val="24"/>
                <w:szCs w:val="24"/>
                <w:lang w:eastAsia="ru-RU"/>
              </w:rPr>
              <w:br/>
              <w:t>                      • Осуществляют ролевое взаимодействие.</w:t>
            </w:r>
            <w:r w:rsidRPr="00F77081">
              <w:rPr>
                <w:rFonts w:ascii="Times New Roman" w:eastAsia="Times New Roman" w:hAnsi="Times New Roman" w:cs="Times New Roman"/>
                <w:sz w:val="24"/>
                <w:szCs w:val="24"/>
                <w:lang w:eastAsia="ru-RU"/>
              </w:rPr>
              <w:br/>
              <w:t>               • Обговаривают игровые действия, характерные для персонажей</w:t>
            </w:r>
          </w:p>
        </w:tc>
      </w:tr>
      <w:tr w:rsidR="00F77081" w:rsidRPr="00F77081" w:rsidTr="00F77081">
        <w:trPr>
          <w:tblCellSpacing w:w="0" w:type="dxa"/>
        </w:trPr>
        <w:tc>
          <w:tcPr>
            <w:tcW w:w="10545"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 этап</w:t>
            </w:r>
          </w:p>
        </w:tc>
      </w:tr>
      <w:tr w:rsidR="00F77081" w:rsidRPr="00F77081" w:rsidTr="00F77081">
        <w:trPr>
          <w:tblCellSpacing w:w="0" w:type="dxa"/>
        </w:trPr>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Наблюдает за игрой детей с включением в нее с определенной целью:</w:t>
            </w:r>
            <w:r w:rsidRPr="00F77081">
              <w:rPr>
                <w:rFonts w:ascii="Times New Roman" w:eastAsia="Times New Roman" w:hAnsi="Times New Roman" w:cs="Times New Roman"/>
                <w:sz w:val="24"/>
                <w:szCs w:val="24"/>
                <w:lang w:eastAsia="ru-RU"/>
              </w:rPr>
              <w:br/>
              <w:t>• Обогатить сюжет,</w:t>
            </w:r>
            <w:r w:rsidRPr="00F77081">
              <w:rPr>
                <w:rFonts w:ascii="Times New Roman" w:eastAsia="Times New Roman" w:hAnsi="Times New Roman" w:cs="Times New Roman"/>
                <w:sz w:val="24"/>
                <w:szCs w:val="24"/>
                <w:lang w:eastAsia="ru-RU"/>
              </w:rPr>
              <w:br/>
              <w:t>• Разнообразить игровые действия,</w:t>
            </w:r>
            <w:r w:rsidRPr="00F77081">
              <w:rPr>
                <w:rFonts w:ascii="Times New Roman" w:eastAsia="Times New Roman" w:hAnsi="Times New Roman" w:cs="Times New Roman"/>
                <w:sz w:val="24"/>
                <w:szCs w:val="24"/>
                <w:lang w:eastAsia="ru-RU"/>
              </w:rPr>
              <w:br/>
              <w:t>• Ввести правила,</w:t>
            </w:r>
            <w:r w:rsidRPr="00F77081">
              <w:rPr>
                <w:rFonts w:ascii="Times New Roman" w:eastAsia="Times New Roman" w:hAnsi="Times New Roman" w:cs="Times New Roman"/>
                <w:sz w:val="24"/>
                <w:szCs w:val="24"/>
                <w:lang w:eastAsia="ru-RU"/>
              </w:rPr>
              <w:br/>
              <w:t>• Активизировать ролевой диалог,</w:t>
            </w:r>
            <w:r w:rsidRPr="00F77081">
              <w:rPr>
                <w:rFonts w:ascii="Times New Roman" w:eastAsia="Times New Roman" w:hAnsi="Times New Roman" w:cs="Times New Roman"/>
                <w:sz w:val="24"/>
                <w:szCs w:val="24"/>
                <w:lang w:eastAsia="ru-RU"/>
              </w:rPr>
              <w:br/>
              <w:t>• Обогатить ролевое взаимодействие,</w:t>
            </w:r>
            <w:r w:rsidRPr="00F77081">
              <w:rPr>
                <w:rFonts w:ascii="Times New Roman" w:eastAsia="Times New Roman" w:hAnsi="Times New Roman" w:cs="Times New Roman"/>
                <w:sz w:val="24"/>
                <w:szCs w:val="24"/>
                <w:lang w:eastAsia="ru-RU"/>
              </w:rPr>
              <w:br/>
              <w:t>• Обогатить образы,</w:t>
            </w:r>
            <w:r w:rsidRPr="00F77081">
              <w:rPr>
                <w:rFonts w:ascii="Times New Roman" w:eastAsia="Times New Roman" w:hAnsi="Times New Roman" w:cs="Times New Roman"/>
                <w:sz w:val="24"/>
                <w:szCs w:val="24"/>
                <w:lang w:eastAsia="ru-RU"/>
              </w:rPr>
              <w:br/>
              <w:t>• Ввести предметы — заместители.</w:t>
            </w:r>
            <w:r w:rsidRPr="00F77081">
              <w:rPr>
                <w:rFonts w:ascii="Times New Roman" w:eastAsia="Times New Roman" w:hAnsi="Times New Roman" w:cs="Times New Roman"/>
                <w:sz w:val="24"/>
                <w:szCs w:val="24"/>
                <w:lang w:eastAsia="ru-RU"/>
              </w:rPr>
              <w:br/>
              <w:t>П. Наблюдает за игрой детей и фиксирует вопросы, которые требуют доработки.</w:t>
            </w:r>
          </w:p>
        </w:tc>
        <w:tc>
          <w:tcPr>
            <w:tcW w:w="52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и обогащает предметно - пространственную среду.</w:t>
            </w:r>
            <w:r w:rsidRPr="00F77081">
              <w:rPr>
                <w:rFonts w:ascii="Times New Roman" w:eastAsia="Times New Roman" w:hAnsi="Times New Roman" w:cs="Times New Roman"/>
                <w:sz w:val="24"/>
                <w:szCs w:val="24"/>
                <w:lang w:eastAsia="ru-RU"/>
              </w:rPr>
              <w:br/>
              <w:t>• Придумывает сюжет.</w:t>
            </w:r>
            <w:r w:rsidRPr="00F77081">
              <w:rPr>
                <w:rFonts w:ascii="Times New Roman" w:eastAsia="Times New Roman" w:hAnsi="Times New Roman" w:cs="Times New Roman"/>
                <w:sz w:val="24"/>
                <w:szCs w:val="24"/>
                <w:lang w:eastAsia="ru-RU"/>
              </w:rPr>
              <w:br/>
              <w:t>• Задает и распределяет роли.</w:t>
            </w:r>
            <w:r w:rsidRPr="00F77081">
              <w:rPr>
                <w:rFonts w:ascii="Times New Roman" w:eastAsia="Times New Roman" w:hAnsi="Times New Roman" w:cs="Times New Roman"/>
                <w:sz w:val="24"/>
                <w:szCs w:val="24"/>
                <w:lang w:eastAsia="ru-RU"/>
              </w:rPr>
              <w:br/>
              <w:t>• Определяет тему игры.</w:t>
            </w:r>
            <w:r w:rsidRPr="00F77081">
              <w:rPr>
                <w:rFonts w:ascii="Times New Roman" w:eastAsia="Times New Roman" w:hAnsi="Times New Roman" w:cs="Times New Roman"/>
                <w:sz w:val="24"/>
                <w:szCs w:val="24"/>
                <w:lang w:eastAsia="ru-RU"/>
              </w:rPr>
              <w:br/>
              <w:t>• Осуществляет ролевое взаимодействие.</w:t>
            </w:r>
            <w:r w:rsidRPr="00F77081">
              <w:rPr>
                <w:rFonts w:ascii="Times New Roman" w:eastAsia="Times New Roman" w:hAnsi="Times New Roman" w:cs="Times New Roman"/>
                <w:sz w:val="24"/>
                <w:szCs w:val="24"/>
                <w:lang w:eastAsia="ru-RU"/>
              </w:rPr>
              <w:br/>
              <w:t>• Осуществляет игровые действия, характерные для персонажей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Осуществляет руководство игрой</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1.2.4.</w:t>
      </w:r>
      <w:r w:rsidRPr="00F77081">
        <w:rPr>
          <w:rFonts w:ascii="Times New Roman" w:eastAsia="Times New Roman" w:hAnsi="Times New Roman" w:cs="Times New Roman"/>
          <w:sz w:val="24"/>
          <w:szCs w:val="24"/>
          <w:lang w:eastAsia="ru-RU"/>
        </w:rPr>
        <w:t xml:space="preserve">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формирование положительного отношения к труду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развитие трудовой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первичных представлений о труде взрослых, его роли в обществе и жизни каждого человека.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Перечень программ, технологий и пособий по проблеме: «Труд»</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2174"/>
        <w:gridCol w:w="5586"/>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Перечень программ и технологий: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 Трудовое воспитание в детском саду. Программа и методические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рекомендации для работы с детьми 2-7 лет ./ Т.С.Комарова,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Л.В.Куцакова, Л.Ю.Павлова. – М.: Мозаика-Синтез, 2005.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 Дошкольник и экономика. Программа. / А.Д.Шатова – М.: МИПКРО,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1996.</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3. Дошкольник и рукотворный мир. Пед.технология. / М.В.Крулехт. –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СПб.: Детство-Пресс, 2003.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4.Занятия с дошкольниками по конструированию и ручному труду.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Авторская программа. / Л.В. Куцакова. – М.: Совершенство,1999.</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5. Программа «Юный эколог» / Николаева С.Н.  // В кн.: Юный эколог:   Программа  и условия ее реализации в  дошкольном     учреждении. – М., 1998.</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6. Дошкольник и труд. Учебно-методическое пособие. / Р.С.Буре. – СПб.: Детство-Пресс, 2004.</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7. Нравственно- трудовое воспитание детей в детском саду. / Под  редакцией Р.С. Буре. –  М.Просвещение,1987.</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8. Воспитание дошкольника в труде.  / Под  ред. В.Г. Нечаевой. – М.: Просвещение,  1974, 1980, 1983.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9. Воспитание детей дошкольного возраста в процессе трудовой деятельности. Учебное пособие для пединститутов. / Д.В. Сергеева. –</w:t>
            </w:r>
            <w:r w:rsidRPr="00F77081">
              <w:rPr>
                <w:rFonts w:ascii="Times New Roman" w:eastAsia="Times New Roman" w:hAnsi="Times New Roman" w:cs="Times New Roman"/>
                <w:i/>
                <w:iCs/>
                <w:sz w:val="24"/>
                <w:szCs w:val="24"/>
                <w:lang w:eastAsia="ru-RU"/>
              </w:rPr>
              <w:lastRenderedPageBreak/>
              <w:t xml:space="preserve">       М.:  Просвещение, 1987.</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10. Учите детей трудиться. / Р.С. Буре, Г.Н. Година. – М., 1983.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11. Воспитатель и дети. Учебное пособие. Глава « Растим   самостоятельных и   инициативных». / Р.С. Буре, Л.Ф. Островская. –     М.: Ювента, 2001</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12. 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13. Нравственно-трудовое вогспитание ребёнка- дошкольника. Пособие  для педагогов. / Л.В.Куцакова. – М.: Владос, 2003.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14. Экономическое воспитание дошкольников. Учебно-методическое  пособие./ А.Д.Шатова. – М: Пед. общество России, 2005.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15. Ребёнок за столом. Методическое пособие. Глава «Дежурство». /   В.Г.Алямовская и др. – М: Сфера, 2005.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16. Культура поведения за столом. Глава «Мы с Вовой дежурим по  столовой». / В.Г. Алямовская, К.Ю. Белая, В.Н. Зимонина  и др.- М.:  Ижица, 2004.</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17. Трудовое воспитание  детей. Учебное пособие. / В.И. Логинова. – Ленинград, 1974.</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18. 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19. Конструирование и ручной труд в детском саду. Пособие для воспитателей / Л.В. Куцакова. – М: Просвещение, 1990.</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20.Беседы с дошкольниками о профессиях. / Т.В. Потапова – М: Сфера,2005. (Серия «Вместе с дошкольниками»)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21. Рукотворный мир. Сценарии игр-занятий для </w:t>
            </w:r>
            <w:r w:rsidRPr="00F77081">
              <w:rPr>
                <w:rFonts w:ascii="Times New Roman" w:eastAsia="Times New Roman" w:hAnsi="Times New Roman" w:cs="Times New Roman"/>
                <w:i/>
                <w:iCs/>
                <w:sz w:val="24"/>
                <w:szCs w:val="24"/>
                <w:lang w:eastAsia="ru-RU"/>
              </w:rPr>
              <w:lastRenderedPageBreak/>
              <w:t>дошкольников. / О.В.Дыбина. –М: Сфера, 2001.</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22. Чудесные поделки из бумаги. Книга для воспитателей детского сада. /  З.А. Богатеева. – М.: Просвещение, 1992.</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23. Ознакомление дошкольников с секретами кухни. Сценарии игр- занятий. / Под ред.О.В.Дыбиной. – М: Сфера, 2003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24. Конструирование из природного материала. / Л.А. Парамонова. – М: Карапуз.</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25. Кукольный домик (детское рукоделие). / Л.В. Пантелеева.  – М: Карапуз, 2005.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26. Печворк (аппликация и поделки из лоскутков)./ Л.В.Пантелеева. – М:Карапуз.</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27. Тематический словарь в картинках. Мир человека. Современные      профессии. К программе « Я-человек». К.П. Нефёдова. – М: Школьная  пресса, 2008.</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28. Лото « Кем быть?». Игра для детей 5-7 лет. – М.: ОАО «Московский комбинат игрушек», 1999.</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0"/>
        <w:gridCol w:w="5190"/>
      </w:tblGrid>
      <w:tr w:rsidR="00F77081" w:rsidRPr="00F77081" w:rsidTr="00F77081">
        <w:trPr>
          <w:trHeight w:val="375"/>
          <w:tblCellSpacing w:w="0"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330"/>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 </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3495"/>
          <w:tblCellSpacing w:w="0" w:type="dxa"/>
        </w:trPr>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Совместные действия</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Наблюдения</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Поручения</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Дежурство</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Экскурсия</w:t>
            </w:r>
          </w:p>
          <w:p w:rsidR="00F77081" w:rsidRPr="00F77081" w:rsidRDefault="00F77081" w:rsidP="00F7708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tc>
        <w:tc>
          <w:tcPr>
            <w:tcW w:w="519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соответствующей предметно-развивающей среды</w:t>
            </w:r>
          </w:p>
          <w:p w:rsidR="00F77081" w:rsidRPr="00F77081" w:rsidRDefault="00F77081" w:rsidP="00F77081">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 всех видах самостоятельной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1.2.5.</w:t>
      </w:r>
      <w:r w:rsidRPr="00F77081">
        <w:rPr>
          <w:rFonts w:ascii="Times New Roman" w:eastAsia="Times New Roman" w:hAnsi="Times New Roman" w:cs="Times New Roman"/>
          <w:sz w:val="24"/>
          <w:szCs w:val="24"/>
          <w:lang w:eastAsia="ru-RU"/>
        </w:rPr>
        <w:t>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«Безопасность»</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xml:space="preserve"> формирование представлений об опасных  для человека и окружающего мира природы ситуациях и способах поведения в них;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приобщение к  правилам безопасного для человека и окружающего мира природы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передачу детям знаний о правилах безопасности дорожного движения в качестве пешехода и пассажира транспортного средства;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формирование осторожного и осмотрительного отношения к потенциально опасным для человека и окружающего мира природы ситуациям.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 реализации этих цели и задач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 (см. приложение)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 «Безопасность»</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6"/>
        <w:gridCol w:w="2197"/>
        <w:gridCol w:w="5432"/>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и технологий: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Основы безопасности детей дошкольного возраста. / Н.Н. Авдеева, О.Л. Князева, Р.Б. Стеркина. М.: Просвещение, 2007.</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пособий:</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Белая К.Ю. Я и моя безопасность. Тематический словарь в картинках: Мир человека. – М.: Школьная Пресса, 2010. – 48 с.</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    Скоролупова О.А. Занятия с детьми старшего дошкольного возраста по теме «Правила и безопасность дорожного движения». – М.: Скрипторий 2003, 2007</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    Стеркина Р.Б. Основы безопасности детей дошкольного возраста. – М.: Просвещение, 2000.</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    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7.    Храмцова Т.Г. Воспитание безопасного поведения в  быту детей дошкольного возраста. Учебное пособие. – М.: Педагогическое общество России, 2005.</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8.    Шорыгина Т.А. Правила пожарной безопасности детей 5-8 лет. – М.: Сфера, 2005.</w:t>
            </w:r>
          </w:p>
          <w:p w:rsidR="00F77081" w:rsidRPr="00F77081" w:rsidRDefault="00F77081" w:rsidP="00F77081">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    Аралина Н.А. Ознакомление дошкольников с правилами пожарной безопасности. – М.: Скрипторий 2003, 2007.</w:t>
            </w:r>
          </w:p>
          <w:p w:rsidR="00F77081" w:rsidRPr="00F77081" w:rsidRDefault="00F77081" w:rsidP="00F77081">
            <w:pPr>
              <w:spacing w:before="100" w:beforeAutospacing="1" w:after="100" w:afterAutospacing="1" w:line="240" w:lineRule="auto"/>
              <w:ind w:left="387"/>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   Майорова Ф.С. Изучаем дорожную азбуку. Перспективное планирование. Занятие. Досуг. – М.: Скрипторий 2003, 2008.</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   Старцева О.Ю. Школа дорожных наук: Профилактика детского дорожно-транспортного травматизиа.– М.: ТЦ Сфера, 2009.</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4"/>
        <w:gridCol w:w="3460"/>
        <w:gridCol w:w="3456"/>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298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Совместные действия</w:t>
            </w:r>
          </w:p>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Наблюдения</w:t>
            </w:r>
          </w:p>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Просмотр и анализ мультфильмов, видеофильмов, телепередач</w:t>
            </w:r>
          </w:p>
          <w:p w:rsidR="00F77081" w:rsidRPr="00F77081" w:rsidRDefault="00F77081" w:rsidP="00F7708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Совместные действия</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Наблюдения</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Просмотр и анализ мультфильмов, видеофильмов, телепередач</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соответствующей предметно-развивающей среды</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1.2.6.</w:t>
      </w:r>
      <w:r w:rsidRPr="00F77081">
        <w:rPr>
          <w:rFonts w:ascii="Times New Roman" w:eastAsia="Times New Roman" w:hAnsi="Times New Roman" w:cs="Times New Roman"/>
          <w:sz w:val="24"/>
          <w:szCs w:val="24"/>
          <w:lang w:eastAsia="ru-RU"/>
        </w:rPr>
        <w:t>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xml:space="preserve"> «Познание»</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развитие у детей познавательных интересов, интеллектуальное развитие детей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сенсорное развитие;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познавательно-исследовательской и продуктивной (конструктивной)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элементарных математических представлений;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целостной картины мира, расширение кругозора детей.</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 «Познание»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3"/>
        <w:gridCol w:w="1993"/>
        <w:gridCol w:w="5709"/>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4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ребёнка – дошкольника «Истоки» / Под </w:t>
            </w:r>
            <w:r w:rsidRPr="00F77081">
              <w:rPr>
                <w:rFonts w:ascii="Times New Roman" w:eastAsia="Times New Roman" w:hAnsi="Times New Roman" w:cs="Times New Roman"/>
                <w:sz w:val="24"/>
                <w:szCs w:val="24"/>
                <w:lang w:eastAsia="ru-RU"/>
              </w:rPr>
              <w:lastRenderedPageBreak/>
              <w:t>ред. Л.А. Парамоновой – М.: Просвещение 2004г.</w:t>
            </w:r>
          </w:p>
        </w:tc>
        <w:tc>
          <w:tcPr>
            <w:tcW w:w="648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Перечень программ и технологий:</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Арушанова А.Г. Речь и речевое общение детей 3-7 лет. – М.: Мозаика-Синтез, 1999.</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2.    Арушанова А.Г., Рычагова Е.С. Игры со </w:t>
            </w:r>
            <w:r w:rsidRPr="00F77081">
              <w:rPr>
                <w:rFonts w:ascii="Times New Roman" w:eastAsia="Times New Roman" w:hAnsi="Times New Roman" w:cs="Times New Roman"/>
                <w:sz w:val="24"/>
                <w:szCs w:val="24"/>
                <w:lang w:eastAsia="ru-RU"/>
              </w:rPr>
              <w:lastRenderedPageBreak/>
              <w:t>звучащим словом. – М., 2009.</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    Гризик Т. Познавательное развитие детей 4-5 лет. – М., 1997.</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    Дьяченко О.М. Понимаете ли вы своего ребенка? Советы психолога: Кн. для родителей. – М.: просвещение, Учебная литература, 1996.</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    Ерофеева Т. Изучение возможностей интеллектуального развития ребенка в семье // Современная семья: проблемы и перспективы. – Ростов-на-Дону, 1994.</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    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пособий:</w:t>
            </w:r>
          </w:p>
          <w:p w:rsidR="00F77081" w:rsidRPr="00F77081" w:rsidRDefault="00F77081" w:rsidP="00F77081">
            <w:pPr>
              <w:spacing w:before="100" w:beforeAutospacing="1" w:after="100" w:afterAutospacing="1" w:line="240" w:lineRule="auto"/>
              <w:ind w:left="31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Материалы научной конференции. – М., 1994.</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Математика от трех до шести / Сост. З.А. Михайлова, Э.Н. Иоффе. – СПб.: Акцидент, 1996.</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Михайлова З.Л. Игровые задачи для дошкольников. – СПб.: Детство-Пресс, 1999.</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Новикова В.П. Математика в детском саду. Подготовительная группа. – М.: Мозаика-Синтез,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Новикова В.П. Математика в детском саду. Старшая группа. – М.: Мозаика-Синтез,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Новикова В.П. Математика в детском саду. Средняя группа. – М.: Мозаика-Синтез,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Новикова В.П. Математика в детском саду. Младшая группа. – М.: Мозаика-Синтез,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Новикова В.П., Тихонова Л.И. Воспитание ребенка-дошкольника. – М.: Владос,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План-программа образовательно-воспитательной работы в детском саду / Под ред. З.А. Михайловой. – СПб.: Акцидент, 1997.</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Проблемы формирования познавательных </w:t>
            </w:r>
            <w:r w:rsidRPr="00F77081">
              <w:rPr>
                <w:rFonts w:ascii="Times New Roman" w:eastAsia="Times New Roman" w:hAnsi="Times New Roman" w:cs="Times New Roman"/>
                <w:sz w:val="24"/>
                <w:szCs w:val="24"/>
                <w:lang w:eastAsia="ru-RU"/>
              </w:rPr>
              <w:lastRenderedPageBreak/>
              <w:t>способностей в дошкольном возрасте (на материале овладения действиями пространственного моделирования): Сб. научных трудов / Под ред. Л.А. Венгера. – М., 1980.</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Протасова Е.Ю., Родина Н.М. Познание окружающего мира с детьми 3-7 лет. – М., 2009.</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занятия с детьми 2-3 лет / Под ред. Л.А. Парамоновой. – М.: ОЛМА Медиа Групп,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занятия с детьми 3-4 лет / Под ред. Л.А. Парамоновой. – М., 2009.</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занятия с детьми 4-5 ле. / Под ред. Л.А. Парамоновой. – М., 2009.</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занятия с детьми 5-6 лет / Под ред. Л.А. Парамоновой. – М.: ОЛМА Медиа Групп,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Развивающие занятия с детьми 6-7 лет / Под ред. Л.А. Парамоновой. – М.: ОЛМА Медиа Групп,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Чего на свете не бывает?: Занимательные игры для детей с 3 до 6 лет / Под ред. О.М. Дьяченко. – М.: Просвещение, 1991.</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Куцакова Л.В. Конструирование и ручной труд в детском саду: Программа и конспекты занятий. М.,2007</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Куцакова Л.В. Конструирование и ручной труд в детском саду: Программа и конспекты занятий. М.,2007</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Куцакова Л.В. Занятия по конструированию из строительного материала. М.2006.</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Лиштван З.В. Конструирование: Пособие для воспитателя детского сада. – М.: Просвещение, 1981.</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Алешина Н.В. Ознакомление дошкольников с окружающим и социальной действительностью. (мл., ср., ст., подг. группа). – М.: УЦ. Перспектива,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Николаева С.Н. Воспитание экологической культуры в дошкольном детстве. – М.: Новая школа, 1995.</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Воронкевич О.А. Добро пожаловать в экологию! Перспективный план по формированию экологической культуры у детей дошкольного возраста. – СПб: Детство-Пресс, 2008.</w:t>
            </w:r>
          </w:p>
          <w:p w:rsidR="00F77081" w:rsidRPr="00F77081" w:rsidRDefault="00F77081" w:rsidP="00F7708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Рыжова Н.А. Экологическое воспитание в детском саду. – М.: Карапуз, 2001.</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107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3"/>
        <w:gridCol w:w="3464"/>
        <w:gridCol w:w="3453"/>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504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Сюжетно-ролевая игра</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Игра-экспериментирование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Развивающая игра</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Экскурсия</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Конструирование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Исследовательская деятельность</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Рассказ</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p w:rsidR="00F77081" w:rsidRPr="00F77081" w:rsidRDefault="00F77081" w:rsidP="00F7708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Сюжетно-ролевая игра</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Игра-экспериментирование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Развивающая игра</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Ситуативный разговор с детьми</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Экскурсия</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Конструирование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Исследовательская деятельность</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Рассказ</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p w:rsidR="00F77081" w:rsidRPr="00F77081" w:rsidRDefault="00F77081" w:rsidP="00F7708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 всех видах самостоятельной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1.2.7.</w:t>
      </w:r>
      <w:r w:rsidRPr="00F77081">
        <w:rPr>
          <w:rFonts w:ascii="Times New Roman" w:eastAsia="Times New Roman" w:hAnsi="Times New Roman" w:cs="Times New Roman"/>
          <w:sz w:val="24"/>
          <w:szCs w:val="24"/>
          <w:lang w:eastAsia="ru-RU"/>
        </w:rPr>
        <w:t>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образовательной области</w:t>
      </w:r>
      <w:r w:rsidRPr="00F77081">
        <w:rPr>
          <w:rFonts w:ascii="Times New Roman" w:eastAsia="Times New Roman" w:hAnsi="Times New Roman" w:cs="Times New Roman"/>
          <w:b/>
          <w:bCs/>
          <w:sz w:val="24"/>
          <w:szCs w:val="24"/>
          <w:lang w:eastAsia="ru-RU"/>
        </w:rPr>
        <w:t xml:space="preserve"> «Коммуникация»</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овладение конструктивными способами и средствами взаимодействия с окружающими людьми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Задачи: – развитие свободного общения со взрослыми и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практическое овладение воспитанниками нормами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 «Коммуникация»</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2182"/>
        <w:gridCol w:w="5398"/>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пособий и технологий:</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Арушанова А.Г. Речь и речевое общение детей: Книга для воспитателей детского сада. – М.: Мозаика-Синтез, 1999.</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Бондаренко А.К. Дидактические игры в детском саду. – М.: Просвещение, 1985.</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      Грамматические игры в детском саду: Методические рекомендации в помощь воспитателям дошкольных учреждений / Сост. Г.И. Николайчук. – Ровно, 1989.</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      Занятия по развитию речи в детском саду / Под ред. О.С. Ушаковой. – М.: Просвещение, 1993.</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      Илларионова Ю.Г. Учите детей отгадывать загадки. – М.: Просвещение, 1985.</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      Максаков А.И. Воспитание звуковой культуры речи у детей дошкольного возраста. – М.: 1987.</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7.      Максаков А.И., Тумакова Г.А. Учите, играя. – М.: Просвещение, 1983.</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8.      Придумай слово. Речевые игры и упражнения для дошкольников / Под ред. О.С. Ушаковой. – М.: Просвещение, 1966.</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9.      Скажи по-другому / Речевые Иры, упражнения, ситуации, сценарии / Под ред. О.С. Ушаковой. – Самара, 1994.</w:t>
            </w:r>
          </w:p>
          <w:p w:rsidR="00F77081" w:rsidRPr="00F77081" w:rsidRDefault="00F77081" w:rsidP="00F77081">
            <w:pPr>
              <w:spacing w:before="100" w:beforeAutospacing="1" w:after="100" w:afterAutospacing="1" w:line="240" w:lineRule="auto"/>
              <w:ind w:left="492"/>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10.  Тумакова Г.А. Ознакомление дошкольников со звучащим словом. – М.: Просвещение, 1991.</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11.  Учимся общаться с ребенком: Руководство для воспитателя дет. сада / В.А. Петровский, А.М. Виноградова, Л.М. Кларина и др. – М.: Просвещение, 1993.</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0"/>
        <w:gridCol w:w="3459"/>
        <w:gridCol w:w="3461"/>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34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 после чтения</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Игровая ситуация</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Дидактическая игра</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 о прочитанном</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Игра-драматизация</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Показ настольного театра</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Разучивание стихотворений</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Театрализованная игра</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Режиссерская игра</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Решение проблемных ситуаций</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Разговор с детьми</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p w:rsidR="00F77081" w:rsidRPr="00F77081" w:rsidRDefault="00F77081" w:rsidP="00F77081">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Ситуация общения в процессе режимных моментов</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Дидактическая игра</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 (в том числе на прогулке)</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Словесная игра на прогулке</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Наблюдение на прогулке</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Труд</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 на прогулке</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Ситуативный разговор</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 после чтения</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экскурсия</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Разговор с детьми</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Разучивание стихов, потешек</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Сочинение загадок</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Разновозрастное общение</w:t>
            </w:r>
          </w:p>
          <w:p w:rsidR="00F77081" w:rsidRPr="00F77081" w:rsidRDefault="00F77081" w:rsidP="00F77081">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Сюжетно-ролевая игра</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Подвижная игра с текстом</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Игровое общение</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Все виды самостоятельной  детской деятельности предполагающие общение со сверстниками</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Хороводная игра с пением</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Игра-драматизация</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 наизусть и отгадывание загадок в условиях книжного уголка</w:t>
            </w:r>
          </w:p>
          <w:p w:rsidR="00F77081" w:rsidRPr="00F77081" w:rsidRDefault="00F77081" w:rsidP="00F77081">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Дидактическая игра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1.2.8.</w:t>
      </w:r>
      <w:r w:rsidRPr="00F77081">
        <w:rPr>
          <w:rFonts w:ascii="Times New Roman" w:eastAsia="Times New Roman" w:hAnsi="Times New Roman" w:cs="Times New Roman"/>
          <w:sz w:val="24"/>
          <w:szCs w:val="24"/>
          <w:lang w:eastAsia="ru-RU"/>
        </w:rPr>
        <w:t>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xml:space="preserve"> «Чтение художественной литературы».</w:t>
      </w:r>
    </w:p>
    <w:p w:rsidR="00F77081" w:rsidRPr="00F77081" w:rsidRDefault="00F77081" w:rsidP="00F77081">
      <w:pPr>
        <w:spacing w:before="100" w:beforeAutospacing="1" w:after="100" w:afterAutospacing="1" w:line="240" w:lineRule="auto"/>
        <w:ind w:left="420"/>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Цель: формирование интереса и потребности в чтении (восприятии) книг Задачи:</w:t>
      </w:r>
      <w:r w:rsidRPr="00F77081">
        <w:rPr>
          <w:rFonts w:ascii="Times New Roman" w:eastAsia="Times New Roman" w:hAnsi="Times New Roman" w:cs="Times New Roman"/>
          <w:sz w:val="24"/>
          <w:szCs w:val="24"/>
          <w:lang w:eastAsia="ru-RU"/>
        </w:rPr>
        <w:t>– формирование целостной картины мира, в том числе первичных ценностных представлений;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литературной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словесному искусству, в том числе развитие художественного восприятия и эстетического вкуса.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Перечень программ, технологий и пособий по проблеме: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2004"/>
        <w:gridCol w:w="5577"/>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Перечень программ и технологий:</w:t>
            </w:r>
          </w:p>
          <w:p w:rsidR="00F77081" w:rsidRPr="00F77081" w:rsidRDefault="00F77081" w:rsidP="00F77081">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Программа  «Детский сад – дом радости» / Н.А. Крылова, В.Т. Иванова. – Пермь, 1990; 1991.</w:t>
            </w:r>
          </w:p>
          <w:p w:rsidR="00F77081" w:rsidRPr="00F77081" w:rsidRDefault="00F77081" w:rsidP="00F77081">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Программа «Введение в художественную литературу». О.В. Чиндилова – М.: Баласс, 2005.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Перечень пособий:</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Гриценко З. Пришли мне чтения доброго…:  Методические  рекомендации по детской литературе для работающих с </w:t>
            </w:r>
            <w:r w:rsidRPr="00F77081">
              <w:rPr>
                <w:rFonts w:ascii="Times New Roman" w:eastAsia="Times New Roman" w:hAnsi="Times New Roman" w:cs="Times New Roman"/>
                <w:sz w:val="24"/>
                <w:szCs w:val="24"/>
                <w:lang w:eastAsia="ru-RU"/>
              </w:rPr>
              <w:lastRenderedPageBreak/>
              <w:t>детьми  4-6 лет. – М., 1997.</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Гурович Л., Береговая Л., Логинова В. Ребенок и книга. – СПб.,  1996.</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Крылова Н., Иванова В. Несколько советов педагогу. // Дошкольное воспитание. – 1994. - № 6.</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Ушакова О.С. Знакомим дошкольников с литературой. – М.: Сфера, 1998.</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Ушакова О.С. Знакомим дошкольников 3-5 лет с литературой. – М., 2010.</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Ушакова О.С. Знакомим дошкольников 5-7 лет с литературой. –М., 2010.</w:t>
            </w:r>
          </w:p>
          <w:p w:rsidR="00F77081" w:rsidRPr="00F77081" w:rsidRDefault="00F77081" w:rsidP="00F77081">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Чиндилова О.В. Наши книжки. Пособия для детей. – М.: Баласс., 2008-2010.</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1"/>
        <w:gridCol w:w="3152"/>
        <w:gridCol w:w="3307"/>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91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Чтение</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Обсуждение</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Рассказ</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Инсценирование</w:t>
            </w:r>
          </w:p>
          <w:p w:rsidR="00F77081" w:rsidRPr="00F77081" w:rsidRDefault="00F77081" w:rsidP="00F77081">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Викторина</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Ситуативный разговор с детьми</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 (сюжетно-ролевая, театрализованная</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Продуктивная деятельность</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Сочинение загадок</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p w:rsidR="00F77081" w:rsidRPr="00F77081" w:rsidRDefault="00F77081" w:rsidP="00F77081">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Использование различных видов театра</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Продуктивная деятельность</w:t>
            </w:r>
          </w:p>
          <w:p w:rsidR="00F77081" w:rsidRPr="00F77081" w:rsidRDefault="00F77081" w:rsidP="00F77081">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w:t>
            </w:r>
          </w:p>
          <w:p w:rsidR="00F77081" w:rsidRPr="00F77081" w:rsidRDefault="00F77081" w:rsidP="00F77081">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Самостоятельная деятельность в книжном уголке и уголке театрализованной деятельности (рассматривание, инсценировка)</w:t>
            </w:r>
          </w:p>
          <w:p w:rsidR="00F77081" w:rsidRPr="00F77081" w:rsidRDefault="00F77081" w:rsidP="00F77081">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 всех видах самостоятельной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1.2.9.</w:t>
      </w:r>
      <w:r w:rsidRPr="00F77081">
        <w:rPr>
          <w:rFonts w:ascii="Times New Roman" w:eastAsia="Times New Roman" w:hAnsi="Times New Roman" w:cs="Times New Roman"/>
          <w:sz w:val="24"/>
          <w:szCs w:val="24"/>
          <w:lang w:eastAsia="ru-RU"/>
        </w:rPr>
        <w:t>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Цели: формирование интереса к эстетической стороне окружающей действительности, удовлетворение потребности детей в самовыражении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w:t>
      </w:r>
      <w:r w:rsidRPr="00F77081">
        <w:rPr>
          <w:rFonts w:ascii="Times New Roman" w:eastAsia="Times New Roman" w:hAnsi="Times New Roman" w:cs="Times New Roman"/>
          <w:sz w:val="24"/>
          <w:szCs w:val="24"/>
          <w:lang w:eastAsia="ru-RU"/>
        </w:rPr>
        <w:t xml:space="preserve"> – развитие продуктивной деятельности детей (рисование, лепка, аппликация, художественный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развитие детского творчества;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изобразительному искусству.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Перечень программ, технологий и пособий по проблеме: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9"/>
        <w:gridCol w:w="2194"/>
        <w:gridCol w:w="5322"/>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ребёнка – дошкольника «Истоки» / Под ред. 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и технологий:</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Казакова Т.Г. Рисуем натюрморт (5-8 лет). – М.: Карапуз, 2003.</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Казакова Т.Г. Цветные пейзажи (3-8 лет). – М.: Карапуз, 2003.</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Копцева Т.А. Природа и художник. – М.: Сфера, 2001.</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Курочкина Н.А. Знакомим с натюрмортом. – СПб.: Детство-Пресс, 1999.</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Курочкина Н.А. Детям о книжной графике. – СПб.: Детство-Пресс, 2004.</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Курочкина Н.А. Знакомство с пейзажной живописью. – СПб.: Детство-Пресс, 2000.</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Лыкова И.А. Программа художественного воспитания, обучения и развития детей 2-7 лет «Цветные ладошки». – М.: Карапуз-дидактика, 2007.</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Пантелеева Л.В. Музей и дети. – М.: Карапуз, 2000.</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Пантелеева Л.В. Рисуем портрет (5-9 лет). – М.: Карапуз, 2008.</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Программа эстетического воспитания детей 2-7 лет «Красота. Радость. Творчество» /Комарова Т.С., Антонова А.В., Зацепина М.Б. – М.: Педагогическое общество России, 2000.</w:t>
            </w:r>
          </w:p>
          <w:p w:rsidR="00F77081" w:rsidRPr="00F77081" w:rsidRDefault="00F77081" w:rsidP="00F77081">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Швайко Г.С. Занятия по изобразительной деятельности в детском саду (средняя, старшая, подготовительная группы). – М.: Владос, 2006.</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Перечень пособий:</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Грибовская А.А  Детям о народном искусстве. – М.: Просвещение, 2006.</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Грибовская А.А. Аппликация в детском саду (в 2-х частях). М.: Развитие, 2005.</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Грибовская А.А. Дошкольникам о графике, живописи, архитектуре и скульптуре. – М.: МИПКРО, 2001.</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Григорьева Г.Г. Изобразительная деятельность дошкольников. – М.: Академия, 1997.</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Григорьева Г.Г. Игровые приемы обучения дошкольников изобразительной деятельности. – М.: Просвещение, 1995.</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Доронова Т.Н. Дошкольникам об искусстве.- М.: Просвещение, 2003.</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Казакова Т.Г. Изобразительная деятельность младших дошкольников: Пособие для воспитателя дет.сада. – М.: Просвещение, 1980.</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Комарова Т.С. Занятие по изобразительной деятельности в детском саду: Книга для воспитателя детского сада. – 3-е изд., перераб. и доп. -  М.: Просвещение, 1991.</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Комарова Т.С., Размыслова А.В. Цвет в детском изобразительном творчестве. – Изд.: Педагогическое общество России, 2005.</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Лыкова И.А. Изобразительная деятельность: планирование, конспекты занятий, методические рекомендации (младшая, средняя, старшая, </w:t>
            </w:r>
            <w:r w:rsidRPr="00F77081">
              <w:rPr>
                <w:rFonts w:ascii="Times New Roman" w:eastAsia="Times New Roman" w:hAnsi="Times New Roman" w:cs="Times New Roman"/>
                <w:sz w:val="24"/>
                <w:szCs w:val="24"/>
                <w:lang w:eastAsia="ru-RU"/>
              </w:rPr>
              <w:lastRenderedPageBreak/>
              <w:t>подготовительная группы). – М.: Карапуз-Дидактика, 2006.</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Лыкова И.А. Изобразительное творчество в детском саду. Занятия в изостудии. – Изд.: Карапуз,  2008.</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Лыкова И.А. Художественный труд в детском саду: 4-7  лет. – Изд.: Карапуз, 2009.</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Маслова Т.М. Развитие эмоциональной сферы дошкольников с помощью шедевром мировой живописи. - СПб.: Детство-Пресс, 2007.</w:t>
            </w:r>
          </w:p>
          <w:p w:rsidR="00F77081" w:rsidRPr="00F77081" w:rsidRDefault="00F77081" w:rsidP="00F77081">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Серия «Искусство – детям!»  - Изд.: Мозаика-Синтез, 2006, 2007.</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107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4"/>
        <w:gridCol w:w="3458"/>
        <w:gridCol w:w="3458"/>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57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Занятия (рисование, аппликация,  худож. конструирование, лепка)</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Изготовление украшений, декораций, подарков, предметов для игр</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 эстетически привлекательных объектов природы, быта, произведений искусства</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Игры (дидактические, строительные, сюжетно-ролевые)</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Тематические досуги</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Выставки работ декоративно-прикладного искусства, репродукций произведений живописи</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Проектная деятельность</w:t>
            </w:r>
          </w:p>
          <w:p w:rsidR="00F77081" w:rsidRPr="00F77081" w:rsidRDefault="00F77081" w:rsidP="00F77081">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Наблюдение</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 эстетически привлекательных объектов природы</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Игра</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Игровое упражнение</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Проблемная ситуация</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Конструирование из песка</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Обсуждение (произведений искусства, средств выразительности и др.)</w:t>
            </w:r>
          </w:p>
          <w:p w:rsidR="00F77081" w:rsidRPr="00F77081" w:rsidRDefault="00F77081" w:rsidP="00F77081">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Создание коллекций</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Украшение личных предметов</w:t>
            </w:r>
          </w:p>
          <w:p w:rsidR="00F77081" w:rsidRPr="00F77081" w:rsidRDefault="00F77081" w:rsidP="00F77081">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Игры (дидактические, строительные, сюжетно-ролевые)</w:t>
            </w:r>
          </w:p>
          <w:p w:rsidR="00F77081" w:rsidRPr="00F77081" w:rsidRDefault="00F77081" w:rsidP="00F77081">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Рассматривание эстетически привлекательных объектов природы, быта, произведений искусства</w:t>
            </w:r>
          </w:p>
          <w:p w:rsidR="00F77081" w:rsidRPr="00F77081" w:rsidRDefault="00F77081" w:rsidP="00F77081">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Самостоятельная изобразительная деятельность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1.2.10.</w:t>
      </w:r>
      <w:r w:rsidRPr="00F77081">
        <w:rPr>
          <w:rFonts w:ascii="Times New Roman" w:eastAsia="Times New Roman" w:hAnsi="Times New Roman" w:cs="Times New Roman"/>
          <w:sz w:val="24"/>
          <w:szCs w:val="24"/>
          <w:lang w:eastAsia="ru-RU"/>
        </w:rPr>
        <w:t xml:space="preserve"> Содержание психолого-педагогической работы по освоению</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образовательной области</w:t>
      </w:r>
      <w:r w:rsidRPr="00F77081">
        <w:rPr>
          <w:rFonts w:ascii="Times New Roman" w:eastAsia="Times New Roman" w:hAnsi="Times New Roman" w:cs="Times New Roman"/>
          <w:b/>
          <w:bCs/>
          <w:sz w:val="24"/>
          <w:szCs w:val="24"/>
          <w:lang w:eastAsia="ru-RU"/>
        </w:rPr>
        <w:t xml:space="preserve"> «Музыка»</w:t>
      </w:r>
    </w:p>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br w:type="textWrapping" w:clear="all"/>
      </w:r>
      <w:r w:rsidRPr="00F77081">
        <w:rPr>
          <w:rFonts w:ascii="Times New Roman" w:eastAsia="Times New Roman" w:hAnsi="Times New Roman" w:cs="Times New Roman"/>
          <w:sz w:val="24"/>
          <w:szCs w:val="24"/>
          <w:lang w:eastAsia="ru-RU"/>
        </w:rPr>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Цель: развитие музыкальности детей, способности эмоционально воспринимать музыку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Задачи: </w:t>
      </w:r>
      <w:r w:rsidRPr="00F77081">
        <w:rPr>
          <w:rFonts w:ascii="Times New Roman" w:eastAsia="Times New Roman" w:hAnsi="Times New Roman" w:cs="Times New Roman"/>
          <w:sz w:val="24"/>
          <w:szCs w:val="24"/>
          <w:lang w:eastAsia="ru-RU"/>
        </w:rPr>
        <w:t>– развитие  музыкально-художественной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приобщение к музыкальному искусству.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 </w:t>
      </w:r>
      <w:r w:rsidRPr="00F77081">
        <w:rPr>
          <w:rFonts w:ascii="Times New Roman" w:eastAsia="Times New Roman" w:hAnsi="Times New Roman" w:cs="Times New Roman"/>
          <w:sz w:val="24"/>
          <w:szCs w:val="24"/>
          <w:lang w:eastAsia="ru-RU"/>
        </w:rPr>
        <w:t>развитие музыкальности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развитие способности эмоционально воспринимать музыку.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 </w:t>
      </w:r>
      <w:r w:rsidRPr="00F77081">
        <w:rPr>
          <w:rFonts w:ascii="Times New Roman" w:eastAsia="Times New Roman" w:hAnsi="Times New Roman" w:cs="Times New Roman"/>
          <w:sz w:val="24"/>
          <w:szCs w:val="24"/>
          <w:lang w:eastAsia="ru-RU"/>
        </w:rPr>
        <w:t>развитие музыкально-художественной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приобщение к музыкальному искусству.</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программ, технологий и пособий по проблеме: «Музыка»</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2226"/>
        <w:gridCol w:w="5494"/>
      </w:tblGrid>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Линия развития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Программы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Технологии</w:t>
            </w:r>
          </w:p>
        </w:tc>
      </w:tr>
      <w:tr w:rsidR="00F77081" w:rsidRPr="00F77081" w:rsidTr="00F77081">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Базисная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ребёнка – дошкольника «Истоки» / Под ред. </w:t>
            </w:r>
            <w:r w:rsidRPr="00F77081">
              <w:rPr>
                <w:rFonts w:ascii="Times New Roman" w:eastAsia="Times New Roman" w:hAnsi="Times New Roman" w:cs="Times New Roman"/>
                <w:sz w:val="24"/>
                <w:szCs w:val="24"/>
                <w:lang w:eastAsia="ru-RU"/>
              </w:rPr>
              <w:lastRenderedPageBreak/>
              <w:t>Л.А. Парамоновой – М.: Просвещение 2004г.</w:t>
            </w:r>
          </w:p>
        </w:tc>
        <w:tc>
          <w:tcPr>
            <w:tcW w:w="61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Перечень программ и технологий: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Тарасова Т.В Нестеренко Т.В, Рубан Т.Г «Гармония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музыкальности у детей»М :Гармония,93г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Тарасова Т.В Петрова М.Л, Рубан Т.Г «Синтез Программа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музыкального восприятия на основе трех видов искусств»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3.Радынова О.П. Музыкальные шедевры. Авторская программа и методические рекомендации. – М.: «Издательство ГНОМ и Д», 2000. – (Музыка для дошкольников и младших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школьников.)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Перечень пособий: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Тарасова К.В., Рубан Т.Г»Дети слушают музыку» С «Мозатка –синтез «2001г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Методическое сопровождение программы «Синтез»:</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-хрестоматия музыкального репертуара  5 и 6 годы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-аудиокассеты с записями  произведений камерной и оперной музыки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3. Ветлугина Н.А. .Музыкальное воспитание в детском саду. – М.: Просвещение, 1981. – 240 с., нот. – (Б-ка воспитателя дет.сада).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4.Коренева Т.Ф. «Музыкально-ритмические упражнения для детей дошкольного и младшего школьного возраста» М:Владос 2001г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5 Сорокина Н.Ф, Миланович Л.Г «Театр, творчество, дети» М: МИПКРО 1995г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6. Мерзлякова С.И. « Волшебный мир театра» М:Владос 1999г</w:t>
            </w:r>
          </w:p>
        </w:tc>
      </w:tr>
    </w:tbl>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3459"/>
        <w:gridCol w:w="3456"/>
      </w:tblGrid>
      <w:tr w:rsidR="00F77081" w:rsidRPr="00F77081" w:rsidTr="00F77081">
        <w:trPr>
          <w:trHeight w:val="375"/>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образовательной деятельности</w:t>
            </w:r>
          </w:p>
        </w:tc>
      </w:tr>
      <w:tr w:rsidR="00F77081" w:rsidRPr="00F77081" w:rsidTr="00F77081">
        <w:trPr>
          <w:trHeight w:val="780"/>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Непосредственно образовательная деятельность</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Режимные моменты</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Самостоятельная деятельность детей</w:t>
            </w:r>
          </w:p>
        </w:tc>
      </w:tr>
      <w:tr w:rsidR="00F77081" w:rsidRPr="00F77081" w:rsidTr="00F77081">
        <w:trPr>
          <w:trHeight w:val="330"/>
          <w:tblCellSpacing w:w="0" w:type="dxa"/>
        </w:trPr>
        <w:tc>
          <w:tcPr>
            <w:tcW w:w="10380" w:type="dxa"/>
            <w:gridSpan w:val="3"/>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Формы организации детей</w:t>
            </w:r>
          </w:p>
        </w:tc>
      </w:tr>
      <w:tr w:rsidR="00F77081" w:rsidRPr="00F77081" w:rsidTr="00F77081">
        <w:trPr>
          <w:trHeight w:val="37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Индивидуальные</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подгрупповые</w:t>
            </w:r>
          </w:p>
        </w:tc>
      </w:tr>
      <w:tr w:rsidR="00F77081" w:rsidRPr="00F77081" w:rsidTr="00F77081">
        <w:trPr>
          <w:trHeight w:val="345"/>
          <w:tblCellSpacing w:w="0" w:type="dxa"/>
        </w:trPr>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Слушание музыки</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Экспериментирование со звуками</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Музыкально-дидакт. игра</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Шумовой оркестр</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Разучивание музыкальных игр и танцев</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Совместное пение</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Импровизация</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Беседа интегративного характера</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Совместное и индивидуальное музыкальное исполнение</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Музыкальное упражнение</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Попевка</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Распевка</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Двигательный пластический танцевальный этюд</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Творческое задание</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Концерт-импровизация</w:t>
            </w:r>
          </w:p>
          <w:p w:rsidR="00F77081" w:rsidRPr="00F77081" w:rsidRDefault="00F77081" w:rsidP="00F77081">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Танец музыкальная сюжетная игра</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Слушание музыки, сопровождающей проведение режимных моментов</w:t>
            </w:r>
          </w:p>
          <w:p w:rsidR="00F77081" w:rsidRPr="00F77081" w:rsidRDefault="00F77081" w:rsidP="00F77081">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Музыкальная подвижная игра на прогулке</w:t>
            </w:r>
          </w:p>
          <w:p w:rsidR="00F77081" w:rsidRPr="00F77081" w:rsidRDefault="00F77081" w:rsidP="00F77081">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Интегративная деятельность</w:t>
            </w:r>
          </w:p>
          <w:p w:rsidR="00F77081" w:rsidRPr="00F77081" w:rsidRDefault="00F77081" w:rsidP="00F77081">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Концерт-импровизация на прогулке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Создание соответствующей предметно-развивающей среды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1.3.   Планируемые результаты освоения детьми основной общеобразовательной программы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Ребенок 6,5-7 лет, успешно освоивший основную общеобразовательную программу дошкольного образования, это ребенок:</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Здоровый</w:t>
      </w:r>
      <w:r w:rsidRPr="00F77081">
        <w:rPr>
          <w:rFonts w:ascii="Times New Roman" w:eastAsia="Times New Roman" w:hAnsi="Times New Roman" w:cs="Times New Roman"/>
          <w:sz w:val="24"/>
          <w:szCs w:val="24"/>
          <w:lang w:eastAsia="ru-RU"/>
        </w:rPr>
        <w:t xml:space="preserve"> – 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Физически развитый</w:t>
      </w:r>
      <w:r w:rsidRPr="00F77081">
        <w:rPr>
          <w:rFonts w:ascii="Times New Roman" w:eastAsia="Times New Roman" w:hAnsi="Times New Roman" w:cs="Times New Roman"/>
          <w:sz w:val="24"/>
          <w:szCs w:val="24"/>
          <w:lang w:eastAsia="ru-RU"/>
        </w:rPr>
        <w:t xml:space="preserve"> – у ребенка сформированы основные двигательные качества (ловкость, гибкость, скоростные и силовые качества).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lastRenderedPageBreak/>
        <w:t> Коммуникативный</w:t>
      </w:r>
      <w:r w:rsidRPr="00F77081">
        <w:rPr>
          <w:rFonts w:ascii="Times New Roman" w:eastAsia="Times New Roman" w:hAnsi="Times New Roman" w:cs="Times New Roman"/>
          <w:sz w:val="24"/>
          <w:szCs w:val="24"/>
          <w:lang w:eastAsia="ru-RU"/>
        </w:rPr>
        <w:t xml:space="preserve"> - свободно общается с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Сообразительный</w:t>
      </w:r>
      <w:r w:rsidRPr="00F77081">
        <w:rPr>
          <w:rFonts w:ascii="Times New Roman" w:eastAsia="Times New Roman" w:hAnsi="Times New Roman" w:cs="Times New Roman"/>
          <w:sz w:val="24"/>
          <w:szCs w:val="24"/>
          <w:lang w:eastAsia="ru-RU"/>
        </w:rPr>
        <w:t xml:space="preserve"> - способный решать интеллектуальные и личностные проблемы (задачи), адекватные возрасту.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Любознательный</w:t>
      </w:r>
      <w:r w:rsidRPr="00F77081">
        <w:rPr>
          <w:rFonts w:ascii="Times New Roman" w:eastAsia="Times New Roman" w:hAnsi="Times New Roman" w:cs="Times New Roman"/>
          <w:sz w:val="24"/>
          <w:szCs w:val="24"/>
          <w:lang w:eastAsia="ru-RU"/>
        </w:rPr>
        <w:t xml:space="preserve"> – проявляющий интерес ко всему новому и непонятному.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Креативный (фантазер и выдумщик) </w:t>
      </w:r>
      <w:r w:rsidRPr="00F77081">
        <w:rPr>
          <w:rFonts w:ascii="Times New Roman" w:eastAsia="Times New Roman" w:hAnsi="Times New Roman" w:cs="Times New Roman"/>
          <w:sz w:val="24"/>
          <w:szCs w:val="24"/>
          <w:lang w:eastAsia="ru-RU"/>
        </w:rPr>
        <w:t>–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Креативность распространяется и на способы деятельности ребенка-дошкольника, выражается в поисках разных способов решения одной и той же задачи.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Книголюб – </w:t>
      </w:r>
      <w:r w:rsidRPr="00F77081">
        <w:rPr>
          <w:rFonts w:ascii="Times New Roman" w:eastAsia="Times New Roman" w:hAnsi="Times New Roman" w:cs="Times New Roman"/>
          <w:sz w:val="24"/>
          <w:szCs w:val="24"/>
          <w:lang w:eastAsia="ru-RU"/>
        </w:rPr>
        <w:t>любитель чтения (слушания) книг.</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w:t>
      </w:r>
      <w:r w:rsidRPr="00F77081">
        <w:rPr>
          <w:rFonts w:ascii="Times New Roman" w:eastAsia="Times New Roman" w:hAnsi="Times New Roman" w:cs="Times New Roman"/>
          <w:i/>
          <w:iCs/>
          <w:sz w:val="24"/>
          <w:szCs w:val="24"/>
          <w:lang w:eastAsia="ru-RU"/>
        </w:rPr>
        <w:t xml:space="preserve">сведомленный – </w:t>
      </w:r>
      <w:r w:rsidRPr="00F77081">
        <w:rPr>
          <w:rFonts w:ascii="Times New Roman" w:eastAsia="Times New Roman" w:hAnsi="Times New Roman" w:cs="Times New Roman"/>
          <w:sz w:val="24"/>
          <w:szCs w:val="24"/>
          <w:lang w:eastAsia="ru-RU"/>
        </w:rPr>
        <w:t>обладающий кругозором, адекватным своему возрасту - представлениями о себе, семье, обществе, государстве, мире и природе.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Овладевший универсальными  предпосылками учебной деятельности</w:t>
      </w:r>
      <w:r w:rsidRPr="00F77081">
        <w:rPr>
          <w:rFonts w:ascii="Times New Roman" w:eastAsia="Times New Roman" w:hAnsi="Times New Roman" w:cs="Times New Roman"/>
          <w:sz w:val="24"/>
          <w:szCs w:val="24"/>
          <w:lang w:eastAsia="ru-RU"/>
        </w:rPr>
        <w:t>:</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наличие познавательных и социальных мотивов учения;</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фантазировать, воображать;</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работать по образцу;</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работать по правилу;</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обобщать;</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слушать взрослого и выполнять его инструкции;</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владение языком, на котором ведется обучение в школе;</w:t>
      </w:r>
    </w:p>
    <w:p w:rsidR="00F77081" w:rsidRPr="00F77081" w:rsidRDefault="00F77081" w:rsidP="00F77081">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умение общаться со взрослым и сверстниками.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Ориентированный на сотрудничество</w:t>
      </w:r>
      <w:r w:rsidRPr="00F77081">
        <w:rPr>
          <w:rFonts w:ascii="Times New Roman" w:eastAsia="Times New Roman" w:hAnsi="Times New Roman" w:cs="Times New Roman"/>
          <w:sz w:val="24"/>
          <w:szCs w:val="24"/>
          <w:lang w:eastAsia="ru-RU"/>
        </w:rPr>
        <w:t xml:space="preserve"> – способен участвовать в общих делах, совместных действиях, деятельности с другими детьми и взрослыми.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Жизнерадостный</w:t>
      </w:r>
      <w:r w:rsidRPr="00F77081">
        <w:rPr>
          <w:rFonts w:ascii="Times New Roman" w:eastAsia="Times New Roman" w:hAnsi="Times New Roman" w:cs="Times New Roman"/>
          <w:sz w:val="24"/>
          <w:szCs w:val="24"/>
          <w:lang w:eastAsia="ru-RU"/>
        </w:rPr>
        <w:t xml:space="preserve"> – не унывающий, во всем видит для себя что-то хорошее и радостное.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Инициативный </w:t>
      </w:r>
      <w:r w:rsidRPr="00F77081">
        <w:rPr>
          <w:rFonts w:ascii="Times New Roman" w:eastAsia="Times New Roman" w:hAnsi="Times New Roman" w:cs="Times New Roman"/>
          <w:sz w:val="24"/>
          <w:szCs w:val="24"/>
          <w:lang w:eastAsia="ru-RU"/>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Активный – </w:t>
      </w:r>
      <w:r w:rsidRPr="00F77081">
        <w:rPr>
          <w:rFonts w:ascii="Times New Roman" w:eastAsia="Times New Roman" w:hAnsi="Times New Roman" w:cs="Times New Roman"/>
          <w:sz w:val="24"/>
          <w:szCs w:val="24"/>
          <w:lang w:eastAsia="ru-RU"/>
        </w:rPr>
        <w:t>принимающий живое, заинтересованное участие в образовательном процессе.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Самостоятельный</w:t>
      </w:r>
      <w:r w:rsidRPr="00F77081">
        <w:rPr>
          <w:rFonts w:ascii="Times New Roman" w:eastAsia="Times New Roman" w:hAnsi="Times New Roman" w:cs="Times New Roman"/>
          <w:sz w:val="24"/>
          <w:szCs w:val="24"/>
          <w:lang w:eastAsia="ru-RU"/>
        </w:rPr>
        <w:t xml:space="preserve"> – способный без помощи взрослого решать адекватные возрасту задачи, находящий  способы и средства реализации собственного замысла.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Волевой (адекватно возрасту)- </w:t>
      </w:r>
      <w:r w:rsidRPr="00F77081">
        <w:rPr>
          <w:rFonts w:ascii="Times New Roman" w:eastAsia="Times New Roman" w:hAnsi="Times New Roman" w:cs="Times New Roman"/>
          <w:sz w:val="24"/>
          <w:szCs w:val="24"/>
          <w:lang w:eastAsia="ru-RU"/>
        </w:rPr>
        <w:t>способный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Ч</w:t>
      </w:r>
      <w:r w:rsidRPr="00F77081">
        <w:rPr>
          <w:rFonts w:ascii="Times New Roman" w:eastAsia="Times New Roman" w:hAnsi="Times New Roman" w:cs="Times New Roman"/>
          <w:i/>
          <w:iCs/>
          <w:sz w:val="24"/>
          <w:szCs w:val="24"/>
          <w:lang w:eastAsia="ru-RU"/>
        </w:rPr>
        <w:t xml:space="preserve">увствующий прекрасное – </w:t>
      </w:r>
      <w:r w:rsidRPr="00F77081">
        <w:rPr>
          <w:rFonts w:ascii="Times New Roman" w:eastAsia="Times New Roman" w:hAnsi="Times New Roman" w:cs="Times New Roman"/>
          <w:sz w:val="24"/>
          <w:szCs w:val="24"/>
          <w:lang w:eastAsia="ru-RU"/>
        </w:rPr>
        <w:t>способный воспринимать красоту окружающего мира (людей, природы), искусства.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w:t>
      </w:r>
      <w:r w:rsidRPr="00F77081">
        <w:rPr>
          <w:rFonts w:ascii="Times New Roman" w:eastAsia="Times New Roman" w:hAnsi="Times New Roman" w:cs="Times New Roman"/>
          <w:i/>
          <w:iCs/>
          <w:sz w:val="24"/>
          <w:szCs w:val="24"/>
          <w:lang w:eastAsia="ru-RU"/>
        </w:rPr>
        <w:t>нимательный –</w:t>
      </w:r>
      <w:r w:rsidRPr="00F77081">
        <w:rPr>
          <w:rFonts w:ascii="Times New Roman" w:eastAsia="Times New Roman" w:hAnsi="Times New Roman" w:cs="Times New Roman"/>
          <w:sz w:val="24"/>
          <w:szCs w:val="24"/>
          <w:lang w:eastAsia="ru-RU"/>
        </w:rPr>
        <w:t xml:space="preserve"> способный воспринимать и делать что-либо сосредоточенно.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Дружелюбный –</w:t>
      </w:r>
      <w:r w:rsidRPr="00F77081">
        <w:rPr>
          <w:rFonts w:ascii="Times New Roman" w:eastAsia="Times New Roman" w:hAnsi="Times New Roman" w:cs="Times New Roman"/>
          <w:sz w:val="24"/>
          <w:szCs w:val="24"/>
          <w:lang w:eastAsia="ru-RU"/>
        </w:rPr>
        <w:t xml:space="preserve"> приязненно расположенный к людям.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Эмоционально отзывчивый –</w:t>
      </w:r>
      <w:r w:rsidRPr="00F77081">
        <w:rPr>
          <w:rFonts w:ascii="Times New Roman" w:eastAsia="Times New Roman" w:hAnsi="Times New Roman" w:cs="Times New Roman"/>
          <w:sz w:val="24"/>
          <w:szCs w:val="24"/>
          <w:lang w:eastAsia="ru-RU"/>
        </w:rPr>
        <w:t xml:space="preserve"> легко откликается  на эмоции других людей, сочувствует, сопереживает и старается  содействовать им.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Аккуратный – </w:t>
      </w:r>
      <w:r w:rsidRPr="00F77081">
        <w:rPr>
          <w:rFonts w:ascii="Times New Roman" w:eastAsia="Times New Roman" w:hAnsi="Times New Roman" w:cs="Times New Roman"/>
          <w:sz w:val="24"/>
          <w:szCs w:val="24"/>
          <w:lang w:eastAsia="ru-RU"/>
        </w:rPr>
        <w:t>чистоплотный, опрятный, владеющий культурно-гигиеническими навыками, содержащий в порядке личные вещи, игрушки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Воспитанный –</w:t>
      </w:r>
      <w:r w:rsidRPr="00F77081">
        <w:rPr>
          <w:rFonts w:ascii="Times New Roman" w:eastAsia="Times New Roman" w:hAnsi="Times New Roman" w:cs="Times New Roman"/>
          <w:sz w:val="24"/>
          <w:szCs w:val="24"/>
          <w:lang w:eastAsia="ru-RU"/>
        </w:rPr>
        <w:t xml:space="preserve"> умеющий хорошо себя вести (в соответствии с общепринятыми нормами и правилами) адекватно возрасту.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Толерантный – </w:t>
      </w:r>
      <w:r w:rsidRPr="00F77081">
        <w:rPr>
          <w:rFonts w:ascii="Times New Roman" w:eastAsia="Times New Roman" w:hAnsi="Times New Roman" w:cs="Times New Roman"/>
          <w:sz w:val="24"/>
          <w:szCs w:val="24"/>
          <w:lang w:eastAsia="ru-RU"/>
        </w:rPr>
        <w:t>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Осторожный </w:t>
      </w:r>
      <w:r w:rsidRPr="00F77081">
        <w:rPr>
          <w:rFonts w:ascii="Times New Roman" w:eastAsia="Times New Roman" w:hAnsi="Times New Roman" w:cs="Times New Roman"/>
          <w:sz w:val="24"/>
          <w:szCs w:val="24"/>
          <w:lang w:eastAsia="ru-RU"/>
        </w:rPr>
        <w:t>– проявляющий разумную осторожность в незнакомой обстановке, в общении с незнакомыми людьми, выполняющий выработанные обществом правила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Уверенный в себе</w:t>
      </w:r>
      <w:r w:rsidRPr="00F77081">
        <w:rPr>
          <w:rFonts w:ascii="Times New Roman" w:eastAsia="Times New Roman" w:hAnsi="Times New Roman" w:cs="Times New Roman"/>
          <w:sz w:val="24"/>
          <w:szCs w:val="24"/>
          <w:lang w:eastAsia="ru-RU"/>
        </w:rPr>
        <w:t xml:space="preserve"> –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Настойчивый</w:t>
      </w:r>
      <w:r w:rsidRPr="00F77081">
        <w:rPr>
          <w:rFonts w:ascii="Times New Roman" w:eastAsia="Times New Roman" w:hAnsi="Times New Roman" w:cs="Times New Roman"/>
          <w:sz w:val="24"/>
          <w:szCs w:val="24"/>
          <w:lang w:eastAsia="ru-RU"/>
        </w:rPr>
        <w:t xml:space="preserve"> – проявляющий упорство в достижении результата своей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Терпеливый</w:t>
      </w:r>
      <w:r w:rsidRPr="00F77081">
        <w:rPr>
          <w:rFonts w:ascii="Times New Roman" w:eastAsia="Times New Roman" w:hAnsi="Times New Roman" w:cs="Times New Roman"/>
          <w:sz w:val="24"/>
          <w:szCs w:val="24"/>
          <w:lang w:eastAsia="ru-RU"/>
        </w:rPr>
        <w:t xml:space="preserve"> – способный сохранять выдержку в ожидании результата своей деятельности в течение длительного времени.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Правдивый</w:t>
      </w:r>
      <w:r w:rsidRPr="00F77081">
        <w:rPr>
          <w:rFonts w:ascii="Times New Roman" w:eastAsia="Times New Roman" w:hAnsi="Times New Roman" w:cs="Times New Roman"/>
          <w:sz w:val="24"/>
          <w:szCs w:val="24"/>
          <w:lang w:eastAsia="ru-RU"/>
        </w:rPr>
        <w:t xml:space="preserve"> – говорящий правду в ситуациях реального жизненного взаимодействия.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Чувствующий свою гендерную, семейную, гражданскую принадлежность </w:t>
      </w:r>
      <w:r w:rsidRPr="00F77081">
        <w:rPr>
          <w:rFonts w:ascii="Times New Roman" w:eastAsia="Times New Roman" w:hAnsi="Times New Roman" w:cs="Times New Roman"/>
          <w:sz w:val="24"/>
          <w:szCs w:val="24"/>
          <w:lang w:eastAsia="ru-RU"/>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Совестливый</w:t>
      </w:r>
      <w:r w:rsidRPr="00F77081">
        <w:rPr>
          <w:rFonts w:ascii="Times New Roman" w:eastAsia="Times New Roman" w:hAnsi="Times New Roman" w:cs="Times New Roman"/>
          <w:sz w:val="24"/>
          <w:szCs w:val="24"/>
          <w:lang w:eastAsia="ru-RU"/>
        </w:rPr>
        <w:t xml:space="preserve"> - понимает, что такое «хорошо», а что такое «плохо»; совершая  «хорошие» поступки, испытывает чувство удовлетворения,  при совершении «плохих» поступков – угрызения совести.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Обладающий внутренней позицией школьника –</w:t>
      </w:r>
      <w:r w:rsidRPr="00F77081">
        <w:rPr>
          <w:rFonts w:ascii="Times New Roman" w:eastAsia="Times New Roman" w:hAnsi="Times New Roman" w:cs="Times New Roman"/>
          <w:sz w:val="24"/>
          <w:szCs w:val="24"/>
          <w:lang w:eastAsia="ru-RU"/>
        </w:rPr>
        <w:t xml:space="preserve"> 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Социализированный </w:t>
      </w:r>
      <w:r w:rsidRPr="00F77081">
        <w:rPr>
          <w:rFonts w:ascii="Times New Roman" w:eastAsia="Times New Roman" w:hAnsi="Times New Roman" w:cs="Times New Roman"/>
          <w:sz w:val="24"/>
          <w:szCs w:val="24"/>
          <w:lang w:eastAsia="ru-RU"/>
        </w:rPr>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lastRenderedPageBreak/>
        <w:t> Бережно относящийся ко всему живому</w:t>
      </w:r>
      <w:r w:rsidRPr="00F77081">
        <w:rPr>
          <w:rFonts w:ascii="Times New Roman" w:eastAsia="Times New Roman" w:hAnsi="Times New Roman" w:cs="Times New Roman"/>
          <w:sz w:val="24"/>
          <w:szCs w:val="24"/>
          <w:lang w:eastAsia="ru-RU"/>
        </w:rPr>
        <w:t xml:space="preserve"> – понимает ценность жизни; проявляет заботу и внимание к растениям, животным, птицам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Имеющий представление о своем и чужом (собственности человека)- </w:t>
      </w:r>
      <w:r w:rsidRPr="00F77081">
        <w:rPr>
          <w:rFonts w:ascii="Times New Roman" w:eastAsia="Times New Roman" w:hAnsi="Times New Roman" w:cs="Times New Roman"/>
          <w:sz w:val="24"/>
          <w:szCs w:val="24"/>
          <w:lang w:eastAsia="ru-RU"/>
        </w:rPr>
        <w:t>не берет без спроса чужие вещи.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Любящий и уважающий родителей (близких людей) – </w:t>
      </w:r>
      <w:r w:rsidRPr="00F77081">
        <w:rPr>
          <w:rFonts w:ascii="Times New Roman" w:eastAsia="Times New Roman" w:hAnsi="Times New Roman" w:cs="Times New Roman"/>
          <w:sz w:val="24"/>
          <w:szCs w:val="24"/>
          <w:lang w:eastAsia="ru-RU"/>
        </w:rPr>
        <w:t>с теплом и вниманием относящийся к родителям и близким людям, посильно помогающий им.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Уважающий старших и помогающий слабым - </w:t>
      </w:r>
      <w:r w:rsidRPr="00F77081">
        <w:rPr>
          <w:rFonts w:ascii="Times New Roman" w:eastAsia="Times New Roman" w:hAnsi="Times New Roman" w:cs="Times New Roman"/>
          <w:sz w:val="24"/>
          <w:szCs w:val="24"/>
          <w:lang w:eastAsia="ru-RU"/>
        </w:rPr>
        <w:t>проявляет воспитанность по отношению к старшим и не обижает маленьких и слабых, помогает им.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Система мониторинга достижения детьми планируемых результатов освоения Программы</w:t>
      </w:r>
    </w:p>
    <w:p w:rsidR="00F77081" w:rsidRPr="00F77081" w:rsidRDefault="00F77081" w:rsidP="00F77081">
      <w:pPr>
        <w:spacing w:before="100" w:beforeAutospacing="1" w:after="100" w:afterAutospacing="1" w:line="240" w:lineRule="auto"/>
        <w:ind w:left="885"/>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Мониторинг достижения детьми планируемых итоговых результатов освоения Программы</w:t>
      </w:r>
    </w:p>
    <w:tbl>
      <w:tblPr>
        <w:tblW w:w="15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3458"/>
        <w:gridCol w:w="2638"/>
        <w:gridCol w:w="1904"/>
        <w:gridCol w:w="1184"/>
        <w:gridCol w:w="2382"/>
        <w:gridCol w:w="1694"/>
      </w:tblGrid>
      <w:tr w:rsidR="00F77081" w:rsidRPr="00F77081" w:rsidTr="00F77081">
        <w:trPr>
          <w:tblCellSpacing w:w="0" w:type="dxa"/>
        </w:trPr>
        <w:tc>
          <w:tcPr>
            <w:tcW w:w="214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Объект</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Содержание </w:t>
            </w:r>
            <w:r w:rsidRPr="00F77081">
              <w:rPr>
                <w:rFonts w:ascii="Times New Roman" w:eastAsia="Times New Roman" w:hAnsi="Times New Roman" w:cs="Times New Roman"/>
                <w:b/>
                <w:bCs/>
                <w:i/>
                <w:iCs/>
                <w:sz w:val="24"/>
                <w:szCs w:val="24"/>
                <w:lang w:eastAsia="ru-RU"/>
              </w:rPr>
              <w:t>(по образовательной программе)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Форма (метод/методика)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Периодичность</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Сроки</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Ответственный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Примечание</w:t>
            </w:r>
          </w:p>
        </w:tc>
      </w:tr>
      <w:tr w:rsidR="00F77081" w:rsidRPr="00F77081" w:rsidTr="00F77081">
        <w:trPr>
          <w:trHeight w:val="255"/>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Физически развитый, овладевший основными культурно-гигиеническими навыками</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основные физические качества (</w:t>
            </w:r>
            <w:r w:rsidRPr="00F77081">
              <w:rPr>
                <w:rFonts w:ascii="Times New Roman" w:eastAsia="Times New Roman" w:hAnsi="Times New Roman" w:cs="Times New Roman"/>
                <w:i/>
                <w:iCs/>
                <w:sz w:val="24"/>
                <w:szCs w:val="24"/>
                <w:lang w:eastAsia="ru-RU"/>
              </w:rPr>
              <w:t>сила, ловкость, гибкость, выносливость</w:t>
            </w:r>
            <w:r w:rsidRPr="00F77081">
              <w:rPr>
                <w:rFonts w:ascii="Times New Roman" w:eastAsia="Times New Roman" w:hAnsi="Times New Roman" w:cs="Times New Roman"/>
                <w:sz w:val="24"/>
                <w:szCs w:val="24"/>
                <w:lang w:eastAsia="ru-RU"/>
              </w:rPr>
              <w:t>)</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методика определения физических качеств и навыков</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Сентябрь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Физ.воспитатель, медсестра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потребность в двигательной активности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физ.воспитатель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выполнение доступных возрасту гигиенических процедур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физ.воспитатель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165" w:lineRule="atLeast"/>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соблюдение элементарных правил здорового образа жизни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физ.воспитатель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Любознательный, активный</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интересуется новым, неизвестным в окружающем мире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задает вопросы взрослому, любит экспериментировать</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способен самостоятельно действовать (в повседневной жизни, в различных видах детской деятельности).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случаях затруднений обращается за помощью к взрослому.</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Создание проблемной ситуации</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принимает живое, заинтересованное участие в образовательном процессе;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Эмоционально отзывчивый</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откликается на эмоции близких людей и друзей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сопереживает персонажам сказок, историй, рассказов.</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эмоционально реагирует на произведения изобразительного искусства, музыкальные и художественные произведения, мир природы;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Овладевший средствами общения и способами взаимодействия со взрослыми и сверстниками.</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адекватно использует вербальные и невербальные средства общения</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Диагностическая методика О.С. Ушаковой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1раз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старший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способен изменять стиль общения со взрослым или сверстником, в зависимости от ситуации;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Ребенок способен планировать свои действия, направленные на достижение конкретной цели</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Соблюдает правила поведения на улице (дорожные правила), в общественных местах (транспорте, магазине, поликлинике, театре и др.);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Способный решать интеллектуальные и личностные задачи (проблемы), адекватные возрасту</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в зависимости от ситуации может преобразовывать способы </w:t>
            </w:r>
            <w:r w:rsidRPr="00F77081">
              <w:rPr>
                <w:rFonts w:ascii="Times New Roman" w:eastAsia="Times New Roman" w:hAnsi="Times New Roman" w:cs="Times New Roman"/>
                <w:sz w:val="24"/>
                <w:szCs w:val="24"/>
                <w:lang w:eastAsia="ru-RU"/>
              </w:rPr>
              <w:lastRenderedPageBreak/>
              <w:t>решения задач (проблем).</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ребенок способен предложить собственный замысел и воплотить его в рисунке, постройке, рассказе и др.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Имеющий первичные представления о себе, семье, обществе, государстве, мире и природе</w:t>
            </w: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 себе, собственной принадлежности и принадлежности других людей к определенному полу;</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об обществе, его культурных ценностях; о государстве и принадлежности к нему; о мире;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34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 мире;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2 раза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Октябрь,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1095"/>
          <w:tblCellSpacing w:w="0" w:type="dxa"/>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Овладевший универсальными предпосылками учебной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3465" w:type="dxa"/>
            <w:vMerge w:val="restart"/>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умение работать по правилу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умение работать по образцу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умение слушать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умение выполнять инструкции взрослого</w:t>
            </w: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Стандартизированная методика «Учебная деятельность» (Л.И.Цеханская)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март</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 старший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r w:rsidR="00F77081" w:rsidRPr="00F77081" w:rsidTr="00F77081">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наблюдение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1 раз в год</w:t>
            </w:r>
          </w:p>
        </w:tc>
        <w:tc>
          <w:tcPr>
            <w:tcW w:w="11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май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воспитатель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r>
    </w:tbl>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Выводы по результатам наблюдений делаются на основании карты развития ребенка (по возрастам см. Приложение № 4)</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Промежуточные результаты освоения Программы</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4 года</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12751"/>
      </w:tblGrid>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Интегративные качества</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Динамика формирования интегративных качеств</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1. </w:t>
            </w:r>
            <w:r w:rsidRPr="00F77081">
              <w:rPr>
                <w:rFonts w:ascii="Times New Roman" w:eastAsia="Times New Roman" w:hAnsi="Times New Roman" w:cs="Times New Roman"/>
                <w:sz w:val="24"/>
                <w:szCs w:val="24"/>
                <w:lang w:eastAsia="ru-RU"/>
              </w:rPr>
              <w:t>Физически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развитый</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овладевший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основными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культурно</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гигиеническими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навыками</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Антропометрические показатели в норме или отмечается их положительная динамика. Физиометрические показатели </w:t>
            </w:r>
            <w:r w:rsidRPr="00F77081">
              <w:rPr>
                <w:rFonts w:ascii="Times New Roman" w:eastAsia="Times New Roman" w:hAnsi="Times New Roman" w:cs="Times New Roman"/>
                <w:sz w:val="24"/>
                <w:szCs w:val="24"/>
                <w:lang w:eastAsia="ru-RU"/>
              </w:rPr>
              <w:lastRenderedPageBreak/>
              <w:t>соответствуют возрастно-половым нормативам.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 Отсутствие частой заболеваемости. Владеет основами гигиенической культуры.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Приобщается к гигиене чтения и бережному отношению к книге.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Называет основные гигиенические процедуры (мыть руки, умываться, чистить зубы, вытираться полотенцем, есть ложкой, вытирать рот салфеткой и т. 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элементарные представления о культурно-гигиенических навыках, сохранении здоровья, здоровом образе жизни, питании и режиме.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Ритмично двигается под музыку. Координирует движения и мелкую моторику при обучении приёмам игры на инструментах.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r w:rsidRPr="00F77081">
              <w:rPr>
                <w:rFonts w:ascii="Times New Roman" w:eastAsia="Times New Roman" w:hAnsi="Times New Roman" w:cs="Times New Roman"/>
                <w:sz w:val="24"/>
                <w:szCs w:val="24"/>
                <w:lang w:eastAsia="ru-RU"/>
              </w:rPr>
              <w:t xml:space="preserve"> (мелкая моторика)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См. интегративное качество «Овладевший необходимыми специальными умениями и навыками».</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2. </w:t>
            </w:r>
            <w:r w:rsidRPr="00F77081">
              <w:rPr>
                <w:rFonts w:ascii="Times New Roman" w:eastAsia="Times New Roman" w:hAnsi="Times New Roman" w:cs="Times New Roman"/>
                <w:sz w:val="24"/>
                <w:szCs w:val="24"/>
                <w:lang w:eastAsia="ru-RU"/>
              </w:rPr>
              <w:t>Любознательный</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активный</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Любопытство и активность вызывает что-то совершенно новое, случайно попавшее в поле зрения ребёнка, или предложенное взрослым.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Активен в организации собственной двигательной деятельности и деятельности сверстников, подвижных играх; интересуется данными видами игр, узнаёт новые, самостоятельно обращается к ним в повседневной жизнедеятельности.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интерес к социальной стороне действительности, задаёт вопросы о себе, родителях, о том, что было, когда он сам ещё не родился, и т. п. Проявляет интерес к совместным играм со взрослыми и детьми.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Ситуативно проявляет желание принять участие в труде.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r w:rsidRPr="00F77081">
              <w:rPr>
                <w:rFonts w:ascii="Times New Roman" w:eastAsia="Times New Roman" w:hAnsi="Times New Roman" w:cs="Times New Roman"/>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интерес к уже знакомым и новым для него произведениям. С любопытством рассматривает иллюстрации к текстам, называет изображённых на них героев.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 п.). Инициатива в общении преимущественно принадлежит взрослому.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познавательную активность, интерес к новым объектам ближайшего окружения, самостоятельно обследует их, стремится экспериментировать с ними.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Начинает проявлять интерес к произведениям народного декоративно-прикладного искусства, с которыми можно действовать (матрёшка,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3. </w:t>
            </w:r>
            <w:r w:rsidRPr="00F77081">
              <w:rPr>
                <w:rFonts w:ascii="Times New Roman" w:eastAsia="Times New Roman" w:hAnsi="Times New Roman" w:cs="Times New Roman"/>
                <w:sz w:val="24"/>
                <w:szCs w:val="24"/>
                <w:lang w:eastAsia="ru-RU"/>
              </w:rPr>
              <w:t>Эмоционально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отзывчивый</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Подражает (заражается) эмоциям взрослых и детей.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Испытывает радость и эмоциональный комфорт от проявлений двигательной активности, её результатов, выполнения элементарных трудовых действий,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сочувствие к близким людям, привлекательным персонажам литературных произведений, мультфильмов,  кинофильмов, сопереживает им. Адекватно откликается на радостные и печальные события в семье, детском саду. Радостно откликается на предложение поиграть.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Радуется полученному результату, гордится собой.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 и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(смеётся — плачет, веселится —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Стремится поделиться своими эмоциями с партнёрами (взрослыми и детьми) в </w:t>
            </w:r>
            <w:r w:rsidRPr="00F77081">
              <w:rPr>
                <w:rFonts w:ascii="Times New Roman" w:eastAsia="Times New Roman" w:hAnsi="Times New Roman" w:cs="Times New Roman"/>
                <w:sz w:val="24"/>
                <w:szCs w:val="24"/>
                <w:lang w:eastAsia="ru-RU"/>
              </w:rPr>
              <w:lastRenderedPageBreak/>
              <w:t>совместной познавательно-исследовательской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эмоциональную отзывчивость на простые музыкальные образы, выраженные контрастными средствами выразительности.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4. </w:t>
            </w:r>
            <w:r w:rsidRPr="00F77081">
              <w:rPr>
                <w:rFonts w:ascii="Times New Roman" w:eastAsia="Times New Roman" w:hAnsi="Times New Roman" w:cs="Times New Roman"/>
                <w:sz w:val="24"/>
                <w:szCs w:val="24"/>
                <w:lang w:eastAsia="ru-RU"/>
              </w:rPr>
              <w:t>Овладевший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средствами общения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 способами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взаимодействия со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взрослыми 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сверстниками</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отдельных случаях может оказать помощь другому. Обращается за помощью к взрослому.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чтение новой книги.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(ох!ах!), преувеличения (большой-пребольшой, сильный-пресильный).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Использует общение со взрослым для расширения и конкретизации представлений об окружающем. Появляются первые </w:t>
            </w:r>
            <w:r w:rsidRPr="00F77081">
              <w:rPr>
                <w:rFonts w:ascii="Times New Roman" w:eastAsia="Times New Roman" w:hAnsi="Times New Roman" w:cs="Times New Roman"/>
                <w:sz w:val="24"/>
                <w:szCs w:val="24"/>
                <w:lang w:eastAsia="ru-RU"/>
              </w:rPr>
              <w:lastRenderedPageBreak/>
              <w:t>познавательные вопросы.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Художественное творчество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т. д.)</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5. </w:t>
            </w:r>
            <w:r w:rsidRPr="00F77081">
              <w:rPr>
                <w:rFonts w:ascii="Times New Roman" w:eastAsia="Times New Roman" w:hAnsi="Times New Roman" w:cs="Times New Roman"/>
                <w:sz w:val="24"/>
                <w:szCs w:val="24"/>
                <w:lang w:eastAsia="ru-RU"/>
              </w:rPr>
              <w:t>Способный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управлять своим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поведением 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планировать свои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действия на основе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первичных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ценностных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представлений</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соблюдающий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элементарные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общепринятые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нормы и правила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Способен соблюдать простые (гигиенические и режимные) правила поведения при контроле со стороны взрослых.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Стремится правильно (безопасно) организовать собственную двигательную деятельность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получившееся действие.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 д. В речи данные представления выражаются словами хороший </w:t>
            </w:r>
            <w:r w:rsidRPr="00F77081">
              <w:rPr>
                <w:rFonts w:ascii="Times New Roman" w:eastAsia="Times New Roman" w:hAnsi="Times New Roman" w:cs="Times New Roman"/>
                <w:i/>
                <w:iCs/>
                <w:sz w:val="24"/>
                <w:szCs w:val="24"/>
                <w:lang w:eastAsia="ru-RU"/>
              </w:rPr>
              <w:t>(</w:t>
            </w:r>
            <w:r w:rsidRPr="00F77081">
              <w:rPr>
                <w:rFonts w:ascii="Times New Roman" w:eastAsia="Times New Roman" w:hAnsi="Times New Roman" w:cs="Times New Roman"/>
                <w:sz w:val="24"/>
                <w:szCs w:val="24"/>
                <w:lang w:eastAsia="ru-RU"/>
              </w:rPr>
              <w:t>хорошо</w:t>
            </w:r>
            <w:r w:rsidRPr="00F77081">
              <w:rPr>
                <w:rFonts w:ascii="Times New Roman" w:eastAsia="Times New Roman" w:hAnsi="Times New Roman" w:cs="Times New Roman"/>
                <w:i/>
                <w:iCs/>
                <w:sz w:val="24"/>
                <w:szCs w:val="24"/>
                <w:lang w:eastAsia="ru-RU"/>
              </w:rPr>
              <w:t xml:space="preserve">) — </w:t>
            </w:r>
            <w:r w:rsidRPr="00F77081">
              <w:rPr>
                <w:rFonts w:ascii="Times New Roman" w:eastAsia="Times New Roman" w:hAnsi="Times New Roman" w:cs="Times New Roman"/>
                <w:sz w:val="24"/>
                <w:szCs w:val="24"/>
                <w:lang w:eastAsia="ru-RU"/>
              </w:rPr>
              <w:t xml:space="preserve">плохой </w:t>
            </w:r>
            <w:r w:rsidRPr="00F77081">
              <w:rPr>
                <w:rFonts w:ascii="Times New Roman" w:eastAsia="Times New Roman" w:hAnsi="Times New Roman" w:cs="Times New Roman"/>
                <w:i/>
                <w:iCs/>
                <w:sz w:val="24"/>
                <w:szCs w:val="24"/>
                <w:lang w:eastAsia="ru-RU"/>
              </w:rPr>
              <w:t>(</w:t>
            </w:r>
            <w:r w:rsidRPr="00F77081">
              <w:rPr>
                <w:rFonts w:ascii="Times New Roman" w:eastAsia="Times New Roman" w:hAnsi="Times New Roman" w:cs="Times New Roman"/>
                <w:sz w:val="24"/>
                <w:szCs w:val="24"/>
                <w:lang w:eastAsia="ru-RU"/>
              </w:rPr>
              <w:t>плохо</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 xml:space="preserve">добрый </w:t>
            </w:r>
            <w:r w:rsidRPr="00F77081">
              <w:rPr>
                <w:rFonts w:ascii="Times New Roman" w:eastAsia="Times New Roman" w:hAnsi="Times New Roman" w:cs="Times New Roman"/>
                <w:i/>
                <w:iCs/>
                <w:sz w:val="24"/>
                <w:szCs w:val="24"/>
                <w:lang w:eastAsia="ru-RU"/>
              </w:rPr>
              <w:t>—</w:t>
            </w:r>
            <w:r w:rsidRPr="00F77081">
              <w:rPr>
                <w:rFonts w:ascii="Times New Roman" w:eastAsia="Times New Roman" w:hAnsi="Times New Roman" w:cs="Times New Roman"/>
                <w:sz w:val="24"/>
                <w:szCs w:val="24"/>
                <w:lang w:eastAsia="ru-RU"/>
              </w:rPr>
              <w:t>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Овладевает умением слушать художественное произведение в коллективе сверстников, не отвлекаясь (не менее 7 мин).</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Использует основные речевые формы вежливого общения: здравствуйте, до свидания, спасибо. Пользуется дружелюбным, спокойным тоном общения.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Поисковые действия ребёнка приобретают направленный характер с учётом достигаемого результата. Проявляет определённое упорство в стремлении удовлетворить познавательный интерес.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Соблюдает элементарные правила поведения в коллективной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(не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т.п.).</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6. </w:t>
            </w:r>
            <w:r w:rsidRPr="00F77081">
              <w:rPr>
                <w:rFonts w:ascii="Times New Roman" w:eastAsia="Times New Roman" w:hAnsi="Times New Roman" w:cs="Times New Roman"/>
                <w:sz w:val="24"/>
                <w:szCs w:val="24"/>
                <w:lang w:eastAsia="ru-RU"/>
              </w:rPr>
              <w:t>Способный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решать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интеллектуальные 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личностные задачи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w:t>
            </w:r>
            <w:r w:rsidRPr="00F77081">
              <w:rPr>
                <w:rFonts w:ascii="Times New Roman" w:eastAsia="Times New Roman" w:hAnsi="Times New Roman" w:cs="Times New Roman"/>
                <w:sz w:val="24"/>
                <w:szCs w:val="24"/>
                <w:lang w:eastAsia="ru-RU"/>
              </w:rPr>
              <w:t>проблемы</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адекватные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возрасту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мира природы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реализовывать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т. д.)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т. п. Выполняет несколько взаимосвязанных игровых действий (умыл и одел куклу, накормил её, уложил спать и т. п.), используя соответствующие предметы и игрушки. В театрализованных и режиссёрских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т. д.),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обратиться за помощью к взрослому в стандартной опасной ситуации.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Обращается к взрослому за помощью, используя освоенные речевые формы. Обращается к сверстнику за игрушкой. Договаривается о действиях с партнёром в процессе игры. Согласовывает действия с партнёром по игре.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Создаёт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Способен ставить простые цели и при поддержке и помощи взрослого реализовывать их в процессе деятельности.</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7. </w:t>
            </w:r>
            <w:r w:rsidRPr="00F77081">
              <w:rPr>
                <w:rFonts w:ascii="Times New Roman" w:eastAsia="Times New Roman" w:hAnsi="Times New Roman" w:cs="Times New Roman"/>
                <w:sz w:val="24"/>
                <w:szCs w:val="24"/>
                <w:lang w:eastAsia="ru-RU"/>
              </w:rPr>
              <w:t>Имеющий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первичные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представления 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себе</w:t>
            </w:r>
            <w:r w:rsidRPr="00F77081">
              <w:rPr>
                <w:rFonts w:ascii="Times New Roman" w:eastAsia="Times New Roman" w:hAnsi="Times New Roman" w:cs="Times New Roman"/>
                <w:b/>
                <w:bCs/>
                <w:sz w:val="24"/>
                <w:szCs w:val="24"/>
                <w:lang w:eastAsia="ru-RU"/>
              </w:rPr>
              <w:t xml:space="preserve">, </w:t>
            </w:r>
            <w:r w:rsidRPr="00F77081">
              <w:rPr>
                <w:rFonts w:ascii="Times New Roman" w:eastAsia="Times New Roman" w:hAnsi="Times New Roman" w:cs="Times New Roman"/>
                <w:sz w:val="24"/>
                <w:szCs w:val="24"/>
                <w:lang w:eastAsia="ru-RU"/>
              </w:rPr>
              <w:t>семье</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обществе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w:t>
            </w:r>
            <w:r w:rsidRPr="00F77081">
              <w:rPr>
                <w:rFonts w:ascii="Times New Roman" w:eastAsia="Times New Roman" w:hAnsi="Times New Roman" w:cs="Times New Roman"/>
                <w:sz w:val="24"/>
                <w:szCs w:val="24"/>
                <w:lang w:eastAsia="ru-RU"/>
              </w:rPr>
              <w:t>ближайшем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социуме</w:t>
            </w:r>
            <w:r w:rsidRPr="00F77081">
              <w:rPr>
                <w:rFonts w:ascii="Times New Roman" w:eastAsia="Times New Roman" w:hAnsi="Times New Roman" w:cs="Times New Roman"/>
                <w:b/>
                <w:b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государстве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w:t>
            </w:r>
            <w:r w:rsidRPr="00F77081">
              <w:rPr>
                <w:rFonts w:ascii="Times New Roman" w:eastAsia="Times New Roman" w:hAnsi="Times New Roman" w:cs="Times New Roman"/>
                <w:sz w:val="24"/>
                <w:szCs w:val="24"/>
                <w:lang w:eastAsia="ru-RU"/>
              </w:rPr>
              <w:t>стране</w:t>
            </w:r>
            <w:r w:rsidRPr="00F77081">
              <w:rPr>
                <w:rFonts w:ascii="Times New Roman" w:eastAsia="Times New Roman" w:hAnsi="Times New Roman" w:cs="Times New Roman"/>
                <w:b/>
                <w:bCs/>
                <w:sz w:val="24"/>
                <w:szCs w:val="24"/>
                <w:lang w:eastAsia="ru-RU"/>
              </w:rPr>
              <w:t xml:space="preserve">), </w:t>
            </w:r>
            <w:r w:rsidRPr="00F77081">
              <w:rPr>
                <w:rFonts w:ascii="Times New Roman" w:eastAsia="Times New Roman" w:hAnsi="Times New Roman" w:cs="Times New Roman"/>
                <w:sz w:val="24"/>
                <w:szCs w:val="24"/>
                <w:lang w:eastAsia="ru-RU"/>
              </w:rPr>
              <w:t>мире 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природе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Социализация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Положительно оценивает себя. Знает своё имя, возраст в годах, свой пол и элементарные проявления гендерных  ролей (мужчины сильные и смелые, женщины заботливые и нежные и т. п.). Относит себя к членам своей семьи и группы детского сада. Называет близких родственников (папу, маму, бабушку, дедушку) город (село) и страну, в которых живёт.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Начинает вычленять труд взрослых как особую деятельность. Имеет представление о некоторых видах труда.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 его за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Понимает, что книги рассказывают о многом уже известном, но больше о неизвестном, что они учат, как себя вести.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w:t>
            </w:r>
            <w:r w:rsidRPr="00F77081">
              <w:rPr>
                <w:rFonts w:ascii="Times New Roman" w:eastAsia="Times New Roman" w:hAnsi="Times New Roman" w:cs="Times New Roman"/>
                <w:sz w:val="24"/>
                <w:szCs w:val="24"/>
                <w:lang w:eastAsia="ru-RU"/>
              </w:rPr>
              <w:lastRenderedPageBreak/>
              <w:t>обитателей уголка природы, их действия, яркие признаки внешнего вида (золотая рыбка живёт в аквариуме, плавает, ест корм, у неё красивый хвост и плавники).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начальные представления о свойствах предметов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ближайшем непосредственном окружении.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у мамы и т. п.), дополняя созданное изображение рассказом о нём</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8.</w:t>
            </w:r>
            <w:r w:rsidRPr="00F77081">
              <w:rPr>
                <w:rFonts w:ascii="Times New Roman" w:eastAsia="Times New Roman" w:hAnsi="Times New Roman" w:cs="Times New Roman"/>
                <w:sz w:val="24"/>
                <w:szCs w:val="24"/>
                <w:lang w:eastAsia="ru-RU"/>
              </w:rPr>
              <w:t>Овладевший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универсальными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предпосылками</w:t>
            </w:r>
          </w:p>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учебной деятельности.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Умеет выполнять пошагово инструкцию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 и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Стремится к постановке цели при выполнении физических упражнений. Способен правильно реагировать на инструкции взрослого в освоении новых двигательных умений, культурно-гигиенических навыков и навыков здорового образа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Безопасность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Старается действовать по инструкции взрослого в стандартной опасной ситуации.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Чтение художественной литературы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Относит к себе и понимает речь взрослого, обращённую к группе детей. Адекватно реагирует на обращение действием  и доступными речевыми средствами. Эмоционально положительно реагирует на просьбы и требования взрослого (убрать игрушки, помочь маме, папе, воспитателю), на необходимость регулировать своё поведение.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Начинает направлять своё внимание на знакомство с новым познавательным содержанием. Пытается использовать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рекомендованные взрослым способами деятельности. Способен использовать имеющиеся представления при восприятии нового. Самостоятельно выполняет пошаговую инструкцию взрослого, при затруднениях обращается за помощью.</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отвлекается во время музыкально-художественной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Художественное творчество</w:t>
            </w:r>
          </w:p>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Начинает овладевать умением слушать взрослого и выполнять его инструкцию.</w:t>
            </w:r>
          </w:p>
        </w:tc>
      </w:tr>
      <w:tr w:rsidR="00F77081" w:rsidRPr="00F77081" w:rsidTr="00F77081">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lastRenderedPageBreak/>
              <w:t xml:space="preserve"> 9. </w:t>
            </w:r>
            <w:r w:rsidRPr="00F77081">
              <w:rPr>
                <w:rFonts w:ascii="Times New Roman" w:eastAsia="Times New Roman" w:hAnsi="Times New Roman" w:cs="Times New Roman"/>
                <w:sz w:val="24"/>
                <w:szCs w:val="24"/>
                <w:lang w:eastAsia="ru-RU"/>
              </w:rPr>
              <w:t>Овладевший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необходимыми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умениями 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навыками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tc>
        <w:tc>
          <w:tcPr>
            <w:tcW w:w="12765" w:type="dxa"/>
            <w:tcBorders>
              <w:top w:val="outset" w:sz="6" w:space="0" w:color="auto"/>
              <w:left w:val="outset" w:sz="6" w:space="0" w:color="auto"/>
              <w:bottom w:val="outset" w:sz="6" w:space="0" w:color="auto"/>
              <w:right w:val="outset" w:sz="6" w:space="0" w:color="auto"/>
            </w:tcBorders>
            <w:vAlign w:val="center"/>
            <w:hideMark/>
          </w:tcPr>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Здоровье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правильно выполнять процессы умывания, мытья рук при незначительном участии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элементарно ухаживать за своим внешним видом, пользоваться носовым платком, помогать в организации процесса питания;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правильно есть без помощи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одеваться и раздеваться при участии взрослого, стремясь к самостоятельным действиям;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ухаживать за своими вещами и игрушками при помощи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Физическая культура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Ходьба и бег</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ходить в разном темпе и в разных направлениях; с поворотами; приставным шагом вперёд; на носках; высоко поднимая колени;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перешагивая через предметы (высотой 5—10 см); змейкой между предметами за ведущим;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ходить по горизонтально лежащей доске (шириной 15 см), по ребристой доске (шириной 20 см);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догонять, убегать, бегать со сменой направления и темпа, останавливаться по сигналу;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бегать по кругу, обегать предметы;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бегать по дорожке (шириной 25 см);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челночный бег (5 м . 3).</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Прыжки</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одновременно на двух ногах на месте и с продвижением вперёд (не менее 4 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на одной ноге (правой и левой) на месте;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в длину с места;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вверх с места, доставая предмет одной рукой;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одновременно двумя ногами через канат (верёвку), лежащий на полу;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Лазанье</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ползание</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перелезать через лежащее бревно, через гимнастическую скамейку;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влезать на гимнастическую стенку, перемещаться по ней вверх-вниз, передвигаться приставным шагом вдоль рейки;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подлезать на четвереньках под две-три дуги (высотой 50—60 см)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Катание</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бросание</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ловля</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метание</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бросать двумя руками мяч вдаль разными способами (снизу, из-за головы, от груди);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катать и перебрасывать мяч друг другу;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перебрасывать мяч через препятствие (бревно, скамейку);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прокатывать мяч между предметами;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подбрасывать и ловить мяч (диаметром 15—20 см) двумя руками;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бросать вдаль мяч (диаметром 6—8 см), мешочки с песком (весом 150 г) правой и левой рукой;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попадать мячом (диаметром 6—8—12 см) в корзину (ящик), стоящую на полу, двумя и одной рукой (удобной) разными способами с расстояния не менее 1 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метать мяч одной (удобной) рукой в вертикальную цель (наклонённую корзину), находящуюся на высоте 1 м с расстояния не менее 1 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Координация</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равновесие</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кружиться в обе стороны;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ловить ладонями (не прижимая к груди) отскочивший от пола мяч (диаметром 15-20 см), брошенный ребёнку взрослым с расстояния 1 м не менее трёх раз подряд;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ходить по наклонной доске (шириной 20 см и высотой 30 см) и по напольному мягкому буму (высотой 30 см);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стоять не менее 10 с на одной ноге (правой и левой), при этом другая нога согнута в колене перед собой.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Спортивные упражнения</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кататься на санках с невысокой горки; забираться на горку с санками;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скользить по ледяным дорожкам с помощью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кататься на трёхколесном велосипеде;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ходить на лыжах по ровной лыжне ступающим и скользящим шагом без палок, свободно размахивая руками.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Труд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самостоятельно (в некоторых случаях при небольшой помощи взрослого) одеваться и раздеваться в определённой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последовательности;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замечать непорядок в одежде и устранять его самостоятельно или при небольшой помощи взрослых;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хозяйственно-бытовом труде самостоятельно выполнять отдельные процессы, связанные 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подготовкой к занятиям, приёму пищи, уборкой групповой комнаты или участка;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Коммуникация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владеть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воспроизводить ритм речи, звуковой образ слова;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правильно пользоваться речевым дыханием (говорят на выдохе);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слышать специально выделяемый в речи взрослого звук и воспроизводит его;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использовать в речи простые распространённые предложения; при использовании сложных предложений может допускать ошибки, пропуская союзы и союзные слова;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 помощью взрослого составлять рассказ по картинке из трёх-четырёх предложений;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пользоваться системой окончаний для согласования слов в предложении.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Познание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Сенсорная культура</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выполнять элементарные перцептивные (обследовательские) действия;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выделять признаки предметов; находить сходство предметов по названным признакам.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Познавательно</w:t>
            </w:r>
            <w:r w:rsidRPr="00F77081">
              <w:rPr>
                <w:rFonts w:ascii="Times New Roman" w:eastAsia="Times New Roman" w:hAnsi="Times New Roman" w:cs="Times New Roman"/>
                <w:i/>
                <w:iCs/>
                <w:sz w:val="24"/>
                <w:szCs w:val="24"/>
                <w:lang w:eastAsia="ru-RU"/>
              </w:rPr>
              <w:t>-</w:t>
            </w:r>
            <w:r w:rsidRPr="00F77081">
              <w:rPr>
                <w:rFonts w:ascii="Times New Roman" w:eastAsia="Times New Roman" w:hAnsi="Times New Roman" w:cs="Times New Roman"/>
                <w:sz w:val="24"/>
                <w:szCs w:val="24"/>
                <w:lang w:eastAsia="ru-RU"/>
              </w:rPr>
              <w:t>исследовательская деятельность</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выполнять элементарные действия по преобразованию объектов.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Конструктивная деятельность</w:t>
            </w:r>
            <w:r w:rsidRPr="00F77081">
              <w:rPr>
                <w:rFonts w:ascii="Times New Roman" w:eastAsia="Times New Roman" w:hAnsi="Times New Roman" w:cs="Times New Roman"/>
                <w:b/>
                <w:bCs/>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выполнять ориентировочные и поисковые действия в конструировании из различных материалов;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учитывать особенности материала при конструировании;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выполнять конструирование по образцу из разных материалов.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элементарных математических представлений</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сравнивать предметы контрастных и одинаковых размеров, указывать на результаты сравнения;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определять равенство - неравенство групп предметов;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различать формы и называть геометрические фигуры;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определять расположение предметов относительно своего тела и направления от себя;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использовать элементарные временные ориентировки в частях суток и временах года.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Формирование целостной картины мира</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расширение кругозора</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Музыка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ориентироваться в свойствах музыкального звука (высоко-низко, громко-тихо), простейших средствах музыкальной выразительности (медведь-низкий регистр), простейших характерах музыки (весёлая-грустная);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подпевать элементарные попевки;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двигательно интерпретировать простейший метроритм;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играть на шумовых музыкальных инструментах.</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Художественное творчество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улавливать образ в штрихах, мазках и в пластической форме.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рисовании</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правильно держать изобразительные материалы (карандаш, фломастер, восковые мелки, кисть и др.) и действовать с ними;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проводить линии в разных направлениях, обозначая контур предмета и наполняя его деталями, что делает изображаемый предмет узнаваемым;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дополнять созданное изображение рассказом о нём.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лепке</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овощей, фруктов, посуды и т. 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аппликации</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располагать на листе бумаги и наклеивать готовые изображения знакомых предметов.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конструировании</w:t>
            </w:r>
            <w:r w:rsidRPr="00F77081">
              <w:rPr>
                <w:rFonts w:ascii="Times New Roman" w:eastAsia="Times New Roman" w:hAnsi="Times New Roman" w:cs="Times New Roman"/>
                <w:i/>
                <w:iCs/>
                <w:sz w:val="24"/>
                <w:szCs w:val="24"/>
                <w:lang w:eastAsia="ru-RU"/>
              </w:rPr>
              <w:t>:</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различать детали конструктора по цвету и форме (кубик, кирпичик, пластина, призма);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создавать простейшие постройки: путём размещения по горизонтали кирпичиков, пластин и накладывания четырёх - шести кубиков или кирпичиков друг на друга, а также путём замыкания пространства и использования несложных перекрытий.</w:t>
            </w:r>
          </w:p>
        </w:tc>
      </w:tr>
    </w:tbl>
    <w:p w:rsidR="00F77081" w:rsidRPr="00F77081" w:rsidRDefault="00F77081" w:rsidP="00F77081">
      <w:pPr>
        <w:spacing w:after="0"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br w:type="textWrapping" w:clear="all"/>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2.4.3. Сотрудничество с семьей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основу совместной деятельности семьи и дошкольного учреждения заложены следующие принципы:</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единый подход к процессу воспитания ребёнка;</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открытость дошкольного учреждения для родителей;</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уважение и доброжелательность друг к другу;</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дифференцированный подход к каждой семье;</w:t>
      </w:r>
    </w:p>
    <w:p w:rsidR="00F77081" w:rsidRPr="00F77081" w:rsidRDefault="00F77081" w:rsidP="00F77081">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равно ответственность родителей и педагогов.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с семьями воспитанников;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 с  будущими родителями.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xml:space="preserve"> 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F77081">
        <w:rPr>
          <w:rFonts w:ascii="Times New Roman" w:eastAsia="Times New Roman" w:hAnsi="Times New Roman" w:cs="Times New Roman"/>
          <w:b/>
          <w:bCs/>
          <w:i/>
          <w:iCs/>
          <w:sz w:val="24"/>
          <w:szCs w:val="24"/>
          <w:u w:val="single"/>
          <w:lang w:eastAsia="ru-RU"/>
        </w:rPr>
        <w:t>целью</w:t>
      </w:r>
      <w:r w:rsidRPr="00F77081">
        <w:rPr>
          <w:rFonts w:ascii="Times New Roman" w:eastAsia="Times New Roman" w:hAnsi="Times New Roman" w:cs="Times New Roman"/>
          <w:sz w:val="24"/>
          <w:szCs w:val="24"/>
          <w:lang w:eastAsia="ru-RU"/>
        </w:rPr>
        <w:t>  взаимодействия с родителями мы считаем:</w:t>
      </w:r>
    </w:p>
    <w:p w:rsidR="00F77081" w:rsidRPr="00F77081" w:rsidRDefault="00F77081" w:rsidP="00F77081">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Возрождение традиций семейного воспитания и вовлечение семьи в воспитательно-образовательный процесс</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u w:val="single"/>
          <w:lang w:eastAsia="ru-RU"/>
        </w:rPr>
        <w:t> Задачи</w:t>
      </w:r>
      <w:r w:rsidRPr="00F77081">
        <w:rPr>
          <w:rFonts w:ascii="Times New Roman" w:eastAsia="Times New Roman" w:hAnsi="Times New Roman" w:cs="Times New Roman"/>
          <w:sz w:val="24"/>
          <w:szCs w:val="24"/>
          <w:u w:val="single"/>
          <w:lang w:eastAsia="ru-RU"/>
        </w:rPr>
        <w:t>:</w:t>
      </w:r>
    </w:p>
    <w:p w:rsidR="00F77081" w:rsidRPr="00F77081" w:rsidRDefault="00F77081" w:rsidP="00F77081">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формирование психолого- педагогических знаний родителей;</w:t>
      </w:r>
    </w:p>
    <w:p w:rsidR="00F77081" w:rsidRPr="00F77081" w:rsidRDefault="00F77081" w:rsidP="00F77081">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приобщение родителей к участию  в жизни ДОУ;</w:t>
      </w:r>
    </w:p>
    <w:p w:rsidR="00F77081" w:rsidRPr="00F77081" w:rsidRDefault="00F77081" w:rsidP="00F77081">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оказание помощи семьям воспитанников в развитии, воспитании и обучении детей;</w:t>
      </w:r>
    </w:p>
    <w:p w:rsidR="00F77081" w:rsidRPr="00F77081" w:rsidRDefault="00F77081" w:rsidP="00F77081">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изучение и пропаганда лучшего семейного опыта.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С</w:t>
      </w:r>
      <w:r w:rsidRPr="00F77081">
        <w:rPr>
          <w:rFonts w:ascii="Times New Roman" w:eastAsia="Times New Roman" w:hAnsi="Times New Roman" w:cs="Times New Roman"/>
          <w:b/>
          <w:bCs/>
          <w:i/>
          <w:iCs/>
          <w:sz w:val="24"/>
          <w:szCs w:val="24"/>
          <w:lang w:eastAsia="ru-RU"/>
        </w:rPr>
        <w:t>истема работы с родителями  включает</w:t>
      </w:r>
      <w:r w:rsidRPr="00F77081">
        <w:rPr>
          <w:rFonts w:ascii="Times New Roman" w:eastAsia="Times New Roman" w:hAnsi="Times New Roman" w:cs="Times New Roman"/>
          <w:b/>
          <w:bCs/>
          <w:sz w:val="24"/>
          <w:szCs w:val="24"/>
          <w:lang w:eastAsia="ru-RU"/>
        </w:rPr>
        <w:t>:</w:t>
      </w:r>
    </w:p>
    <w:p w:rsidR="00F77081" w:rsidRPr="00F77081" w:rsidRDefault="00F77081" w:rsidP="00F77081">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7081" w:rsidRPr="00F77081" w:rsidRDefault="00F77081" w:rsidP="00F77081">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социально-эмоциональное развитие ребенка;</w:t>
      </w:r>
    </w:p>
    <w:p w:rsidR="00F77081" w:rsidRPr="00F77081" w:rsidRDefault="00F77081" w:rsidP="00F77081">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участие в составлении планов: спортивных и культурно-массовых мероприятий, работы родительского комитета</w:t>
      </w:r>
    </w:p>
    <w:p w:rsidR="00F77081" w:rsidRPr="00F77081" w:rsidRDefault="00F77081" w:rsidP="00F77081">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F77081" w:rsidRPr="00F77081" w:rsidRDefault="00F77081" w:rsidP="00F77081">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Карта развития детей 3-4 лет (вторая младшая группа)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 Развитие видов детской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Игра: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выполняет отдельные ролевые действия, носящие условный характер;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участвует в разыгрывании сюжета — цепочки 2 — 3 дейст</w:t>
      </w:r>
      <w:r w:rsidRPr="00F77081">
        <w:rPr>
          <w:rFonts w:ascii="Times New Roman" w:eastAsia="Times New Roman" w:hAnsi="Times New Roman" w:cs="Times New Roman"/>
          <w:sz w:val="24"/>
          <w:szCs w:val="24"/>
          <w:lang w:eastAsia="ru-RU"/>
        </w:rPr>
        <w:softHyphen/>
        <w:t>вий (воображаемую ситуацию удерживает взрослый).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Рисование: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предметный схематический рисунок, изображение опережает замысел.</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3.</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Аппликация: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может составить схематическое изображение из 2 - 3 частей;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выкладывает и наклеивает элементы аппликации на бумагу.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4.</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Конструирование: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создает предметные конструкции из 3 - 5 деталей.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II.</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Развитие двигательной сферы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i/>
          <w:iCs/>
          <w:sz w:val="24"/>
          <w:szCs w:val="24"/>
          <w:lang w:eastAsia="ru-RU"/>
        </w:rPr>
        <w:t> 1.</w:t>
      </w: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b/>
          <w:bCs/>
          <w:i/>
          <w:iCs/>
          <w:sz w:val="24"/>
          <w:szCs w:val="24"/>
          <w:lang w:eastAsia="ru-RU"/>
        </w:rPr>
        <w:t xml:space="preserve">Развитие моторики </w:t>
      </w:r>
      <w:r w:rsidRPr="00F77081">
        <w:rPr>
          <w:rFonts w:ascii="Times New Roman" w:eastAsia="Times New Roman" w:hAnsi="Times New Roman" w:cs="Times New Roman"/>
          <w:sz w:val="24"/>
          <w:szCs w:val="24"/>
          <w:lang w:eastAsia="ru-RU"/>
        </w:rPr>
        <w:t>(координации движений):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пройти по гимнастической скамейке;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ударяет мяч об пол и ловит его двумя руками (3-4 раза);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может перекладывать мелкие предметы (со стола в коробку).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 xml:space="preserve">Проявление эмоциональных состояний в движении </w:t>
      </w:r>
      <w:r w:rsidRPr="00F77081">
        <w:rPr>
          <w:rFonts w:ascii="Times New Roman" w:eastAsia="Times New Roman" w:hAnsi="Times New Roman" w:cs="Times New Roman"/>
          <w:b/>
          <w:bCs/>
          <w:sz w:val="24"/>
          <w:szCs w:val="24"/>
          <w:lang w:eastAsia="ru-RU"/>
        </w:rPr>
        <w:t>(впи</w:t>
      </w:r>
      <w:r w:rsidRPr="00F77081">
        <w:rPr>
          <w:rFonts w:ascii="Times New Roman" w:eastAsia="Times New Roman" w:hAnsi="Times New Roman" w:cs="Times New Roman"/>
          <w:b/>
          <w:bCs/>
          <w:sz w:val="24"/>
          <w:szCs w:val="24"/>
          <w:lang w:eastAsia="ru-RU"/>
        </w:rPr>
        <w:softHyphen/>
        <w:t xml:space="preserve">сать </w:t>
      </w:r>
      <w:r w:rsidRPr="00F77081">
        <w:rPr>
          <w:rFonts w:ascii="Times New Roman" w:eastAsia="Times New Roman" w:hAnsi="Times New Roman" w:cs="Times New Roman"/>
          <w:sz w:val="24"/>
          <w:szCs w:val="24"/>
          <w:lang w:eastAsia="ru-RU"/>
        </w:rPr>
        <w:t>преобладающие признаки — по результатам наблюдения).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III.</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sz w:val="24"/>
          <w:szCs w:val="24"/>
          <w:lang w:eastAsia="ru-RU"/>
        </w:rPr>
        <w:t xml:space="preserve">Умственное развитие и развитие речи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1. </w:t>
      </w:r>
      <w:r w:rsidRPr="00F77081">
        <w:rPr>
          <w:rFonts w:ascii="Times New Roman" w:eastAsia="Times New Roman" w:hAnsi="Times New Roman" w:cs="Times New Roman"/>
          <w:b/>
          <w:bCs/>
          <w:i/>
          <w:iCs/>
          <w:sz w:val="24"/>
          <w:szCs w:val="24"/>
          <w:lang w:eastAsia="ru-RU"/>
        </w:rPr>
        <w:t>Умственное развитие: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знает названия 3 — 4 цветов и 2 — 3 форм;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может выбрать из трех предметов разной величины «самый большой» («самый маленький»);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образцу, предложенному взрослым, может выполнить пост</w:t>
      </w:r>
      <w:r w:rsidRPr="00F77081">
        <w:rPr>
          <w:rFonts w:ascii="Times New Roman" w:eastAsia="Times New Roman" w:hAnsi="Times New Roman" w:cs="Times New Roman"/>
          <w:sz w:val="24"/>
          <w:szCs w:val="24"/>
          <w:lang w:eastAsia="ru-RU"/>
        </w:rPr>
        <w:softHyphen/>
        <w:t>ройку из 3 - 4 кубиков;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 просьбе взрослого может запомнить 2 — 3 слова;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не отвлекаясь, занимается чем-нибудь в течение хотя бы 5 минут;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использует предметы-заместители, причем один предмет мо</w:t>
      </w:r>
      <w:r w:rsidRPr="00F77081">
        <w:rPr>
          <w:rFonts w:ascii="Times New Roman" w:eastAsia="Times New Roman" w:hAnsi="Times New Roman" w:cs="Times New Roman"/>
          <w:sz w:val="24"/>
          <w:szCs w:val="24"/>
          <w:lang w:eastAsia="ru-RU"/>
        </w:rPr>
        <w:softHyphen/>
        <w:t>жет замещать разные объекты (палочка как ложка, градусник, карандаш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Развитие представлений об окружающем:</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достаточно успешно овладевает сообщаемыми воспитате</w:t>
      </w:r>
      <w:r w:rsidRPr="00F77081">
        <w:rPr>
          <w:rFonts w:ascii="Times New Roman" w:eastAsia="Times New Roman" w:hAnsi="Times New Roman" w:cs="Times New Roman"/>
          <w:sz w:val="24"/>
          <w:szCs w:val="24"/>
          <w:lang w:eastAsia="ru-RU"/>
        </w:rPr>
        <w:softHyphen/>
        <w:t>лем сведениями об окружающем (разделы «Я сам», «Рукотвор</w:t>
      </w:r>
      <w:r w:rsidRPr="00F77081">
        <w:rPr>
          <w:rFonts w:ascii="Times New Roman" w:eastAsia="Times New Roman" w:hAnsi="Times New Roman" w:cs="Times New Roman"/>
          <w:sz w:val="24"/>
          <w:szCs w:val="24"/>
          <w:lang w:eastAsia="ru-RU"/>
        </w:rPr>
        <w:softHyphen/>
        <w:t>ный мир», «Общество», «Живая и неживая природа»);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самостоятельно получает новую информацию (задает вопро</w:t>
      </w:r>
      <w:r w:rsidRPr="00F77081">
        <w:rPr>
          <w:rFonts w:ascii="Times New Roman" w:eastAsia="Times New Roman" w:hAnsi="Times New Roman" w:cs="Times New Roman"/>
          <w:sz w:val="24"/>
          <w:szCs w:val="24"/>
          <w:lang w:eastAsia="ru-RU"/>
        </w:rPr>
        <w:softHyphen/>
        <w:t>сы, экспериментирует).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3.</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Развитие речи: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 xml:space="preserve">может заниматься звукоподражательными упражнениями </w:t>
      </w:r>
      <w:r w:rsidRPr="00F77081">
        <w:rPr>
          <w:rFonts w:ascii="Times New Roman" w:eastAsia="Times New Roman" w:hAnsi="Times New Roman" w:cs="Times New Roman"/>
          <w:i/>
          <w:iCs/>
          <w:sz w:val="24"/>
          <w:szCs w:val="24"/>
          <w:lang w:eastAsia="ru-RU"/>
        </w:rPr>
        <w:t xml:space="preserve">(ква-ква-ква, ду-ду-ду </w:t>
      </w:r>
      <w:r w:rsidRPr="00F77081">
        <w:rPr>
          <w:rFonts w:ascii="Times New Roman" w:eastAsia="Times New Roman" w:hAnsi="Times New Roman" w:cs="Times New Roman"/>
          <w:sz w:val="24"/>
          <w:szCs w:val="24"/>
          <w:lang w:eastAsia="ru-RU"/>
        </w:rPr>
        <w:t>и др.), возможны дефекты звукопроизношения;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согласовывает употребление грамматических форм по чис</w:t>
      </w:r>
      <w:r w:rsidRPr="00F77081">
        <w:rPr>
          <w:rFonts w:ascii="Times New Roman" w:eastAsia="Times New Roman" w:hAnsi="Times New Roman" w:cs="Times New Roman"/>
          <w:sz w:val="24"/>
          <w:szCs w:val="24"/>
          <w:lang w:eastAsia="ru-RU"/>
        </w:rPr>
        <w:softHyphen/>
        <w:t>лу, времени и т.д. (отдельные ошибки допустимы);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отвечает на простые вопросы взрослого.</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IV. Социальное развитие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1.</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Общение со сверстниками: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проявляет интерес к действиям других детей, может им подражать.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2.</w:t>
      </w:r>
      <w:r w:rsidRPr="00F77081">
        <w:rPr>
          <w:rFonts w:ascii="Times New Roman" w:eastAsia="Times New Roman" w:hAnsi="Times New Roman" w:cs="Times New Roman"/>
          <w:sz w:val="24"/>
          <w:szCs w:val="24"/>
          <w:lang w:eastAsia="ru-RU"/>
        </w:rPr>
        <w:t xml:space="preserve"> </w:t>
      </w:r>
      <w:r w:rsidRPr="00F77081">
        <w:rPr>
          <w:rFonts w:ascii="Times New Roman" w:eastAsia="Times New Roman" w:hAnsi="Times New Roman" w:cs="Times New Roman"/>
          <w:b/>
          <w:bCs/>
          <w:i/>
          <w:iCs/>
          <w:sz w:val="24"/>
          <w:szCs w:val="24"/>
          <w:lang w:eastAsia="ru-RU"/>
        </w:rPr>
        <w:t>Усвоение социальных норм и правил:</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i/>
          <w:iCs/>
          <w:sz w:val="24"/>
          <w:szCs w:val="24"/>
          <w:lang w:eastAsia="ru-RU"/>
        </w:rPr>
        <w:t xml:space="preserve">—  </w:t>
      </w:r>
      <w:r w:rsidRPr="00F77081">
        <w:rPr>
          <w:rFonts w:ascii="Times New Roman" w:eastAsia="Times New Roman" w:hAnsi="Times New Roman" w:cs="Times New Roman"/>
          <w:sz w:val="24"/>
          <w:szCs w:val="24"/>
          <w:lang w:eastAsia="ru-RU"/>
        </w:rPr>
        <w:t>ориентируется на просьбы и требования взрослого (убрать игрушки, помочь сверстнику, поделиться игрушками и т.п.);</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замечает несоответствие поведения других детей требовани</w:t>
      </w:r>
      <w:r w:rsidRPr="00F77081">
        <w:rPr>
          <w:rFonts w:ascii="Times New Roman" w:eastAsia="Times New Roman" w:hAnsi="Times New Roman" w:cs="Times New Roman"/>
          <w:sz w:val="24"/>
          <w:szCs w:val="24"/>
          <w:lang w:eastAsia="ru-RU"/>
        </w:rPr>
        <w:softHyphen/>
        <w:t>ям взрослого.</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Примечание: аналогично составляется Карта развития детей 4 — 5 лет (средняя группа),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детей 5-6 лет (старшая группа), детей  6 — 7 лет (подготовительная группа).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Примечание: в завершении указывается литература, используемая при разработке Образовательной программы ДОУ.</w:t>
      </w:r>
    </w:p>
    <w:p w:rsidR="00F77081" w:rsidRPr="00F77081" w:rsidRDefault="00F77081" w:rsidP="00F7708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Программа «Здравствуй!»</w:t>
      </w:r>
      <w:r w:rsidRPr="00F77081">
        <w:rPr>
          <w:rFonts w:ascii="Times New Roman" w:eastAsia="Times New Roman" w:hAnsi="Times New Roman" w:cs="Times New Roman"/>
          <w:sz w:val="24"/>
          <w:szCs w:val="24"/>
          <w:lang w:eastAsia="ru-RU"/>
        </w:rPr>
        <w:t xml:space="preserve"> разработана на основе  современных научных подходов к воспитанию детей дошкольного  возраста в рамках существующих образовательных стандартов. Научно – методологической базой курса являются теория деятельности (А.Н. Леонтьев), теория функциональных систем (П.К. Анохин), теория восстановительной  медицины (А.Н. Разумов) и авторская теория М.Л. Лазарева онтогенопатии – медицины развития.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Данная программа направлена на оздоровление детей в детском саду и в семье.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Цель программы – помочь педагогам и родителям в процессе ежедневной деятельности детей дошкольного возраста организовать оздоровительную работу, связанную с формированием мотивации здоровья и поведенченских навыков здорового образа жизни.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В программу входят не только оздоровительные, но и познавательные элементы, способствующие воспитанию личности ребёнка. При этом содержание курса, включающее в себя обширный сказочный материал, отражает и формирует внутренние потребности физиологического, психического и личностного роста детей.  С целью реализации главных идей курса основное внимание уделено сохранению естественности психического развития ребёнка, построению прочного фундамента жизнеутверждающей, созидающей и творческой личности. У ребёнка – дошкольника формируется позиция признания ценности здоровья, что позволяет кардинально перестроить мотивационное ядро личности, создать систему установок на здравосозидание не только по отношению к собственному «Я», но и по отношению к миру.</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xml:space="preserve"> Городская экспериментальная площадка </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ГБОУ детский сад №1485</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u w:val="single"/>
          <w:lang w:eastAsia="ru-RU"/>
        </w:rPr>
        <w:lastRenderedPageBreak/>
        <w:t xml:space="preserve"> Тема эксперимента: </w:t>
      </w:r>
      <w:r w:rsidRPr="00F77081">
        <w:rPr>
          <w:rFonts w:ascii="Times New Roman" w:eastAsia="Times New Roman" w:hAnsi="Times New Roman" w:cs="Times New Roman"/>
          <w:sz w:val="24"/>
          <w:szCs w:val="24"/>
          <w:lang w:eastAsia="ru-RU"/>
        </w:rPr>
        <w:t>«Использование модели здорового образования в сети детских образовательных учреждений (детских садов и школ) с созданием преемственности в оздоровительной работе на разных этапах детского онтогенеза».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u w:val="single"/>
          <w:lang w:eastAsia="ru-RU"/>
        </w:rPr>
        <w:t xml:space="preserve"> Цель эксперимента: </w:t>
      </w:r>
      <w:r w:rsidRPr="00F77081">
        <w:rPr>
          <w:rFonts w:ascii="Times New Roman" w:eastAsia="Times New Roman" w:hAnsi="Times New Roman" w:cs="Times New Roman"/>
          <w:sz w:val="24"/>
          <w:szCs w:val="24"/>
          <w:lang w:eastAsia="ru-RU"/>
        </w:rPr>
        <w:t>разработка апробация и внедрение оздоровительных технологий в образовательный процесс сетевых учреждений, позволяющих повысить уровень здоровья детей в процессе образовательной деятельности.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b/>
          <w:bCs/>
          <w:sz w:val="24"/>
          <w:szCs w:val="24"/>
          <w:lang w:eastAsia="ru-RU"/>
        </w:rPr>
        <w:t> Задачи эксперимента: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1.Исследовать: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оздоровительные технологии, реализуемые в рамках образовательного процесса (школа дыхания, школа движения, школа психического здоровья и др.);</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преемственность в образовательной и оздоровительной работе детского сада и школы;</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показатели здоровья и развития детей в образовательном учреждении, интегрированные в Паспорт здоровья;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критерии эффективности оздоровительной работы в рамках образовательного процесса, обобщённые в виде Шкалы здоровья.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2.Разработать: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и апробация программы мониторинга по оценке здоровья и развития ребёнка (Шкала здоровья и Диагностический стандарт).</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и апробация программы специализированной подготовки родителей, прежде всего мам, по оздоровлению детей в семье «Институт матери».</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и апробация программы работы с будущими мамами, предполагающими водить детей в детский сад (дородовый и ранний патронаж).</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и апробация программы «Школа дыхания».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новой организационной формы, направленной на интенсификацию оздоровительно – развивающей деятельности в ДОУ (Центр здоровья и развития ребёнка).</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Разработка и апробация программы участия в оздоровительной деятельности ДОУ студентов педагогических и медицинских учреждений, учащихся старших классов школ, лицеев.</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3.Создать: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Образовательная среда, способствующая формированию здоровья детей в дошкольном учреждении и школе.</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4.Отработать: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lastRenderedPageBreak/>
        <w:t> Отработка приёмов оздоровления в различных видах деятельности (музыкальной, изобразительной, познавательной, двигательной).</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Отработка приёмов интегральной оздоровительной деятельности, обеспечивающих формирование мотивации здорового поведения.</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5.Выявить:</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u w:val="single"/>
          <w:lang w:eastAsia="ru-RU"/>
        </w:rPr>
        <w:t> 6.Апробировать и т.д.:</w:t>
      </w:r>
    </w:p>
    <w:p w:rsidR="00F77081" w:rsidRPr="00F77081" w:rsidRDefault="00F77081" w:rsidP="00F77081">
      <w:pPr>
        <w:spacing w:before="100" w:beforeAutospacing="1" w:after="100" w:afterAutospacing="1" w:line="240" w:lineRule="auto"/>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Апробация развивающих оздоровительных пособий «Ковёр-цветолёт», «Цветная лесенка», «Цветные нотки».</w:t>
      </w:r>
    </w:p>
    <w:p w:rsidR="00F77081" w:rsidRPr="00F77081" w:rsidRDefault="00F77081" w:rsidP="00F77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081">
        <w:rPr>
          <w:rFonts w:ascii="Times New Roman" w:eastAsia="Times New Roman" w:hAnsi="Times New Roman" w:cs="Times New Roman"/>
          <w:sz w:val="24"/>
          <w:szCs w:val="24"/>
          <w:lang w:eastAsia="ru-RU"/>
        </w:rPr>
        <w:t> </w:t>
      </w:r>
    </w:p>
    <w:p w:rsidR="00F77081" w:rsidRDefault="00F77081"/>
    <w:sectPr w:rsidR="00F77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7A2"/>
    <w:multiLevelType w:val="multilevel"/>
    <w:tmpl w:val="1536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35546"/>
    <w:multiLevelType w:val="multilevel"/>
    <w:tmpl w:val="2886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55E79"/>
    <w:multiLevelType w:val="multilevel"/>
    <w:tmpl w:val="334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4317A"/>
    <w:multiLevelType w:val="multilevel"/>
    <w:tmpl w:val="838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A5884"/>
    <w:multiLevelType w:val="multilevel"/>
    <w:tmpl w:val="2A0A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414BE2"/>
    <w:multiLevelType w:val="multilevel"/>
    <w:tmpl w:val="DDF6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A37A2"/>
    <w:multiLevelType w:val="multilevel"/>
    <w:tmpl w:val="F70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11196"/>
    <w:multiLevelType w:val="multilevel"/>
    <w:tmpl w:val="A88C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2C5FB0"/>
    <w:multiLevelType w:val="multilevel"/>
    <w:tmpl w:val="3F6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408F9"/>
    <w:multiLevelType w:val="multilevel"/>
    <w:tmpl w:val="F468E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70874"/>
    <w:multiLevelType w:val="multilevel"/>
    <w:tmpl w:val="056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753954"/>
    <w:multiLevelType w:val="multilevel"/>
    <w:tmpl w:val="034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692B4A"/>
    <w:multiLevelType w:val="multilevel"/>
    <w:tmpl w:val="DF489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FC3473"/>
    <w:multiLevelType w:val="multilevel"/>
    <w:tmpl w:val="D17A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171E2C"/>
    <w:multiLevelType w:val="multilevel"/>
    <w:tmpl w:val="4D76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B271F6"/>
    <w:multiLevelType w:val="multilevel"/>
    <w:tmpl w:val="77C8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40E0E"/>
    <w:multiLevelType w:val="multilevel"/>
    <w:tmpl w:val="CED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DF6D8F"/>
    <w:multiLevelType w:val="multilevel"/>
    <w:tmpl w:val="889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511DB5"/>
    <w:multiLevelType w:val="multilevel"/>
    <w:tmpl w:val="ADE0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A814B4"/>
    <w:multiLevelType w:val="multilevel"/>
    <w:tmpl w:val="DB0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7F53AE"/>
    <w:multiLevelType w:val="multilevel"/>
    <w:tmpl w:val="0D4C6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6B43DD"/>
    <w:multiLevelType w:val="multilevel"/>
    <w:tmpl w:val="784A4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FE3CED"/>
    <w:multiLevelType w:val="multilevel"/>
    <w:tmpl w:val="2F04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393E7D"/>
    <w:multiLevelType w:val="multilevel"/>
    <w:tmpl w:val="25F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9631AD"/>
    <w:multiLevelType w:val="multilevel"/>
    <w:tmpl w:val="D1E6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4C7192"/>
    <w:multiLevelType w:val="multilevel"/>
    <w:tmpl w:val="674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BC5BCC"/>
    <w:multiLevelType w:val="multilevel"/>
    <w:tmpl w:val="DE6C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9718F4"/>
    <w:multiLevelType w:val="multilevel"/>
    <w:tmpl w:val="DA4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2A4DC8"/>
    <w:multiLevelType w:val="multilevel"/>
    <w:tmpl w:val="745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D03180"/>
    <w:multiLevelType w:val="multilevel"/>
    <w:tmpl w:val="5148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FE2840"/>
    <w:multiLevelType w:val="multilevel"/>
    <w:tmpl w:val="B9C0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1505A0"/>
    <w:multiLevelType w:val="multilevel"/>
    <w:tmpl w:val="12083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521274"/>
    <w:multiLevelType w:val="multilevel"/>
    <w:tmpl w:val="4DA8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9A4E7F"/>
    <w:multiLevelType w:val="multilevel"/>
    <w:tmpl w:val="6D40B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761BBA"/>
    <w:multiLevelType w:val="multilevel"/>
    <w:tmpl w:val="BDF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884463"/>
    <w:multiLevelType w:val="multilevel"/>
    <w:tmpl w:val="BA72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2C446C"/>
    <w:multiLevelType w:val="multilevel"/>
    <w:tmpl w:val="323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7F5ABF"/>
    <w:multiLevelType w:val="multilevel"/>
    <w:tmpl w:val="1C02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2E7FCA"/>
    <w:multiLevelType w:val="multilevel"/>
    <w:tmpl w:val="993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632094"/>
    <w:multiLevelType w:val="multilevel"/>
    <w:tmpl w:val="2D7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7207D6"/>
    <w:multiLevelType w:val="multilevel"/>
    <w:tmpl w:val="97F4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E4010C"/>
    <w:multiLevelType w:val="multilevel"/>
    <w:tmpl w:val="BDB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073110"/>
    <w:multiLevelType w:val="multilevel"/>
    <w:tmpl w:val="F5D0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234542"/>
    <w:multiLevelType w:val="multilevel"/>
    <w:tmpl w:val="6BB2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FB0BFA"/>
    <w:multiLevelType w:val="multilevel"/>
    <w:tmpl w:val="6A5A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0A1871"/>
    <w:multiLevelType w:val="multilevel"/>
    <w:tmpl w:val="A48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6865DC"/>
    <w:multiLevelType w:val="multilevel"/>
    <w:tmpl w:val="0C68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7E0173"/>
    <w:multiLevelType w:val="multilevel"/>
    <w:tmpl w:val="90FA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D37BFC"/>
    <w:multiLevelType w:val="multilevel"/>
    <w:tmpl w:val="8270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243F62"/>
    <w:multiLevelType w:val="multilevel"/>
    <w:tmpl w:val="B52E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4D762D"/>
    <w:multiLevelType w:val="multilevel"/>
    <w:tmpl w:val="BEB49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FD13CC"/>
    <w:multiLevelType w:val="multilevel"/>
    <w:tmpl w:val="3F1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3F2B5B"/>
    <w:multiLevelType w:val="multilevel"/>
    <w:tmpl w:val="01AC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4F7C79"/>
    <w:multiLevelType w:val="multilevel"/>
    <w:tmpl w:val="1E8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DC43AF"/>
    <w:multiLevelType w:val="multilevel"/>
    <w:tmpl w:val="928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0A05C4"/>
    <w:multiLevelType w:val="multilevel"/>
    <w:tmpl w:val="DF6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8684D7D"/>
    <w:multiLevelType w:val="multilevel"/>
    <w:tmpl w:val="017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D77364"/>
    <w:multiLevelType w:val="multilevel"/>
    <w:tmpl w:val="045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F777E1"/>
    <w:multiLevelType w:val="multilevel"/>
    <w:tmpl w:val="A3C8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9A62DC"/>
    <w:multiLevelType w:val="multilevel"/>
    <w:tmpl w:val="C68A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9A70E4"/>
    <w:multiLevelType w:val="multilevel"/>
    <w:tmpl w:val="3114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DC33DB"/>
    <w:multiLevelType w:val="multilevel"/>
    <w:tmpl w:val="084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E634A9"/>
    <w:multiLevelType w:val="multilevel"/>
    <w:tmpl w:val="C90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1C47BC"/>
    <w:multiLevelType w:val="multilevel"/>
    <w:tmpl w:val="8B5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6220C9"/>
    <w:multiLevelType w:val="multilevel"/>
    <w:tmpl w:val="E94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7C7CDA"/>
    <w:multiLevelType w:val="multilevel"/>
    <w:tmpl w:val="2AF8C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D65F74"/>
    <w:multiLevelType w:val="multilevel"/>
    <w:tmpl w:val="4BC2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2B1C83"/>
    <w:multiLevelType w:val="multilevel"/>
    <w:tmpl w:val="E67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9625A0"/>
    <w:multiLevelType w:val="multilevel"/>
    <w:tmpl w:val="26AE6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D01CD4"/>
    <w:multiLevelType w:val="multilevel"/>
    <w:tmpl w:val="462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347A8F"/>
    <w:multiLevelType w:val="multilevel"/>
    <w:tmpl w:val="49C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0A0E91"/>
    <w:multiLevelType w:val="multilevel"/>
    <w:tmpl w:val="059C7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714FAD"/>
    <w:multiLevelType w:val="multilevel"/>
    <w:tmpl w:val="AA7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AE6802"/>
    <w:multiLevelType w:val="multilevel"/>
    <w:tmpl w:val="D486C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085019"/>
    <w:multiLevelType w:val="multilevel"/>
    <w:tmpl w:val="1968F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7879D3"/>
    <w:multiLevelType w:val="multilevel"/>
    <w:tmpl w:val="B7500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8872BC"/>
    <w:multiLevelType w:val="multilevel"/>
    <w:tmpl w:val="AAB4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2050846"/>
    <w:multiLevelType w:val="multilevel"/>
    <w:tmpl w:val="3D1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422A12"/>
    <w:multiLevelType w:val="multilevel"/>
    <w:tmpl w:val="5C54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CC3E69"/>
    <w:multiLevelType w:val="multilevel"/>
    <w:tmpl w:val="0BF62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EE5917"/>
    <w:multiLevelType w:val="multilevel"/>
    <w:tmpl w:val="40B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A9526C"/>
    <w:multiLevelType w:val="multilevel"/>
    <w:tmpl w:val="6E58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3527FF"/>
    <w:multiLevelType w:val="multilevel"/>
    <w:tmpl w:val="4CBC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69C185D"/>
    <w:multiLevelType w:val="multilevel"/>
    <w:tmpl w:val="D1A6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6D172E2"/>
    <w:multiLevelType w:val="multilevel"/>
    <w:tmpl w:val="318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7DE5AD4"/>
    <w:multiLevelType w:val="multilevel"/>
    <w:tmpl w:val="9800A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nsid w:val="788F5F35"/>
    <w:multiLevelType w:val="multilevel"/>
    <w:tmpl w:val="9344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D24E55"/>
    <w:multiLevelType w:val="multilevel"/>
    <w:tmpl w:val="913A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C532A3"/>
    <w:multiLevelType w:val="multilevel"/>
    <w:tmpl w:val="BA5E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D0E5976"/>
    <w:multiLevelType w:val="multilevel"/>
    <w:tmpl w:val="9C28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D15586D"/>
    <w:multiLevelType w:val="multilevel"/>
    <w:tmpl w:val="16E4A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1A1E86"/>
    <w:multiLevelType w:val="multilevel"/>
    <w:tmpl w:val="8554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DF91BCF"/>
    <w:multiLevelType w:val="multilevel"/>
    <w:tmpl w:val="0CAE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E1E17E4"/>
    <w:multiLevelType w:val="multilevel"/>
    <w:tmpl w:val="91525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E4F0237"/>
    <w:multiLevelType w:val="multilevel"/>
    <w:tmpl w:val="6B90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F6B775C"/>
    <w:multiLevelType w:val="multilevel"/>
    <w:tmpl w:val="B1E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4"/>
  </w:num>
  <w:num w:numId="2">
    <w:abstractNumId w:val="59"/>
  </w:num>
  <w:num w:numId="3">
    <w:abstractNumId w:val="51"/>
  </w:num>
  <w:num w:numId="4">
    <w:abstractNumId w:val="2"/>
  </w:num>
  <w:num w:numId="5">
    <w:abstractNumId w:val="54"/>
  </w:num>
  <w:num w:numId="6">
    <w:abstractNumId w:val="73"/>
  </w:num>
  <w:num w:numId="7">
    <w:abstractNumId w:val="36"/>
  </w:num>
  <w:num w:numId="8">
    <w:abstractNumId w:val="68"/>
  </w:num>
  <w:num w:numId="9">
    <w:abstractNumId w:val="31"/>
  </w:num>
  <w:num w:numId="10">
    <w:abstractNumId w:val="24"/>
  </w:num>
  <w:num w:numId="11">
    <w:abstractNumId w:val="21"/>
  </w:num>
  <w:num w:numId="12">
    <w:abstractNumId w:val="57"/>
  </w:num>
  <w:num w:numId="13">
    <w:abstractNumId w:val="50"/>
  </w:num>
  <w:num w:numId="14">
    <w:abstractNumId w:val="3"/>
  </w:num>
  <w:num w:numId="15">
    <w:abstractNumId w:val="7"/>
  </w:num>
  <w:num w:numId="16">
    <w:abstractNumId w:val="53"/>
  </w:num>
  <w:num w:numId="17">
    <w:abstractNumId w:val="40"/>
    <w:lvlOverride w:ilvl="0">
      <w:startOverride w:val="4"/>
    </w:lvlOverride>
  </w:num>
  <w:num w:numId="18">
    <w:abstractNumId w:val="1"/>
  </w:num>
  <w:num w:numId="19">
    <w:abstractNumId w:val="4"/>
  </w:num>
  <w:num w:numId="20">
    <w:abstractNumId w:val="26"/>
    <w:lvlOverride w:ilvl="0">
      <w:startOverride w:val="2"/>
    </w:lvlOverride>
  </w:num>
  <w:num w:numId="21">
    <w:abstractNumId w:val="82"/>
  </w:num>
  <w:num w:numId="22">
    <w:abstractNumId w:val="91"/>
    <w:lvlOverride w:ilvl="0">
      <w:startOverride w:val="3"/>
    </w:lvlOverride>
  </w:num>
  <w:num w:numId="23">
    <w:abstractNumId w:val="94"/>
    <w:lvlOverride w:ilvl="0">
      <w:startOverride w:val="4"/>
    </w:lvlOverride>
  </w:num>
  <w:num w:numId="24">
    <w:abstractNumId w:val="92"/>
    <w:lvlOverride w:ilvl="0">
      <w:startOverride w:val="5"/>
    </w:lvlOverride>
  </w:num>
  <w:num w:numId="25">
    <w:abstractNumId w:val="22"/>
    <w:lvlOverride w:ilvl="0">
      <w:startOverride w:val="6"/>
    </w:lvlOverride>
  </w:num>
  <w:num w:numId="26">
    <w:abstractNumId w:val="30"/>
    <w:lvlOverride w:ilvl="0">
      <w:startOverride w:val="7"/>
    </w:lvlOverride>
  </w:num>
  <w:num w:numId="27">
    <w:abstractNumId w:val="69"/>
  </w:num>
  <w:num w:numId="28">
    <w:abstractNumId w:val="46"/>
  </w:num>
  <w:num w:numId="29">
    <w:abstractNumId w:val="89"/>
  </w:num>
  <w:num w:numId="30">
    <w:abstractNumId w:val="81"/>
    <w:lvlOverride w:ilvl="0">
      <w:startOverride w:val="8"/>
    </w:lvlOverride>
  </w:num>
  <w:num w:numId="31">
    <w:abstractNumId w:val="5"/>
  </w:num>
  <w:num w:numId="32">
    <w:abstractNumId w:val="87"/>
    <w:lvlOverride w:ilvl="0">
      <w:startOverride w:val="4"/>
    </w:lvlOverride>
  </w:num>
  <w:num w:numId="33">
    <w:abstractNumId w:val="86"/>
  </w:num>
  <w:num w:numId="34">
    <w:abstractNumId w:val="13"/>
    <w:lvlOverride w:ilvl="0">
      <w:startOverride w:val="6"/>
    </w:lvlOverride>
  </w:num>
  <w:num w:numId="35">
    <w:abstractNumId w:val="37"/>
  </w:num>
  <w:num w:numId="36">
    <w:abstractNumId w:val="20"/>
  </w:num>
  <w:num w:numId="37">
    <w:abstractNumId w:val="90"/>
  </w:num>
  <w:num w:numId="38">
    <w:abstractNumId w:val="12"/>
  </w:num>
  <w:num w:numId="39">
    <w:abstractNumId w:val="28"/>
  </w:num>
  <w:num w:numId="40">
    <w:abstractNumId w:val="49"/>
  </w:num>
  <w:num w:numId="41">
    <w:abstractNumId w:val="64"/>
  </w:num>
  <w:num w:numId="42">
    <w:abstractNumId w:val="6"/>
  </w:num>
  <w:num w:numId="43">
    <w:abstractNumId w:val="18"/>
  </w:num>
  <w:num w:numId="44">
    <w:abstractNumId w:val="23"/>
  </w:num>
  <w:num w:numId="45">
    <w:abstractNumId w:val="58"/>
  </w:num>
  <w:num w:numId="46">
    <w:abstractNumId w:val="27"/>
  </w:num>
  <w:num w:numId="47">
    <w:abstractNumId w:val="39"/>
  </w:num>
  <w:num w:numId="48">
    <w:abstractNumId w:val="84"/>
  </w:num>
  <w:num w:numId="49">
    <w:abstractNumId w:val="32"/>
  </w:num>
  <w:num w:numId="50">
    <w:abstractNumId w:val="95"/>
  </w:num>
  <w:num w:numId="51">
    <w:abstractNumId w:val="25"/>
  </w:num>
  <w:num w:numId="52">
    <w:abstractNumId w:val="8"/>
  </w:num>
  <w:num w:numId="53">
    <w:abstractNumId w:val="77"/>
  </w:num>
  <w:num w:numId="54">
    <w:abstractNumId w:val="88"/>
  </w:num>
  <w:num w:numId="55">
    <w:abstractNumId w:val="85"/>
  </w:num>
  <w:num w:numId="56">
    <w:abstractNumId w:val="41"/>
  </w:num>
  <w:num w:numId="57">
    <w:abstractNumId w:val="63"/>
  </w:num>
  <w:num w:numId="58">
    <w:abstractNumId w:val="29"/>
  </w:num>
  <w:num w:numId="59">
    <w:abstractNumId w:val="14"/>
  </w:num>
  <w:num w:numId="60">
    <w:abstractNumId w:val="11"/>
  </w:num>
  <w:num w:numId="61">
    <w:abstractNumId w:val="60"/>
  </w:num>
  <w:num w:numId="62">
    <w:abstractNumId w:val="76"/>
  </w:num>
  <w:num w:numId="63">
    <w:abstractNumId w:val="10"/>
  </w:num>
  <w:num w:numId="64">
    <w:abstractNumId w:val="15"/>
  </w:num>
  <w:num w:numId="65">
    <w:abstractNumId w:val="34"/>
  </w:num>
  <w:num w:numId="66">
    <w:abstractNumId w:val="55"/>
  </w:num>
  <w:num w:numId="67">
    <w:abstractNumId w:val="66"/>
  </w:num>
  <w:num w:numId="68">
    <w:abstractNumId w:val="16"/>
  </w:num>
  <w:num w:numId="69">
    <w:abstractNumId w:val="70"/>
  </w:num>
  <w:num w:numId="70">
    <w:abstractNumId w:val="72"/>
  </w:num>
  <w:num w:numId="71">
    <w:abstractNumId w:val="48"/>
  </w:num>
  <w:num w:numId="72">
    <w:abstractNumId w:val="67"/>
  </w:num>
  <w:num w:numId="73">
    <w:abstractNumId w:val="47"/>
  </w:num>
  <w:num w:numId="74">
    <w:abstractNumId w:val="0"/>
  </w:num>
  <w:num w:numId="75">
    <w:abstractNumId w:val="35"/>
  </w:num>
  <w:num w:numId="76">
    <w:abstractNumId w:val="43"/>
  </w:num>
  <w:num w:numId="77">
    <w:abstractNumId w:val="52"/>
  </w:num>
  <w:num w:numId="78">
    <w:abstractNumId w:val="65"/>
  </w:num>
  <w:num w:numId="79">
    <w:abstractNumId w:val="9"/>
  </w:num>
  <w:num w:numId="80">
    <w:abstractNumId w:val="19"/>
  </w:num>
  <w:num w:numId="81">
    <w:abstractNumId w:val="62"/>
  </w:num>
  <w:num w:numId="82">
    <w:abstractNumId w:val="45"/>
  </w:num>
  <w:num w:numId="83">
    <w:abstractNumId w:val="93"/>
  </w:num>
  <w:num w:numId="84">
    <w:abstractNumId w:val="75"/>
  </w:num>
  <w:num w:numId="85">
    <w:abstractNumId w:val="56"/>
  </w:num>
  <w:num w:numId="86">
    <w:abstractNumId w:val="42"/>
  </w:num>
  <w:num w:numId="87">
    <w:abstractNumId w:val="61"/>
  </w:num>
  <w:num w:numId="88">
    <w:abstractNumId w:val="80"/>
  </w:num>
  <w:num w:numId="89">
    <w:abstractNumId w:val="78"/>
  </w:num>
  <w:num w:numId="90">
    <w:abstractNumId w:val="44"/>
  </w:num>
  <w:num w:numId="91">
    <w:abstractNumId w:val="38"/>
  </w:num>
  <w:num w:numId="92">
    <w:abstractNumId w:val="79"/>
  </w:num>
  <w:num w:numId="93">
    <w:abstractNumId w:val="83"/>
  </w:num>
  <w:num w:numId="94">
    <w:abstractNumId w:val="33"/>
  </w:num>
  <w:num w:numId="95">
    <w:abstractNumId w:val="71"/>
  </w:num>
  <w:num w:numId="96">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81"/>
    <w:rsid w:val="00592A1C"/>
    <w:rsid w:val="00F7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770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7708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77081"/>
  </w:style>
  <w:style w:type="paragraph" w:styleId="a3">
    <w:name w:val="Normal (Web)"/>
    <w:basedOn w:val="a"/>
    <w:uiPriority w:val="99"/>
    <w:unhideWhenUsed/>
    <w:rsid w:val="00F77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7081"/>
    <w:rPr>
      <w:i/>
      <w:iCs/>
    </w:rPr>
  </w:style>
  <w:style w:type="character" w:styleId="a5">
    <w:name w:val="Strong"/>
    <w:basedOn w:val="a0"/>
    <w:uiPriority w:val="22"/>
    <w:qFormat/>
    <w:rsid w:val="00F77081"/>
    <w:rPr>
      <w:b/>
      <w:bCs/>
    </w:rPr>
  </w:style>
  <w:style w:type="character" w:styleId="a6">
    <w:name w:val="Hyperlink"/>
    <w:basedOn w:val="a0"/>
    <w:uiPriority w:val="99"/>
    <w:semiHidden/>
    <w:unhideWhenUsed/>
    <w:rsid w:val="00F77081"/>
    <w:rPr>
      <w:color w:val="0000FF"/>
      <w:u w:val="single"/>
    </w:rPr>
  </w:style>
  <w:style w:type="character" w:styleId="a7">
    <w:name w:val="FollowedHyperlink"/>
    <w:basedOn w:val="a0"/>
    <w:uiPriority w:val="99"/>
    <w:semiHidden/>
    <w:unhideWhenUsed/>
    <w:rsid w:val="00F7708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770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7708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77081"/>
  </w:style>
  <w:style w:type="paragraph" w:styleId="a3">
    <w:name w:val="Normal (Web)"/>
    <w:basedOn w:val="a"/>
    <w:uiPriority w:val="99"/>
    <w:unhideWhenUsed/>
    <w:rsid w:val="00F77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7081"/>
    <w:rPr>
      <w:i/>
      <w:iCs/>
    </w:rPr>
  </w:style>
  <w:style w:type="character" w:styleId="a5">
    <w:name w:val="Strong"/>
    <w:basedOn w:val="a0"/>
    <w:uiPriority w:val="22"/>
    <w:qFormat/>
    <w:rsid w:val="00F77081"/>
    <w:rPr>
      <w:b/>
      <w:bCs/>
    </w:rPr>
  </w:style>
  <w:style w:type="character" w:styleId="a6">
    <w:name w:val="Hyperlink"/>
    <w:basedOn w:val="a0"/>
    <w:uiPriority w:val="99"/>
    <w:semiHidden/>
    <w:unhideWhenUsed/>
    <w:rsid w:val="00F77081"/>
    <w:rPr>
      <w:color w:val="0000FF"/>
      <w:u w:val="single"/>
    </w:rPr>
  </w:style>
  <w:style w:type="character" w:styleId="a7">
    <w:name w:val="FollowedHyperlink"/>
    <w:basedOn w:val="a0"/>
    <w:uiPriority w:val="99"/>
    <w:semiHidden/>
    <w:unhideWhenUsed/>
    <w:rsid w:val="00F770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74902">
      <w:bodyDiv w:val="1"/>
      <w:marLeft w:val="0"/>
      <w:marRight w:val="0"/>
      <w:marTop w:val="0"/>
      <w:marBottom w:val="0"/>
      <w:divBdr>
        <w:top w:val="none" w:sz="0" w:space="0" w:color="auto"/>
        <w:left w:val="none" w:sz="0" w:space="0" w:color="auto"/>
        <w:bottom w:val="none" w:sz="0" w:space="0" w:color="auto"/>
        <w:right w:val="none" w:sz="0" w:space="0" w:color="auto"/>
      </w:divBdr>
      <w:divsChild>
        <w:div w:id="477769363">
          <w:marLeft w:val="0"/>
          <w:marRight w:val="0"/>
          <w:marTop w:val="0"/>
          <w:marBottom w:val="0"/>
          <w:divBdr>
            <w:top w:val="none" w:sz="0" w:space="0" w:color="auto"/>
            <w:left w:val="none" w:sz="0" w:space="0" w:color="auto"/>
            <w:bottom w:val="none" w:sz="0" w:space="0" w:color="auto"/>
            <w:right w:val="none" w:sz="0" w:space="0" w:color="auto"/>
          </w:divBdr>
        </w:div>
        <w:div w:id="372316989">
          <w:marLeft w:val="0"/>
          <w:marRight w:val="0"/>
          <w:marTop w:val="0"/>
          <w:marBottom w:val="0"/>
          <w:divBdr>
            <w:top w:val="none" w:sz="0" w:space="0" w:color="auto"/>
            <w:left w:val="none" w:sz="0" w:space="0" w:color="auto"/>
            <w:bottom w:val="none" w:sz="0" w:space="0" w:color="auto"/>
            <w:right w:val="none" w:sz="0" w:space="0" w:color="auto"/>
          </w:divBdr>
        </w:div>
        <w:div w:id="1791167568">
          <w:marLeft w:val="0"/>
          <w:marRight w:val="0"/>
          <w:marTop w:val="0"/>
          <w:marBottom w:val="0"/>
          <w:divBdr>
            <w:top w:val="none" w:sz="0" w:space="0" w:color="auto"/>
            <w:left w:val="none" w:sz="0" w:space="0" w:color="auto"/>
            <w:bottom w:val="none" w:sz="0" w:space="0" w:color="auto"/>
            <w:right w:val="none" w:sz="0" w:space="0" w:color="auto"/>
          </w:divBdr>
        </w:div>
        <w:div w:id="1085876938">
          <w:marLeft w:val="0"/>
          <w:marRight w:val="0"/>
          <w:marTop w:val="0"/>
          <w:marBottom w:val="0"/>
          <w:divBdr>
            <w:top w:val="none" w:sz="0" w:space="0" w:color="auto"/>
            <w:left w:val="none" w:sz="0" w:space="0" w:color="auto"/>
            <w:bottom w:val="none" w:sz="0" w:space="0" w:color="auto"/>
            <w:right w:val="none" w:sz="0" w:space="0" w:color="auto"/>
          </w:divBdr>
        </w:div>
        <w:div w:id="402678630">
          <w:marLeft w:val="0"/>
          <w:marRight w:val="0"/>
          <w:marTop w:val="0"/>
          <w:marBottom w:val="0"/>
          <w:divBdr>
            <w:top w:val="none" w:sz="0" w:space="0" w:color="auto"/>
            <w:left w:val="none" w:sz="0" w:space="0" w:color="auto"/>
            <w:bottom w:val="none" w:sz="0" w:space="0" w:color="auto"/>
            <w:right w:val="none" w:sz="0" w:space="0" w:color="auto"/>
          </w:divBdr>
        </w:div>
        <w:div w:id="534930453">
          <w:marLeft w:val="0"/>
          <w:marRight w:val="0"/>
          <w:marTop w:val="0"/>
          <w:marBottom w:val="0"/>
          <w:divBdr>
            <w:top w:val="none" w:sz="0" w:space="0" w:color="auto"/>
            <w:left w:val="none" w:sz="0" w:space="0" w:color="auto"/>
            <w:bottom w:val="none" w:sz="0" w:space="0" w:color="auto"/>
            <w:right w:val="none" w:sz="0" w:space="0" w:color="auto"/>
          </w:divBdr>
        </w:div>
        <w:div w:id="2032098014">
          <w:marLeft w:val="0"/>
          <w:marRight w:val="0"/>
          <w:marTop w:val="0"/>
          <w:marBottom w:val="0"/>
          <w:divBdr>
            <w:top w:val="none" w:sz="0" w:space="0" w:color="auto"/>
            <w:left w:val="none" w:sz="0" w:space="0" w:color="auto"/>
            <w:bottom w:val="none" w:sz="0" w:space="0" w:color="auto"/>
            <w:right w:val="none" w:sz="0" w:space="0" w:color="auto"/>
          </w:divBdr>
        </w:div>
        <w:div w:id="895313192">
          <w:marLeft w:val="0"/>
          <w:marRight w:val="0"/>
          <w:marTop w:val="0"/>
          <w:marBottom w:val="0"/>
          <w:divBdr>
            <w:top w:val="none" w:sz="0" w:space="0" w:color="auto"/>
            <w:left w:val="none" w:sz="0" w:space="0" w:color="auto"/>
            <w:bottom w:val="none" w:sz="0" w:space="0" w:color="auto"/>
            <w:right w:val="none" w:sz="0" w:space="0" w:color="auto"/>
          </w:divBdr>
        </w:div>
        <w:div w:id="908812129">
          <w:marLeft w:val="0"/>
          <w:marRight w:val="0"/>
          <w:marTop w:val="0"/>
          <w:marBottom w:val="0"/>
          <w:divBdr>
            <w:top w:val="none" w:sz="0" w:space="0" w:color="auto"/>
            <w:left w:val="none" w:sz="0" w:space="0" w:color="auto"/>
            <w:bottom w:val="none" w:sz="0" w:space="0" w:color="auto"/>
            <w:right w:val="none" w:sz="0" w:space="0" w:color="auto"/>
          </w:divBdr>
        </w:div>
        <w:div w:id="322124134">
          <w:marLeft w:val="0"/>
          <w:marRight w:val="0"/>
          <w:marTop w:val="0"/>
          <w:marBottom w:val="0"/>
          <w:divBdr>
            <w:top w:val="none" w:sz="0" w:space="0" w:color="auto"/>
            <w:left w:val="none" w:sz="0" w:space="0" w:color="auto"/>
            <w:bottom w:val="none" w:sz="0" w:space="0" w:color="auto"/>
            <w:right w:val="none" w:sz="0" w:space="0" w:color="auto"/>
          </w:divBdr>
        </w:div>
        <w:div w:id="834690957">
          <w:marLeft w:val="0"/>
          <w:marRight w:val="0"/>
          <w:marTop w:val="0"/>
          <w:marBottom w:val="0"/>
          <w:divBdr>
            <w:top w:val="none" w:sz="0" w:space="0" w:color="auto"/>
            <w:left w:val="none" w:sz="0" w:space="0" w:color="auto"/>
            <w:bottom w:val="none" w:sz="0" w:space="0" w:color="auto"/>
            <w:right w:val="none" w:sz="0" w:space="0" w:color="auto"/>
          </w:divBdr>
        </w:div>
        <w:div w:id="1135489391">
          <w:marLeft w:val="0"/>
          <w:marRight w:val="0"/>
          <w:marTop w:val="0"/>
          <w:marBottom w:val="0"/>
          <w:divBdr>
            <w:top w:val="none" w:sz="0" w:space="0" w:color="auto"/>
            <w:left w:val="none" w:sz="0" w:space="0" w:color="auto"/>
            <w:bottom w:val="none" w:sz="0" w:space="0" w:color="auto"/>
            <w:right w:val="none" w:sz="0" w:space="0" w:color="auto"/>
          </w:divBdr>
        </w:div>
        <w:div w:id="1461268253">
          <w:marLeft w:val="0"/>
          <w:marRight w:val="0"/>
          <w:marTop w:val="0"/>
          <w:marBottom w:val="0"/>
          <w:divBdr>
            <w:top w:val="none" w:sz="0" w:space="0" w:color="auto"/>
            <w:left w:val="none" w:sz="0" w:space="0" w:color="auto"/>
            <w:bottom w:val="none" w:sz="0" w:space="0" w:color="auto"/>
            <w:right w:val="none" w:sz="0" w:space="0" w:color="auto"/>
          </w:divBdr>
        </w:div>
        <w:div w:id="87138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Data/d_09/m65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20341</Words>
  <Characters>115950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1</cp:revision>
  <dcterms:created xsi:type="dcterms:W3CDTF">2013-06-02T16:23:00Z</dcterms:created>
  <dcterms:modified xsi:type="dcterms:W3CDTF">2013-06-02T16:24:00Z</dcterms:modified>
</cp:coreProperties>
</file>