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C1" w:rsidRPr="00E512BC" w:rsidRDefault="00E512BC" w:rsidP="00E512BC">
      <w:pPr>
        <w:ind w:firstLine="708"/>
        <w:jc w:val="center"/>
        <w:rPr>
          <w:b/>
          <w:sz w:val="56"/>
          <w:szCs w:val="56"/>
        </w:rPr>
      </w:pPr>
      <w:r w:rsidRPr="00E512BC">
        <w:rPr>
          <w:b/>
          <w:sz w:val="56"/>
          <w:szCs w:val="56"/>
        </w:rPr>
        <w:t>План  работы  кружка</w:t>
      </w:r>
    </w:p>
    <w:tbl>
      <w:tblPr>
        <w:tblStyle w:val="a3"/>
        <w:tblW w:w="0" w:type="auto"/>
        <w:tblLook w:val="04A0"/>
      </w:tblPr>
      <w:tblGrid>
        <w:gridCol w:w="1698"/>
        <w:gridCol w:w="666"/>
        <w:gridCol w:w="4146"/>
        <w:gridCol w:w="3061"/>
      </w:tblGrid>
      <w:tr w:rsidR="00E512BC" w:rsidTr="00E512BC">
        <w:tc>
          <w:tcPr>
            <w:tcW w:w="1809" w:type="dxa"/>
          </w:tcPr>
          <w:p w:rsidR="00E512BC" w:rsidRDefault="00E51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709" w:type="dxa"/>
          </w:tcPr>
          <w:p w:rsidR="00E512BC" w:rsidRDefault="00E51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60" w:type="dxa"/>
          </w:tcPr>
          <w:p w:rsidR="00E512BC" w:rsidRDefault="00E51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занятия</w:t>
            </w:r>
          </w:p>
        </w:tc>
        <w:tc>
          <w:tcPr>
            <w:tcW w:w="2393" w:type="dxa"/>
          </w:tcPr>
          <w:p w:rsidR="00E512BC" w:rsidRDefault="00E51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</w:tr>
      <w:tr w:rsidR="00E512BC" w:rsidTr="00E512BC">
        <w:tc>
          <w:tcPr>
            <w:tcW w:w="1809" w:type="dxa"/>
          </w:tcPr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t>Октябрь</w:t>
            </w: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t>Ноябрь</w:t>
            </w: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t>Декабрь</w:t>
            </w: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t>Январь</w:t>
            </w: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t>Февраль</w:t>
            </w: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lastRenderedPageBreak/>
              <w:t>Март</w:t>
            </w: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t>Апрель</w:t>
            </w: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</w:p>
          <w:p w:rsidR="00AE181F" w:rsidRDefault="00AE181F" w:rsidP="00AE181F">
            <w:pPr>
              <w:rPr>
                <w:b/>
                <w:sz w:val="28"/>
                <w:szCs w:val="28"/>
              </w:rPr>
            </w:pPr>
          </w:p>
          <w:p w:rsidR="00AE181F" w:rsidRDefault="00AE181F" w:rsidP="00AE181F">
            <w:pPr>
              <w:rPr>
                <w:b/>
                <w:sz w:val="28"/>
                <w:szCs w:val="28"/>
              </w:rPr>
            </w:pPr>
          </w:p>
          <w:p w:rsidR="000A6EE3" w:rsidRPr="00AE181F" w:rsidRDefault="000A6EE3" w:rsidP="00AE181F">
            <w:pPr>
              <w:rPr>
                <w:b/>
                <w:sz w:val="28"/>
                <w:szCs w:val="28"/>
              </w:rPr>
            </w:pPr>
            <w:r w:rsidRPr="00AE181F">
              <w:rPr>
                <w:b/>
                <w:sz w:val="28"/>
                <w:szCs w:val="28"/>
              </w:rPr>
              <w:lastRenderedPageBreak/>
              <w:t>Май</w:t>
            </w: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  <w:p w:rsidR="00E512BC" w:rsidRPr="00AE181F" w:rsidRDefault="00E512BC" w:rsidP="00AE181F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0" w:type="dxa"/>
          </w:tcPr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Беседа о календарных песнях. Слушание песни «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саду ли в огороде». 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</w:t>
            </w:r>
            <w:proofErr w:type="spellStart"/>
            <w:r>
              <w:rPr>
                <w:sz w:val="28"/>
                <w:szCs w:val="28"/>
              </w:rPr>
              <w:t>заклички</w:t>
            </w:r>
            <w:proofErr w:type="spellEnd"/>
            <w:r>
              <w:rPr>
                <w:sz w:val="28"/>
                <w:szCs w:val="28"/>
              </w:rPr>
              <w:t xml:space="preserve"> « Осень, осень в гости просим»</w:t>
            </w:r>
          </w:p>
          <w:p w:rsidR="00AE181F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 Вейся, </w:t>
            </w:r>
            <w:proofErr w:type="spellStart"/>
            <w:r>
              <w:rPr>
                <w:sz w:val="28"/>
                <w:szCs w:val="28"/>
              </w:rPr>
              <w:t>капустка</w:t>
            </w:r>
            <w:proofErr w:type="spellEnd"/>
            <w:r>
              <w:rPr>
                <w:sz w:val="28"/>
                <w:szCs w:val="28"/>
              </w:rPr>
              <w:t>»,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Плетень»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об осенних праздниках 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Осенины</w:t>
            </w:r>
            <w:proofErr w:type="spellEnd"/>
            <w:r>
              <w:rPr>
                <w:sz w:val="28"/>
                <w:szCs w:val="28"/>
              </w:rPr>
              <w:t>, Воздвижение, Покров)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Закличка</w:t>
            </w:r>
            <w:proofErr w:type="spellEnd"/>
            <w:r>
              <w:rPr>
                <w:sz w:val="28"/>
                <w:szCs w:val="28"/>
              </w:rPr>
              <w:t xml:space="preserve"> « Осень, осень»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 </w:t>
            </w:r>
            <w:proofErr w:type="spellStart"/>
            <w:r>
              <w:rPr>
                <w:sz w:val="28"/>
                <w:szCs w:val="28"/>
              </w:rPr>
              <w:t>Капустка</w:t>
            </w:r>
            <w:proofErr w:type="spellEnd"/>
            <w:r>
              <w:rPr>
                <w:sz w:val="28"/>
                <w:szCs w:val="28"/>
              </w:rPr>
              <w:t>», « Плетень»</w:t>
            </w:r>
          </w:p>
          <w:p w:rsidR="00E512BC" w:rsidRPr="00AE181F" w:rsidRDefault="00E512BC" w:rsidP="00AE181F">
            <w:pPr>
              <w:rPr>
                <w:b/>
                <w:i/>
                <w:sz w:val="28"/>
                <w:szCs w:val="28"/>
              </w:rPr>
            </w:pPr>
            <w:r w:rsidRPr="00AE181F">
              <w:rPr>
                <w:b/>
                <w:i/>
                <w:sz w:val="28"/>
                <w:szCs w:val="28"/>
              </w:rPr>
              <w:t>Праздник « Капустник»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колыбельных песнях. Слушание и подпевание песни 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proofErr w:type="gramStart"/>
            <w:r>
              <w:rPr>
                <w:sz w:val="28"/>
                <w:szCs w:val="28"/>
              </w:rPr>
              <w:t>Гули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Хороводная игра « Клубок»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народных инструментах.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 Что такое частушка»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частушек. Разучивание и пение частушек.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Хоровод «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саду ли в огороде»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Селезень и утка»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начале зимы. Игры, забавы детей зимой. Сказки, загадки.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Разучивание слов к хороводу « Ой, ты</w:t>
            </w:r>
            <w:r w:rsidR="003337DF">
              <w:rPr>
                <w:sz w:val="28"/>
                <w:szCs w:val="28"/>
              </w:rPr>
              <w:t>, зимушка-зима»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Метелица»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празднике « Святки»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от Рождества и до Крещения), о традициях, обычаях в эти дни.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колядки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Приходила коляда».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народных инструментах.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Рождественские каникулы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Pr="00AE181F" w:rsidRDefault="003337DF" w:rsidP="00AE181F">
            <w:pPr>
              <w:rPr>
                <w:b/>
                <w:i/>
                <w:sz w:val="28"/>
                <w:szCs w:val="28"/>
              </w:rPr>
            </w:pPr>
            <w:r w:rsidRPr="00AE181F">
              <w:rPr>
                <w:b/>
                <w:i/>
                <w:sz w:val="28"/>
                <w:szCs w:val="28"/>
              </w:rPr>
              <w:t>Праздник « Всех зовём на наши Святки»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встрече весны. Рассказ о празднике Масленица.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масленичными песнями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обычаи, весёлые игры помогают солнцу одерживать победу над зимой)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Льдинка»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масленичной неделе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каждый день имеет своё название и значение)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песни « Про блины»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главное угощение на масленице)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Золотые ворота»,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Горшок»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Pr="00AE181F" w:rsidRDefault="00B9596F" w:rsidP="00AE181F">
            <w:pPr>
              <w:rPr>
                <w:b/>
                <w:i/>
                <w:sz w:val="28"/>
                <w:szCs w:val="28"/>
              </w:rPr>
            </w:pPr>
            <w:r w:rsidRPr="00AE181F">
              <w:rPr>
                <w:b/>
                <w:i/>
                <w:sz w:val="28"/>
                <w:szCs w:val="28"/>
              </w:rPr>
              <w:t>Весёлая Масленица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встрече весны. Слушание и разучивание </w:t>
            </w:r>
            <w:proofErr w:type="spellStart"/>
            <w:r>
              <w:rPr>
                <w:sz w:val="28"/>
                <w:szCs w:val="28"/>
              </w:rPr>
              <w:t>закличек</w:t>
            </w:r>
            <w:proofErr w:type="spellEnd"/>
            <w:r>
              <w:rPr>
                <w:sz w:val="28"/>
                <w:szCs w:val="28"/>
              </w:rPr>
              <w:t xml:space="preserve"> о солнце и весне.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« Идёт Матушка Весна»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народных инструментах. Ансамбль.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« Селезень и утка»,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Клубок»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 дне весеннего равноденствия. Весенние </w:t>
            </w:r>
            <w:proofErr w:type="spellStart"/>
            <w:r>
              <w:rPr>
                <w:sz w:val="28"/>
                <w:szCs w:val="28"/>
              </w:rPr>
              <w:t>заклички</w:t>
            </w:r>
            <w:proofErr w:type="spellEnd"/>
            <w:r>
              <w:rPr>
                <w:sz w:val="28"/>
                <w:szCs w:val="28"/>
              </w:rPr>
              <w:t xml:space="preserve">, обряды, игры 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печенье – жаворонки)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« Ой, бежит ручьём вода»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Колечко», « Гори ясно»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Pr="00AE181F" w:rsidRDefault="0033618D" w:rsidP="00AE181F">
            <w:pPr>
              <w:rPr>
                <w:b/>
                <w:i/>
                <w:sz w:val="28"/>
                <w:szCs w:val="28"/>
              </w:rPr>
            </w:pPr>
            <w:r w:rsidRPr="00AE181F">
              <w:rPr>
                <w:b/>
                <w:i/>
                <w:sz w:val="28"/>
                <w:szCs w:val="28"/>
              </w:rPr>
              <w:t>Праздник « Встреча птиц»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об истории появления деревянных музыкальных инструментов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презентация)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Слушание музыки в исполнении оркестра народных инструментов.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« Идёт матушка Весна»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Ручеёк»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весенних праздниках: Благовещенье, Вербное воскресенье, Светлый праздник Пасха.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Разучивание пасхальных </w:t>
            </w:r>
            <w:proofErr w:type="gramStart"/>
            <w:r>
              <w:rPr>
                <w:sz w:val="28"/>
                <w:szCs w:val="28"/>
              </w:rPr>
              <w:t>приговорок</w:t>
            </w:r>
            <w:proofErr w:type="gramEnd"/>
            <w:r>
              <w:rPr>
                <w:sz w:val="28"/>
                <w:szCs w:val="28"/>
              </w:rPr>
              <w:t xml:space="preserve"> и песен.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пасхальными традиционными играми.</w:t>
            </w:r>
          </w:p>
          <w:p w:rsidR="000A6EE3" w:rsidRPr="00AE181F" w:rsidRDefault="000A6EE3" w:rsidP="00AE181F">
            <w:pPr>
              <w:rPr>
                <w:b/>
                <w:i/>
                <w:sz w:val="28"/>
                <w:szCs w:val="28"/>
              </w:rPr>
            </w:pPr>
            <w:r w:rsidRPr="00AE181F">
              <w:rPr>
                <w:b/>
                <w:i/>
                <w:sz w:val="28"/>
                <w:szCs w:val="28"/>
              </w:rPr>
              <w:t>Праздник « Пасхальные звоны»</w:t>
            </w:r>
          </w:p>
          <w:p w:rsidR="000A6EE3" w:rsidRPr="00AE181F" w:rsidRDefault="000A6EE3" w:rsidP="00AE181F">
            <w:pPr>
              <w:rPr>
                <w:b/>
                <w:i/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Слушание русских народных песен в исполнении ансамбля 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Золотое кольцо», « Русская песня»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Заучивание дразнилки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Дождик, дождик, поливай»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 Ручеёк», « Горшки», « Гори ясно»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народных инструментах « Наш оркестр»</w:t>
            </w: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наступающем лете и красивом празднике Троица. Почитание воды, солнца и русской берёзки.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« Во поле берёза стояла»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по желанию детей</w:t>
            </w: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AE181F" w:rsidRPr="00AE181F" w:rsidRDefault="00AE181F" w:rsidP="00AE181F">
            <w:pPr>
              <w:rPr>
                <w:b/>
                <w:i/>
                <w:sz w:val="28"/>
                <w:szCs w:val="28"/>
              </w:rPr>
            </w:pPr>
            <w:r w:rsidRPr="00AE181F">
              <w:rPr>
                <w:b/>
                <w:i/>
                <w:sz w:val="28"/>
                <w:szCs w:val="28"/>
              </w:rPr>
              <w:t xml:space="preserve">Праздник Троица </w:t>
            </w:r>
          </w:p>
          <w:p w:rsidR="00AE181F" w:rsidRDefault="00AE181F" w:rsidP="00AE181F">
            <w:pPr>
              <w:rPr>
                <w:sz w:val="28"/>
                <w:szCs w:val="28"/>
              </w:rPr>
            </w:pPr>
            <w:r w:rsidRPr="00AE181F">
              <w:rPr>
                <w:b/>
                <w:i/>
                <w:sz w:val="28"/>
                <w:szCs w:val="28"/>
              </w:rPr>
              <w:t>( Зелёные святки)</w:t>
            </w:r>
          </w:p>
        </w:tc>
        <w:tc>
          <w:tcPr>
            <w:tcW w:w="2393" w:type="dxa"/>
          </w:tcPr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Продолжать знакомить детей с русским </w:t>
            </w:r>
            <w:proofErr w:type="spellStart"/>
            <w:r>
              <w:rPr>
                <w:sz w:val="28"/>
                <w:szCs w:val="28"/>
              </w:rPr>
              <w:t>фольклором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асширять</w:t>
            </w:r>
            <w:proofErr w:type="spellEnd"/>
            <w:r>
              <w:rPr>
                <w:sz w:val="28"/>
                <w:szCs w:val="28"/>
              </w:rPr>
              <w:t xml:space="preserve"> голосовой диапазон.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детский кругозор.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учить петь без музыкального сопровождения.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Расширить знания детей о колыбельных песнях. Учить петь напевным, ласковым голосом. Познакомить с названиями народных инструментов.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детям понятие: частушка-это маленькая шуточная песенка.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разучивать простейшие хороводные движения.</w:t>
            </w:r>
          </w:p>
          <w:p w:rsidR="00E512BC" w:rsidRDefault="00E512BC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выдержку.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расширять детский кругозор.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Совершенствовать </w:t>
            </w:r>
            <w:r>
              <w:rPr>
                <w:sz w:val="28"/>
                <w:szCs w:val="28"/>
              </w:rPr>
              <w:lastRenderedPageBreak/>
              <w:t>хороводные движения.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расширять детский кругозор. Обратить внимание на особенности исполнения колядок.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чувство ритма.</w:t>
            </w: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</w:p>
          <w:p w:rsidR="003337DF" w:rsidRDefault="003337D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радостное настроение праздника.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Расширять кругозор. Продолжать развивать певческие навыки детей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напевность, протяжность)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выдержку в игре.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знакомить с народными календарными праздниками.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коммуникативные навыки детей.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B9596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Побуждать участвовать в весёлых играх и забавах, создающих радостную атмосферу праздника.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B9596F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детский музыкальный кругозор.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ритмическое и ладовое чувство.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выдержку в игровой ситуации.</w:t>
            </w:r>
          </w:p>
          <w:p w:rsidR="00B9596F" w:rsidRDefault="00B9596F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навыки хороводных движений.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коммуникативные способности.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расширять музыкальный кругозор детей.</w:t>
            </w:r>
          </w:p>
          <w:p w:rsidR="0033618D" w:rsidRDefault="0033618D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исполн</w:t>
            </w:r>
            <w:r w:rsidR="000A6EE3">
              <w:rPr>
                <w:sz w:val="28"/>
                <w:szCs w:val="28"/>
              </w:rPr>
              <w:t xml:space="preserve">ительское мастерство; </w:t>
            </w:r>
            <w:r>
              <w:rPr>
                <w:sz w:val="28"/>
                <w:szCs w:val="28"/>
              </w:rPr>
              <w:t>чувство ритма.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детского кругозора.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песенных навыков.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Показать красоту русских песен; их напевность и словесное содержание.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чувство ритма и ладовое чувство.</w:t>
            </w: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</w:p>
          <w:p w:rsidR="00AE181F" w:rsidRDefault="00AE181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детский кругозор.</w:t>
            </w:r>
          </w:p>
          <w:p w:rsidR="00AE181F" w:rsidRDefault="00AE181F" w:rsidP="00AE1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навыки ведение хоровода.</w:t>
            </w: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  <w:p w:rsidR="000A6EE3" w:rsidRDefault="000A6EE3" w:rsidP="00AE181F">
            <w:pPr>
              <w:rPr>
                <w:sz w:val="28"/>
                <w:szCs w:val="28"/>
              </w:rPr>
            </w:pPr>
          </w:p>
        </w:tc>
      </w:tr>
    </w:tbl>
    <w:p w:rsidR="00E512BC" w:rsidRPr="00E512BC" w:rsidRDefault="00E512BC" w:rsidP="00AE181F">
      <w:pPr>
        <w:ind w:firstLine="708"/>
        <w:rPr>
          <w:sz w:val="28"/>
          <w:szCs w:val="28"/>
        </w:rPr>
      </w:pPr>
    </w:p>
    <w:sectPr w:rsidR="00E512BC" w:rsidRPr="00E512BC" w:rsidSect="00113BC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2BC"/>
    <w:rsid w:val="000A6EE3"/>
    <w:rsid w:val="000D086C"/>
    <w:rsid w:val="000E3FB9"/>
    <w:rsid w:val="00113BC1"/>
    <w:rsid w:val="001407B5"/>
    <w:rsid w:val="00170CA3"/>
    <w:rsid w:val="001F6556"/>
    <w:rsid w:val="003007C8"/>
    <w:rsid w:val="003337DF"/>
    <w:rsid w:val="0033618D"/>
    <w:rsid w:val="004E33B1"/>
    <w:rsid w:val="00653C40"/>
    <w:rsid w:val="00664319"/>
    <w:rsid w:val="006840BB"/>
    <w:rsid w:val="006B2BAD"/>
    <w:rsid w:val="006C6AD7"/>
    <w:rsid w:val="00704A62"/>
    <w:rsid w:val="00874224"/>
    <w:rsid w:val="00AE181F"/>
    <w:rsid w:val="00B9596F"/>
    <w:rsid w:val="00BC206F"/>
    <w:rsid w:val="00C20225"/>
    <w:rsid w:val="00C83E0C"/>
    <w:rsid w:val="00CC27C0"/>
    <w:rsid w:val="00D344F6"/>
    <w:rsid w:val="00D40C22"/>
    <w:rsid w:val="00E21FFB"/>
    <w:rsid w:val="00E512BC"/>
    <w:rsid w:val="00F04EA2"/>
    <w:rsid w:val="00F5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2013-11-05T07:52:00Z</cp:lastPrinted>
  <dcterms:created xsi:type="dcterms:W3CDTF">2013-11-05T04:06:00Z</dcterms:created>
  <dcterms:modified xsi:type="dcterms:W3CDTF">2013-11-05T08:05:00Z</dcterms:modified>
</cp:coreProperties>
</file>