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D8" w:rsidRPr="004A6ED8" w:rsidRDefault="004A6ED8" w:rsidP="004A6ED8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2"/>
          <w:szCs w:val="32"/>
          <w:lang w:eastAsia="ru-RU"/>
        </w:rPr>
      </w:pPr>
      <w:r w:rsidRPr="004A6ED8">
        <w:rPr>
          <w:rFonts w:ascii="Times New Roman" w:eastAsia="Times New Roman" w:hAnsi="Times New Roman" w:cs="Times New Roman"/>
          <w:i/>
          <w:color w:val="000000" w:themeColor="text1"/>
          <w:kern w:val="36"/>
          <w:sz w:val="32"/>
          <w:szCs w:val="32"/>
          <w:lang w:eastAsia="ru-RU"/>
        </w:rPr>
        <w:t>Конспект занятия по рисованию «Укрась свою игрушку» (декоративное творчество).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Программные задачи: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Образовательные: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Закреплять навыки рисования элементов дымковской росписи кистью (кружок, точка, полоски, сетка, кольцо)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Продолжать учить детей украшать элементами декоративной росписи силуэты дымковских игрушек.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Развивающие: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Развивать глазомер, чувство цвета, формы, пропорций.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Развивать</w:t>
      </w:r>
      <w:r w:rsidR="005F10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эстетическое восприятие, творчество.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Вызвать интерес к народной игрушке.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Воспитательные: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Воспитывать интерес и эстетическое отношение к народному искусству.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Воспитывать самостоятельность, аккуратность в работе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Словарная работа: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Активизация словаря: глиняные, свистулька.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Обогащение словаря: умельцы, дымковская, мастера, роспись.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Предметные картинки, дымковские игрушки, готовые шаблонные рисунки дымковской игрушки, гуашь, кисти, ватные палочки, салфетки, баночки с водой.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Группа оформлена атрибутами «Дымковской игрушки».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входят в группу.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Проходите, ребята. Рассаживайтесь поудобнее.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Привлекаю внимание детей.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 посмотрите, вот на эту фотографию.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ней изображена церемония открытия Олимпиады в Сочи, где была использована стилистика дымковской игрушки — народного промысла вятской земли. В ярких дымковских красках перед зрителями олимпиады предстала средневековая Русь. А творчеству дымковской росписи более 400 лет. Начали делать такие игрушки очень-очень давно, в селе с красивым названием Дымково. (Дети повторяют название). Так и назвали эти игрушки – дымковские (дети повторяют). Их можно узнать по этим красивым узорам. А вы знаете, что в этих элементах есть секрет: круг означает солнце, волнистые линии –воду, а пересечение прямых линий (ромб) -землю. Посмотрите сколько тут красивых, ярких, нарядных предметов. Много лет прошло с тех пор, но и сегодня русские мастера делают эти красивые дымковские игрушки. Люди покупают их и любуются. Нигде в мире не умеют делать такие игрушки, только у нас в России. Вот какая интересная история у дымковской игрушки, (показываю детям дымковские игрушки) .Дети как называются эти игрушки?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Дымковские.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Воспитатель: 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Правильно. А почему их так назвали?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Потому что их сделали в селе Дымково.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Дым из труб столбом, точно в дымке все кругом.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Голубые</w:t>
      </w:r>
      <w:proofErr w:type="spellEnd"/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дали, и село большое "Дымково " назвали.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 любили песни, пляски, в селе рождались чудо сказки.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игрушки не простые, а волшебно-расписные.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Сами белоснежны, как березки,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них яркие кружочки, клеточки, полоски.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Да, вот в старину в селе Дымково и зародилась дымковская игрушка. Мастера делали их из глины. Но ведь глиняные игрушки выглядят не очень нарядными. Поэтому дымковские мастера стали их расписывать яркими узорами.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какие элементы росписи использовали мастера?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Круги, полоски, точки, сетка, кольцо.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какие цвета использовали мастерицы для росписи игрушки?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Малиновый, красный, желтый, зеленый, синий, оранжевый.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как одним словом можно сказать про цвета, краски?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Дети: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яркие, нарядные, веселые, праздничные.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вы хотели бы в Дымково попасть и стать мастерами.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ведь село стоит на берегу реки, на чем же можно отправиться туда?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лодке.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(имитация движений, переплыть)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на лодочке плывём,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волнах качаясь.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одним веслом гребём,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Вторым помогаем.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 прыгай ты дружок побыстрей на бережок.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быстрей шагаем.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мы и приплыли в село Дымково. Представим себе, что мы в дымковской мастерской, все тут есть для превращения обычной фигурки в настоящую расписную дымковскую игрушку. У меня для вас есть фигурки игрушек «Курочки», которые не успели расписать мастера. Давайте им поможем. Садитесь по удобнее, закройте глаза и подумайте, как вы распишите свою фигурку, представьте что получится. Настроились? А теперь приступаем к работе.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Самостоятельная работа детей под спокойную народную музыку. Во время работы оказывается помощь, дается указание.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Готовые работы выкладывают на общий стол, дети их рассматривают.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Вот наши «Курочки» и стали ненаглядными. И впрямь, на них не наглядеться! Даже на душе стало радостно.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«Курочки» не простые,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волшебно расписные.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Белоснежны как березки,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Кружочки, клеточки, полоски. Простой казалось бы узор,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отвести не в силах взор.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Спасибо вам за вашу работу, дорогие мастера!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занятия, даю детям трудовое поручение.</w:t>
      </w:r>
    </w:p>
    <w:p w:rsidR="004A6ED8" w:rsidRPr="004A6ED8" w:rsidRDefault="004A6ED8" w:rsidP="004A6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6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каждый мастер после завершения работы, убирал своё рабочее место. Вы тоже мастера, поэтому не забудьте убрать рабочее место.</w:t>
      </w:r>
    </w:p>
    <w:p w:rsidR="008663F7" w:rsidRDefault="008663F7"/>
    <w:sectPr w:rsidR="008663F7" w:rsidSect="0086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ED8"/>
    <w:rsid w:val="004A6ED8"/>
    <w:rsid w:val="005F105B"/>
    <w:rsid w:val="008663F7"/>
    <w:rsid w:val="00A6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F7"/>
  </w:style>
  <w:style w:type="paragraph" w:styleId="1">
    <w:name w:val="heading 1"/>
    <w:basedOn w:val="a"/>
    <w:link w:val="10"/>
    <w:uiPriority w:val="9"/>
    <w:qFormat/>
    <w:rsid w:val="004A6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2014-03-22T07:31:00Z</dcterms:created>
  <dcterms:modified xsi:type="dcterms:W3CDTF">2014-03-22T07:51:00Z</dcterms:modified>
</cp:coreProperties>
</file>