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8A" w:rsidRPr="006A228A" w:rsidRDefault="006A228A" w:rsidP="006A228A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934A4A"/>
          <w:sz w:val="40"/>
          <w:szCs w:val="40"/>
          <w:lang w:eastAsia="ru-RU"/>
        </w:rPr>
      </w:pPr>
      <w:r w:rsidRPr="006A228A">
        <w:rPr>
          <w:rFonts w:ascii="Verdana" w:eastAsia="Times New Roman" w:hAnsi="Verdana" w:cs="Times New Roman"/>
          <w:b/>
          <w:bCs/>
          <w:i/>
          <w:color w:val="934A4A"/>
          <w:sz w:val="40"/>
          <w:szCs w:val="40"/>
          <w:lang w:eastAsia="ru-RU"/>
        </w:rPr>
        <w:t>Матрешки (занятие в ясельной группе)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A228A" w:rsidRPr="006A228A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Программное содержание.</w:t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4038600" cy="3400425"/>
                  <wp:effectExtent l="19050" t="0" r="0" b="0"/>
                  <wp:wrapSquare wrapText="bothSides"/>
                  <wp:docPr id="2" name="Рисунок 2" descr="http://detsadmickeymouse.ru/99/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mickeymouse.ru/99/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1. Учить рассматривать игрушку, отвечать на вопросы пе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дагога.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2. Развивать слуховое внимание, учить менять характер движений в соответствии с характером музыки.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3. Продолжать знакомство с красками, учить рисовать пальцами пятна по всему листу бумаги. Развивать интерес и положительное отношение к рисованию.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4. Учить складывать картинку из 2—4 частей (горизонталь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ный и вертикальный разрезы), развивать зрительное внима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ние.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(Дети пальцами рисуют пятна на листе бумаги.</w:t>
            </w:r>
            <w:proofErr w:type="gramEnd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Готовые работы вкладываются в конверты с нарисованной матрешкой, у которой вырезаны платочек и передник.)</w:t>
            </w:r>
            <w:proofErr w:type="gramEnd"/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Материал.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Двухместные матрешки, рисунки матрешки, разрезанные на 2—4 части, конверты с изображением матрешки, бумага для рисования, гуашь, музыкальное сопровождение для подвиж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ной игры.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Ход занятия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>I. Развитие речи.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Посмотрите, кто пришел к нам в гости? Это матрешка.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Дуйте в дудки, 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Бейте в ложки,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В гости к нам 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пришли матрешки!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Давайте откроем матрешку. Что у нее внутри? </w:t>
            </w:r>
          </w:p>
          <w:p w:rsidR="006A228A" w:rsidRPr="006A228A" w:rsidRDefault="00285835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Дети. Еще </w:t>
            </w:r>
            <w:proofErr w:type="spellStart"/>
            <w:r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матрё</w:t>
            </w:r>
            <w:r w:rsidR="006A228A"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шечка</w:t>
            </w:r>
            <w:proofErr w:type="spellEnd"/>
            <w:r w:rsidR="006A228A"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. 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Педагог. Какая эта матрешка? 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Дети. Маленькая.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Давайте соберем большую матрешку. (Дети вы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полняют задание.) Молодцы, все собрали большую матрешку. Покажите большую матрешку. Какую матрешку вы показали?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Дети. Большую.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А теперь покажите маленькую матрешку. Ка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 xml:space="preserve">кую матрешку вы показали? 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Дети. Маленькую.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Посмотрите, какие они нарядные. Какого цвета платочек у этой матрешки? А у этой? Какого цвета платье у мат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 xml:space="preserve">решек? (Ответы детей.) Матрешки хотят потанцевать. </w:t>
            </w:r>
            <w:proofErr w:type="gram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(Под ве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селую музыку дети играют с матрешками — матрешки танцуют, под спокойную кладут матрешек на стол — матрешки спят.)</w:t>
            </w:r>
            <w:proofErr w:type="gramEnd"/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II. </w:t>
            </w:r>
            <w:proofErr w:type="spell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Физминутка</w:t>
            </w:r>
            <w:proofErr w:type="spellEnd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. Движения под музыку.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 xml:space="preserve">Педагог. А теперь мы сами будем матрешками, будем танцевать, а когда устанем — ляжем спать. </w:t>
            </w:r>
            <w:proofErr w:type="gram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(Под веселую му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зыку дети выполняют любые танцевальные движения, под спо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койную — садятся на корточки, закрывают глаза, складывают ладошки под щекой.)</w:t>
            </w:r>
            <w:proofErr w:type="gramEnd"/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III. Рисование пятен.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Посмотрите, у меня тоже есть матрешки. (По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казывает конверты.) Но у них платья и платочки белые. Да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softHyphen/>
              <w:t>вайте украсим платья для матрешек.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Вот теперь матрешки красивые, нарядные и тоже хотят танцевать.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 xml:space="preserve">IV. </w:t>
            </w:r>
            <w:proofErr w:type="spellStart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Физминутка</w:t>
            </w:r>
            <w:proofErr w:type="spellEnd"/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. Дв</w:t>
            </w:r>
            <w:r w:rsidR="001759FF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ижения под музыку</w:t>
            </w: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V. Складывание изображения из частей.</w:t>
            </w:r>
          </w:p>
          <w:p w:rsidR="006A228A" w:rsidRPr="006A228A" w:rsidRDefault="006A228A" w:rsidP="006A228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228A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Педагог. А ют эти матрешки рассыпались, помогите мне их собрать. (Дети складывают изображение матрешки из двух—четырех частей.)</w:t>
            </w:r>
          </w:p>
        </w:tc>
      </w:tr>
    </w:tbl>
    <w:p w:rsidR="00152A59" w:rsidRDefault="00152A59"/>
    <w:sectPr w:rsidR="00152A59" w:rsidSect="0015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8A"/>
    <w:rsid w:val="00152A59"/>
    <w:rsid w:val="001759FF"/>
    <w:rsid w:val="00285835"/>
    <w:rsid w:val="006A228A"/>
    <w:rsid w:val="00B2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2015-01-18T16:02:00Z</dcterms:created>
  <dcterms:modified xsi:type="dcterms:W3CDTF">2015-01-18T16:19:00Z</dcterms:modified>
</cp:coreProperties>
</file>