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12" w:rsidRPr="00D22483" w:rsidRDefault="00D75D12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12" w:rsidRDefault="00D75D12" w:rsidP="00915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83">
        <w:rPr>
          <w:rFonts w:ascii="Times New Roman" w:hAnsi="Times New Roman" w:cs="Times New Roman"/>
          <w:sz w:val="28"/>
          <w:szCs w:val="28"/>
        </w:rPr>
        <w:t>Тема итоговой работы по программе «Особенности преподавания иностра</w:t>
      </w:r>
      <w:r w:rsidRPr="00D22483">
        <w:rPr>
          <w:rFonts w:ascii="Times New Roman" w:hAnsi="Times New Roman" w:cs="Times New Roman"/>
          <w:sz w:val="28"/>
          <w:szCs w:val="28"/>
        </w:rPr>
        <w:t>н</w:t>
      </w:r>
      <w:r w:rsidRPr="00D22483">
        <w:rPr>
          <w:rFonts w:ascii="Times New Roman" w:hAnsi="Times New Roman" w:cs="Times New Roman"/>
          <w:sz w:val="28"/>
          <w:szCs w:val="28"/>
        </w:rPr>
        <w:t>ного языка в условиях новой парадигмы образования  (внедрение ФГОС н</w:t>
      </w:r>
      <w:r w:rsidRPr="00D22483">
        <w:rPr>
          <w:rFonts w:ascii="Times New Roman" w:hAnsi="Times New Roman" w:cs="Times New Roman"/>
          <w:sz w:val="28"/>
          <w:szCs w:val="28"/>
        </w:rPr>
        <w:t>о</w:t>
      </w:r>
      <w:r w:rsidRPr="00D22483">
        <w:rPr>
          <w:rFonts w:ascii="Times New Roman" w:hAnsi="Times New Roman" w:cs="Times New Roman"/>
          <w:sz w:val="28"/>
          <w:szCs w:val="28"/>
        </w:rPr>
        <w:t>вого поколения в практику обучения иностранному языку)</w:t>
      </w:r>
    </w:p>
    <w:p w:rsidR="00D22483" w:rsidRPr="00D22483" w:rsidRDefault="00D22483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12" w:rsidRPr="00D22483" w:rsidRDefault="00D75D12" w:rsidP="00D75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22483">
        <w:rPr>
          <w:rFonts w:ascii="Times New Roman" w:hAnsi="Times New Roman" w:cs="Times New Roman"/>
          <w:b/>
          <w:sz w:val="36"/>
          <w:szCs w:val="36"/>
        </w:rPr>
        <w:t>Здоровьесбережение</w:t>
      </w:r>
      <w:proofErr w:type="spellEnd"/>
      <w:r w:rsidRPr="00D22483">
        <w:rPr>
          <w:rFonts w:ascii="Times New Roman" w:hAnsi="Times New Roman" w:cs="Times New Roman"/>
          <w:b/>
          <w:sz w:val="36"/>
          <w:szCs w:val="36"/>
        </w:rPr>
        <w:t xml:space="preserve"> как основной критерий выбора п</w:t>
      </w:r>
      <w:r w:rsidRPr="00D22483">
        <w:rPr>
          <w:rFonts w:ascii="Times New Roman" w:hAnsi="Times New Roman" w:cs="Times New Roman"/>
          <w:b/>
          <w:sz w:val="36"/>
          <w:szCs w:val="36"/>
        </w:rPr>
        <w:t>е</w:t>
      </w:r>
      <w:r w:rsidRPr="00D22483">
        <w:rPr>
          <w:rFonts w:ascii="Times New Roman" w:hAnsi="Times New Roman" w:cs="Times New Roman"/>
          <w:b/>
          <w:sz w:val="36"/>
          <w:szCs w:val="36"/>
        </w:rPr>
        <w:t>дагогической технологии.</w:t>
      </w:r>
    </w:p>
    <w:p w:rsidR="00D75D12" w:rsidRPr="00D22483" w:rsidRDefault="00D75D12" w:rsidP="00D75D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D12" w:rsidRPr="00D22483" w:rsidRDefault="00D75D12" w:rsidP="00D75D12">
      <w:pPr>
        <w:rPr>
          <w:rFonts w:ascii="Times New Roman" w:hAnsi="Times New Roman" w:cs="Times New Roman"/>
          <w:b/>
          <w:sz w:val="36"/>
          <w:szCs w:val="36"/>
        </w:rPr>
      </w:pPr>
    </w:p>
    <w:p w:rsidR="00D75D12" w:rsidRPr="00D22483" w:rsidRDefault="00D75D12" w:rsidP="00D7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8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D22483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D75D12" w:rsidRPr="00D22483" w:rsidRDefault="00D75D12" w:rsidP="00D7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22483">
        <w:rPr>
          <w:rFonts w:ascii="Times New Roman" w:hAnsi="Times New Roman" w:cs="Times New Roman"/>
          <w:sz w:val="28"/>
          <w:szCs w:val="28"/>
        </w:rPr>
        <w:t>Кубышина</w:t>
      </w:r>
      <w:proofErr w:type="spellEnd"/>
      <w:r w:rsidRPr="00D22483">
        <w:rPr>
          <w:rFonts w:ascii="Times New Roman" w:hAnsi="Times New Roman" w:cs="Times New Roman"/>
          <w:sz w:val="28"/>
          <w:szCs w:val="28"/>
        </w:rPr>
        <w:t xml:space="preserve"> Ольга</w:t>
      </w:r>
      <w:proofErr w:type="gramStart"/>
      <w:r w:rsidRPr="00D224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2483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D75D12" w:rsidRPr="00D22483" w:rsidRDefault="00D75D12" w:rsidP="00D7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МБОУ «школа №6» г. </w:t>
      </w:r>
      <w:proofErr w:type="spellStart"/>
      <w:r w:rsidRPr="00D22483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</w:p>
    <w:p w:rsidR="00D75D12" w:rsidRPr="00D22483" w:rsidRDefault="00D75D12" w:rsidP="00D7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83">
        <w:rPr>
          <w:rFonts w:ascii="Times New Roman" w:hAnsi="Times New Roman" w:cs="Times New Roman"/>
          <w:sz w:val="28"/>
          <w:szCs w:val="28"/>
        </w:rPr>
        <w:t xml:space="preserve">                                          Московской области</w:t>
      </w:r>
    </w:p>
    <w:p w:rsidR="00D75D12" w:rsidRPr="00D22483" w:rsidRDefault="00D75D12" w:rsidP="00D75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12" w:rsidRDefault="00D75D12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974" w:rsidRDefault="00EE6974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12" w:rsidRPr="00D22483" w:rsidRDefault="00D75D12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12" w:rsidRPr="00D22483" w:rsidRDefault="00D75D12" w:rsidP="00915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12" w:rsidRPr="00D22483" w:rsidRDefault="00D75D12" w:rsidP="00915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83">
        <w:rPr>
          <w:rFonts w:ascii="Times New Roman" w:hAnsi="Times New Roman" w:cs="Times New Roman"/>
          <w:sz w:val="28"/>
          <w:szCs w:val="28"/>
        </w:rPr>
        <w:t>Москва 2014 год.</w:t>
      </w:r>
    </w:p>
    <w:p w:rsidR="0033315B" w:rsidRPr="000E024F" w:rsidRDefault="0033315B" w:rsidP="009575C1">
      <w:pPr>
        <w:jc w:val="right"/>
        <w:rPr>
          <w:i/>
          <w:sz w:val="24"/>
          <w:szCs w:val="24"/>
        </w:rPr>
      </w:pPr>
      <w:r w:rsidRPr="000E024F">
        <w:rPr>
          <w:i/>
          <w:sz w:val="24"/>
          <w:szCs w:val="24"/>
        </w:rPr>
        <w:lastRenderedPageBreak/>
        <w:t>Народная мудрость гласит:  « У здорового человека –</w:t>
      </w:r>
    </w:p>
    <w:p w:rsidR="003F5312" w:rsidRPr="000E024F" w:rsidRDefault="0033315B" w:rsidP="009575C1">
      <w:pPr>
        <w:jc w:val="right"/>
        <w:rPr>
          <w:i/>
          <w:sz w:val="24"/>
          <w:szCs w:val="24"/>
        </w:rPr>
      </w:pPr>
      <w:r w:rsidRPr="000E024F">
        <w:rPr>
          <w:i/>
          <w:sz w:val="24"/>
          <w:szCs w:val="24"/>
        </w:rPr>
        <w:t xml:space="preserve">много задумок и желаний, а у больного </w:t>
      </w:r>
      <w:proofErr w:type="gramStart"/>
      <w:r w:rsidRPr="000E024F">
        <w:rPr>
          <w:i/>
          <w:sz w:val="24"/>
          <w:szCs w:val="24"/>
        </w:rPr>
        <w:t>–о</w:t>
      </w:r>
      <w:proofErr w:type="gramEnd"/>
      <w:r w:rsidRPr="000E024F">
        <w:rPr>
          <w:i/>
          <w:sz w:val="24"/>
          <w:szCs w:val="24"/>
        </w:rPr>
        <w:t>дно».</w:t>
      </w:r>
    </w:p>
    <w:p w:rsidR="0033315B" w:rsidRPr="000E024F" w:rsidRDefault="0033315B" w:rsidP="009575C1">
      <w:pPr>
        <w:jc w:val="right"/>
        <w:rPr>
          <w:i/>
          <w:sz w:val="24"/>
          <w:szCs w:val="24"/>
        </w:rPr>
      </w:pPr>
      <w:r w:rsidRPr="000E024F">
        <w:rPr>
          <w:i/>
          <w:sz w:val="24"/>
          <w:szCs w:val="24"/>
        </w:rPr>
        <w:t>«Все здоровые люди любят жизнь»,- говорил великий Г. Гейне.</w:t>
      </w:r>
    </w:p>
    <w:p w:rsidR="0033315B" w:rsidRPr="006513EC" w:rsidRDefault="0033315B" w:rsidP="009575C1">
      <w:pPr>
        <w:jc w:val="center"/>
        <w:rPr>
          <w:b/>
          <w:sz w:val="24"/>
          <w:szCs w:val="24"/>
        </w:rPr>
      </w:pPr>
      <w:r w:rsidRPr="006513EC">
        <w:rPr>
          <w:b/>
          <w:sz w:val="24"/>
          <w:szCs w:val="24"/>
        </w:rPr>
        <w:t>Содержание.</w:t>
      </w:r>
    </w:p>
    <w:p w:rsidR="006513EC" w:rsidRPr="0081113B" w:rsidRDefault="00D924D3" w:rsidP="008111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5B" w:rsidRPr="0081113B">
        <w:rPr>
          <w:rFonts w:ascii="Times New Roman" w:hAnsi="Times New Roman" w:cs="Times New Roman"/>
          <w:sz w:val="24"/>
          <w:szCs w:val="24"/>
        </w:rPr>
        <w:t xml:space="preserve">Вводная часть. Актуальность проблемы </w:t>
      </w:r>
      <w:proofErr w:type="spellStart"/>
      <w:r w:rsidR="00CF7BE7" w:rsidRPr="0081113B">
        <w:rPr>
          <w:rFonts w:ascii="Times New Roman" w:hAnsi="Times New Roman" w:cs="Times New Roman"/>
          <w:sz w:val="24"/>
          <w:szCs w:val="24"/>
        </w:rPr>
        <w:t>з</w:t>
      </w:r>
      <w:r w:rsidR="0033315B" w:rsidRPr="0081113B">
        <w:rPr>
          <w:rFonts w:ascii="Times New Roman" w:hAnsi="Times New Roman" w:cs="Times New Roman"/>
          <w:sz w:val="24"/>
          <w:szCs w:val="24"/>
        </w:rPr>
        <w:t>доровь</w:t>
      </w:r>
      <w:r w:rsidR="00CF7BE7" w:rsidRPr="0081113B">
        <w:rPr>
          <w:rFonts w:ascii="Times New Roman" w:hAnsi="Times New Roman" w:cs="Times New Roman"/>
          <w:sz w:val="24"/>
          <w:szCs w:val="24"/>
        </w:rPr>
        <w:t>е</w:t>
      </w:r>
      <w:r w:rsidR="0033315B" w:rsidRPr="0081113B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="0033315B" w:rsidRPr="00811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15B" w:rsidRPr="008111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315B" w:rsidRDefault="009575C1" w:rsidP="008111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1113B">
        <w:rPr>
          <w:rFonts w:ascii="Times New Roman" w:hAnsi="Times New Roman" w:cs="Times New Roman"/>
          <w:sz w:val="24"/>
          <w:szCs w:val="24"/>
        </w:rPr>
        <w:t xml:space="preserve">       </w:t>
      </w:r>
      <w:r w:rsidR="00D924D3">
        <w:rPr>
          <w:rFonts w:ascii="Times New Roman" w:hAnsi="Times New Roman" w:cs="Times New Roman"/>
          <w:sz w:val="24"/>
          <w:szCs w:val="24"/>
        </w:rPr>
        <w:t xml:space="preserve">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 w:rsidR="0033315B" w:rsidRPr="0081113B">
        <w:rPr>
          <w:rFonts w:ascii="Times New Roman" w:hAnsi="Times New Roman" w:cs="Times New Roman"/>
          <w:sz w:val="24"/>
          <w:szCs w:val="24"/>
        </w:rPr>
        <w:t>системе образования.</w:t>
      </w:r>
    </w:p>
    <w:p w:rsidR="00CC75E8" w:rsidRDefault="00D924D3" w:rsidP="00CC7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 w:rsidR="00CC75E8" w:rsidRPr="00CC75E8">
        <w:rPr>
          <w:rFonts w:ascii="Times New Roman" w:hAnsi="Times New Roman" w:cs="Times New Roman"/>
          <w:sz w:val="24"/>
          <w:szCs w:val="24"/>
        </w:rPr>
        <w:t>Цели</w:t>
      </w:r>
      <w:r w:rsidR="00CC75E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0C288C">
        <w:rPr>
          <w:rFonts w:ascii="Times New Roman" w:hAnsi="Times New Roman" w:cs="Times New Roman"/>
          <w:sz w:val="24"/>
          <w:szCs w:val="24"/>
        </w:rPr>
        <w:t>разработки</w:t>
      </w:r>
      <w:r w:rsidR="00CC75E8">
        <w:rPr>
          <w:rFonts w:ascii="Times New Roman" w:hAnsi="Times New Roman" w:cs="Times New Roman"/>
          <w:sz w:val="24"/>
          <w:szCs w:val="24"/>
        </w:rPr>
        <w:t>.</w:t>
      </w:r>
    </w:p>
    <w:p w:rsidR="00A70CF7" w:rsidRPr="00CC75E8" w:rsidRDefault="00D924D3" w:rsidP="00CC7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 w:rsidR="00A70CF7">
        <w:rPr>
          <w:rFonts w:ascii="Times New Roman" w:hAnsi="Times New Roman" w:cs="Times New Roman"/>
          <w:sz w:val="24"/>
          <w:szCs w:val="24"/>
        </w:rPr>
        <w:t>Основное содержание темы.</w:t>
      </w:r>
    </w:p>
    <w:p w:rsidR="0017650E" w:rsidRDefault="00D924D3" w:rsidP="00A70CF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0E" w:rsidRPr="00A70CF7">
        <w:rPr>
          <w:rFonts w:ascii="Times New Roman" w:hAnsi="Times New Roman" w:cs="Times New Roman"/>
          <w:sz w:val="24"/>
          <w:szCs w:val="24"/>
        </w:rPr>
        <w:t>Причины утомления на уроке.</w:t>
      </w:r>
    </w:p>
    <w:p w:rsidR="00DA6823" w:rsidRPr="00DA6823" w:rsidRDefault="00DA6823" w:rsidP="00DA68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924D3">
        <w:rPr>
          <w:rFonts w:ascii="Times New Roman" w:hAnsi="Times New Roman" w:cs="Times New Roman"/>
          <w:sz w:val="24"/>
          <w:szCs w:val="24"/>
        </w:rPr>
        <w:t xml:space="preserve">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 w:rsidR="00D924D3">
        <w:rPr>
          <w:rFonts w:ascii="Times New Roman" w:hAnsi="Times New Roman" w:cs="Times New Roman"/>
          <w:sz w:val="24"/>
          <w:szCs w:val="24"/>
        </w:rPr>
        <w:t xml:space="preserve"> </w:t>
      </w:r>
      <w:r w:rsidRPr="00DA6823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DA682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A682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3315B" w:rsidRPr="0081113B" w:rsidRDefault="00A70CF7" w:rsidP="008111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A68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24D3">
        <w:rPr>
          <w:rFonts w:ascii="Times New Roman" w:hAnsi="Times New Roman" w:cs="Times New Roman"/>
          <w:sz w:val="24"/>
          <w:szCs w:val="24"/>
        </w:rPr>
        <w:t xml:space="preserve">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 w:rsidR="00D9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BE7" w:rsidRPr="00A70CF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F7BE7" w:rsidRPr="00A70CF7">
        <w:rPr>
          <w:rFonts w:ascii="Times New Roman" w:hAnsi="Times New Roman" w:cs="Times New Roman"/>
          <w:sz w:val="24"/>
          <w:szCs w:val="24"/>
        </w:rPr>
        <w:t xml:space="preserve"> технологии и их использование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4D3" w:rsidRDefault="00A70CF7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24D3">
        <w:rPr>
          <w:rFonts w:ascii="Times New Roman" w:hAnsi="Times New Roman" w:cs="Times New Roman"/>
          <w:sz w:val="24"/>
          <w:szCs w:val="24"/>
        </w:rPr>
        <w:t>3.</w:t>
      </w:r>
      <w:r w:rsidR="000270F0">
        <w:rPr>
          <w:rFonts w:ascii="Times New Roman" w:hAnsi="Times New Roman" w:cs="Times New Roman"/>
          <w:sz w:val="24"/>
          <w:szCs w:val="24"/>
        </w:rPr>
        <w:t>(</w:t>
      </w:r>
      <w:r w:rsidR="00D924D3">
        <w:rPr>
          <w:rFonts w:ascii="Times New Roman" w:hAnsi="Times New Roman" w:cs="Times New Roman"/>
          <w:sz w:val="24"/>
          <w:szCs w:val="24"/>
        </w:rPr>
        <w:t>1</w:t>
      </w:r>
      <w:r w:rsidR="000270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0F0">
        <w:rPr>
          <w:rFonts w:ascii="Times New Roman" w:hAnsi="Times New Roman" w:cs="Times New Roman"/>
          <w:sz w:val="24"/>
          <w:szCs w:val="24"/>
        </w:rPr>
        <w:t xml:space="preserve"> </w:t>
      </w:r>
      <w:r w:rsidR="00D924D3">
        <w:rPr>
          <w:rFonts w:ascii="Times New Roman" w:hAnsi="Times New Roman" w:cs="Times New Roman"/>
          <w:sz w:val="24"/>
          <w:szCs w:val="24"/>
        </w:rPr>
        <w:t>Обеспечение гигиенически оптимальных условий учебного процесса.</w:t>
      </w:r>
    </w:p>
    <w:p w:rsidR="00171440" w:rsidRPr="00A70CF7" w:rsidRDefault="00D924D3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70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440" w:rsidRPr="00A70CF7">
        <w:rPr>
          <w:rFonts w:ascii="Times New Roman" w:hAnsi="Times New Roman" w:cs="Times New Roman"/>
          <w:sz w:val="24"/>
          <w:szCs w:val="24"/>
        </w:rPr>
        <w:t>Критерии</w:t>
      </w:r>
      <w:r w:rsidR="00F5421A" w:rsidRPr="00A70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21A" w:rsidRPr="00A70CF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5421A" w:rsidRPr="00A70CF7">
        <w:rPr>
          <w:rFonts w:ascii="Times New Roman" w:hAnsi="Times New Roman" w:cs="Times New Roman"/>
          <w:sz w:val="24"/>
          <w:szCs w:val="24"/>
        </w:rPr>
        <w:t>.</w:t>
      </w:r>
    </w:p>
    <w:p w:rsidR="00841B65" w:rsidRDefault="00A70CF7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24D3">
        <w:rPr>
          <w:rFonts w:ascii="Times New Roman" w:hAnsi="Times New Roman" w:cs="Times New Roman"/>
          <w:sz w:val="24"/>
          <w:szCs w:val="24"/>
        </w:rPr>
        <w:t>3.</w:t>
      </w:r>
      <w:r w:rsidR="000270F0">
        <w:rPr>
          <w:rFonts w:ascii="Times New Roman" w:hAnsi="Times New Roman" w:cs="Times New Roman"/>
          <w:sz w:val="24"/>
          <w:szCs w:val="24"/>
        </w:rPr>
        <w:t>(</w:t>
      </w:r>
      <w:r w:rsidR="00D924D3">
        <w:rPr>
          <w:rFonts w:ascii="Times New Roman" w:hAnsi="Times New Roman" w:cs="Times New Roman"/>
          <w:sz w:val="24"/>
          <w:szCs w:val="24"/>
        </w:rPr>
        <w:t>2</w:t>
      </w:r>
      <w:r w:rsidR="000270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0F0">
        <w:rPr>
          <w:rFonts w:ascii="Times New Roman" w:hAnsi="Times New Roman" w:cs="Times New Roman"/>
          <w:sz w:val="24"/>
          <w:szCs w:val="24"/>
        </w:rPr>
        <w:t xml:space="preserve"> </w:t>
      </w:r>
      <w:r w:rsidR="00841B65" w:rsidRPr="00A70CF7">
        <w:rPr>
          <w:rFonts w:ascii="Times New Roman" w:hAnsi="Times New Roman" w:cs="Times New Roman"/>
          <w:sz w:val="24"/>
          <w:szCs w:val="24"/>
        </w:rPr>
        <w:t>Технологии оптимальной организации учебного процесса.</w:t>
      </w:r>
    </w:p>
    <w:p w:rsidR="00D924D3" w:rsidRPr="00A70CF7" w:rsidRDefault="00D924D3" w:rsidP="000270F0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</w:t>
      </w:r>
      <w:r w:rsidR="000270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70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24D3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  <w:r w:rsidR="000270F0" w:rsidRPr="000270F0">
        <w:rPr>
          <w:rFonts w:ascii="Times New Roman" w:eastAsia="Symbol" w:hAnsi="Times New Roman" w:cs="Times New Roman"/>
          <w:color w:val="000000"/>
          <w:sz w:val="24"/>
          <w:szCs w:val="24"/>
        </w:rPr>
        <w:t>Р</w:t>
      </w:r>
      <w:r w:rsidRPr="00D924D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CF7BE7" w:rsidRPr="00A70CF7" w:rsidRDefault="00A70CF7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70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0F0">
        <w:rPr>
          <w:rFonts w:ascii="Times New Roman" w:hAnsi="Times New Roman" w:cs="Times New Roman"/>
          <w:sz w:val="24"/>
          <w:szCs w:val="24"/>
        </w:rPr>
        <w:t xml:space="preserve">       </w:t>
      </w:r>
      <w:r w:rsidR="00CF7BE7" w:rsidRPr="00A70CF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CF7BE7" w:rsidRPr="00A70CF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F7BE7" w:rsidRPr="00A70CF7">
        <w:rPr>
          <w:rFonts w:ascii="Times New Roman" w:hAnsi="Times New Roman" w:cs="Times New Roman"/>
          <w:sz w:val="24"/>
          <w:szCs w:val="24"/>
        </w:rPr>
        <w:t xml:space="preserve"> технологий на уроках английского яз</w:t>
      </w:r>
      <w:r w:rsidR="00CF7BE7" w:rsidRPr="00A70CF7">
        <w:rPr>
          <w:rFonts w:ascii="Times New Roman" w:hAnsi="Times New Roman" w:cs="Times New Roman"/>
          <w:sz w:val="24"/>
          <w:szCs w:val="24"/>
        </w:rPr>
        <w:t>ы</w:t>
      </w:r>
      <w:r w:rsidR="00CF7BE7" w:rsidRPr="00A70CF7">
        <w:rPr>
          <w:rFonts w:ascii="Times New Roman" w:hAnsi="Times New Roman" w:cs="Times New Roman"/>
          <w:sz w:val="24"/>
          <w:szCs w:val="24"/>
        </w:rPr>
        <w:t>ка.</w:t>
      </w:r>
    </w:p>
    <w:p w:rsidR="00A70CF7" w:rsidRDefault="00A70CF7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70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0F0">
        <w:rPr>
          <w:rFonts w:ascii="Times New Roman" w:hAnsi="Times New Roman" w:cs="Times New Roman"/>
          <w:sz w:val="24"/>
          <w:szCs w:val="24"/>
        </w:rPr>
        <w:t xml:space="preserve">       </w:t>
      </w:r>
      <w:r w:rsidR="00AC7BF1" w:rsidRPr="00A70CF7">
        <w:rPr>
          <w:rFonts w:ascii="Times New Roman" w:hAnsi="Times New Roman" w:cs="Times New Roman"/>
          <w:sz w:val="24"/>
          <w:szCs w:val="24"/>
        </w:rPr>
        <w:t>Физкультминутки, как вид релаксации на уроках английского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CF7" w:rsidRDefault="00A70CF7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70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0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Здоровье учителя.</w:t>
      </w:r>
    </w:p>
    <w:p w:rsidR="00AC7BF1" w:rsidRPr="000270F0" w:rsidRDefault="00A70CF7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70F0">
        <w:rPr>
          <w:rFonts w:ascii="Times New Roman" w:hAnsi="Times New Roman" w:cs="Times New Roman"/>
          <w:b/>
          <w:sz w:val="24"/>
          <w:szCs w:val="24"/>
        </w:rPr>
        <w:t>4.</w:t>
      </w:r>
      <w:r w:rsidR="000270F0" w:rsidRPr="000270F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27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0F0">
        <w:rPr>
          <w:rFonts w:ascii="Times New Roman" w:hAnsi="Times New Roman" w:cs="Times New Roman"/>
          <w:sz w:val="24"/>
          <w:szCs w:val="24"/>
        </w:rPr>
        <w:t>Выводы.</w:t>
      </w:r>
    </w:p>
    <w:p w:rsidR="00CF7BE7" w:rsidRDefault="00A70CF7" w:rsidP="008111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70F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70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184CB4" w:rsidRDefault="00184CB4" w:rsidP="008111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84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Приложение.</w:t>
      </w:r>
    </w:p>
    <w:p w:rsidR="000C288C" w:rsidRPr="0081113B" w:rsidRDefault="000C288C" w:rsidP="008111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7BE7" w:rsidRDefault="00E724FF" w:rsidP="008111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288C">
        <w:rPr>
          <w:rFonts w:ascii="Times New Roman" w:hAnsi="Times New Roman" w:cs="Times New Roman"/>
          <w:b/>
          <w:sz w:val="24"/>
          <w:szCs w:val="24"/>
        </w:rPr>
        <w:t>1.</w:t>
      </w:r>
      <w:r w:rsidRPr="00A14F5F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 </w:t>
      </w:r>
      <w:proofErr w:type="spellStart"/>
      <w:r w:rsidRPr="00A14F5F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A14F5F">
        <w:rPr>
          <w:rFonts w:ascii="Times New Roman" w:hAnsi="Times New Roman" w:cs="Times New Roman"/>
          <w:b/>
          <w:sz w:val="28"/>
          <w:szCs w:val="28"/>
        </w:rPr>
        <w:t xml:space="preserve"> в системе образования</w:t>
      </w:r>
      <w:r w:rsidRPr="000C288C">
        <w:rPr>
          <w:rFonts w:ascii="Times New Roman" w:hAnsi="Times New Roman" w:cs="Times New Roman"/>
          <w:b/>
          <w:sz w:val="24"/>
          <w:szCs w:val="24"/>
        </w:rPr>
        <w:t>.</w:t>
      </w:r>
    </w:p>
    <w:p w:rsidR="000C288C" w:rsidRPr="000C288C" w:rsidRDefault="000C288C" w:rsidP="008111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A2EC0" w:rsidRPr="0081113B" w:rsidRDefault="00CC75E8" w:rsidP="00811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BE7" w:rsidRPr="0081113B">
        <w:rPr>
          <w:rFonts w:ascii="Times New Roman" w:hAnsi="Times New Roman" w:cs="Times New Roman"/>
          <w:sz w:val="24"/>
          <w:szCs w:val="24"/>
        </w:rPr>
        <w:t>Состояние здоровья детей и подростков наряду с «</w:t>
      </w:r>
      <w:proofErr w:type="spellStart"/>
      <w:r w:rsidR="00CF7BE7" w:rsidRPr="0081113B">
        <w:rPr>
          <w:rFonts w:ascii="Times New Roman" w:hAnsi="Times New Roman" w:cs="Times New Roman"/>
          <w:sz w:val="24"/>
          <w:szCs w:val="24"/>
        </w:rPr>
        <w:t>обученностью</w:t>
      </w:r>
      <w:proofErr w:type="spellEnd"/>
      <w:r w:rsidR="00CF7BE7" w:rsidRPr="0081113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F7BE7" w:rsidRPr="008111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F7BE7" w:rsidRPr="0081113B">
        <w:rPr>
          <w:rFonts w:ascii="Times New Roman" w:hAnsi="Times New Roman" w:cs="Times New Roman"/>
          <w:sz w:val="24"/>
          <w:szCs w:val="24"/>
        </w:rPr>
        <w:t>показатель развития познавательной грани учащихся) и «воспитанностью «(показатель развития социально-психологической грани учащихся) рассматривается как один из важнейших показателей общего результата</w:t>
      </w:r>
      <w:r w:rsidR="004A2EC0" w:rsidRPr="0081113B">
        <w:rPr>
          <w:rFonts w:ascii="Times New Roman" w:hAnsi="Times New Roman" w:cs="Times New Roman"/>
          <w:sz w:val="24"/>
          <w:szCs w:val="24"/>
        </w:rPr>
        <w:t xml:space="preserve"> образования. Однако специалисты продолжают отмечать общее сн</w:t>
      </w:r>
      <w:r w:rsidR="004A2EC0" w:rsidRPr="0081113B">
        <w:rPr>
          <w:rFonts w:ascii="Times New Roman" w:hAnsi="Times New Roman" w:cs="Times New Roman"/>
          <w:sz w:val="24"/>
          <w:szCs w:val="24"/>
        </w:rPr>
        <w:t>и</w:t>
      </w:r>
      <w:r w:rsidR="004A2EC0" w:rsidRPr="0081113B">
        <w:rPr>
          <w:rFonts w:ascii="Times New Roman" w:hAnsi="Times New Roman" w:cs="Times New Roman"/>
          <w:sz w:val="24"/>
          <w:szCs w:val="24"/>
        </w:rPr>
        <w:t xml:space="preserve">жение уровня здоровья школьников, несмотря на активное внедрение в образовательный процесс принципов и технологий </w:t>
      </w:r>
      <w:proofErr w:type="spellStart"/>
      <w:r w:rsidR="004A2EC0" w:rsidRPr="0081113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4A2EC0" w:rsidRPr="0081113B">
        <w:rPr>
          <w:rFonts w:ascii="Times New Roman" w:hAnsi="Times New Roman" w:cs="Times New Roman"/>
          <w:sz w:val="24"/>
          <w:szCs w:val="24"/>
        </w:rPr>
        <w:t>.</w:t>
      </w:r>
    </w:p>
    <w:p w:rsidR="004A2EC0" w:rsidRPr="0081113B" w:rsidRDefault="00CC75E8" w:rsidP="00811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EC0" w:rsidRPr="0081113B">
        <w:rPr>
          <w:rFonts w:ascii="Times New Roman" w:hAnsi="Times New Roman" w:cs="Times New Roman"/>
          <w:sz w:val="24"/>
          <w:szCs w:val="24"/>
        </w:rPr>
        <w:t>В последние годы, анализируя состояние здоровья школьников городов, специалисты обращают внимание на рост числа заболеваний, характеризующихся нарушениями в нервно-психическом и физическом развитии.</w:t>
      </w:r>
    </w:p>
    <w:p w:rsidR="0076425C" w:rsidRPr="0081113B" w:rsidRDefault="009575C1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миллиона относительно здоровых детей, приходящих в первых класс, уже через де</w:t>
      </w: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вять</w:t>
      </w:r>
      <w:proofErr w:type="spellEnd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месяцев у  каждого четвёртого ( это 250 тысяч!) врачи фиксируют отклонения в раб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proofErr w:type="spellStart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системы</w:t>
      </w:r>
      <w:proofErr w:type="gramStart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 . . . . В России лишь 10 % выпускников школ могут считаться здоровыми. Половина имеет отклонения, 40 % -хроническую патологию. Пат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логия органов  зрения у школьников-до 33 %, ведущее место занимает близорукость. За время обучения число с близорукостью увеличивается в 5 раз!, с нарушением опорно-двигательного аппарат</w:t>
      </w:r>
      <w:proofErr w:type="gramStart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1,5-2 раза, с нервными заболеваниями – в 2 раза. ( «Учител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ская газета» 2010 год)</w:t>
      </w:r>
      <w:proofErr w:type="gramStart"/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6425C" w:rsidRPr="0081113B" w:rsidRDefault="009575C1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Настоящими школьными болезнями уже стали близорукость, всевозможные нарушения осанки, неврастения и гастрит.</w:t>
      </w:r>
    </w:p>
    <w:p w:rsidR="0076425C" w:rsidRPr="0081113B" w:rsidRDefault="0076425C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«...К этому еще можно добавить данные Института возрастной физиологии РАО: почти 90 процентов детей есть отклонения в физическом и психическом здоровье, 30-35</w:t>
      </w:r>
      <w:r w:rsidRPr="008111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процентов ребятишек, поступающих в школу, уже страдают хроническими заболеваниями.</w:t>
      </w:r>
    </w:p>
    <w:p w:rsidR="0076425C" w:rsidRPr="0081113B" w:rsidRDefault="00CC75E8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«Значительно снизилось число практически здоровых детей: по данным НИИ гигиены и охраны здоровья детей и подростков РАМН, только каждый десятый первоклассник м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жет считаться здоровым. К моменту поступления в школу 40% детей уже имеют наруш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6425C"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осанки, 70% - кариес, 20% - дефицит веса (данные за 2010 г.).</w:t>
      </w:r>
    </w:p>
    <w:p w:rsidR="0076425C" w:rsidRPr="0081113B" w:rsidRDefault="0076425C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Растет число функциональных нарушений и хронических заболеваний</w:t>
      </w:r>
      <w:proofErr w:type="gramStart"/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Половина школьников 7-9 лет и более 60% учащихся 10-11-х классов имеют хронические заболев</w:t>
      </w: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ния. Среди выпускников школ число здоровых детей не превышает 5 %. За последние г</w:t>
      </w: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ды увеличилось количество заболеваний эндокринной системы - на 34 %, психических  расстройств и расстройств поведения - на 32,3%, новообразований - на 30%, болезней  опорно-двигательной системы - на 26,4%, болезней системы кровообращения </w:t>
      </w:r>
      <w:proofErr w:type="gramStart"/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20 %.</w:t>
      </w:r>
    </w:p>
    <w:p w:rsidR="0076425C" w:rsidRPr="0081113B" w:rsidRDefault="0076425C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Отмечен рост числа учащихся, страдающих одновременно несколькими заболеваниями. По материалам НИИ гигиены и охраны здоровья детей и подростков  НЦЗД РАМН, дети 7-8 лет имеют в среднем два диагноза, 10-11 лет - три, 16-17 лет - три-четыре диагноза,  20% старшеклассников - пять и более функциональных нарушений </w:t>
      </w:r>
    </w:p>
    <w:p w:rsidR="0076425C" w:rsidRPr="0081113B" w:rsidRDefault="0076425C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«Школьные болезни предопределены неудобными ученическими парта осветительными приборами и колоссальными нагрузками на детей. </w:t>
      </w:r>
    </w:p>
    <w:p w:rsidR="0076425C" w:rsidRPr="0081113B" w:rsidRDefault="0076425C" w:rsidP="0081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11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«К 11 классу по сравнению с 1 классом в 3 раза становится больше школьников с плохим зрением и в 3,5 раза - страдающих сколиозом.</w:t>
      </w:r>
    </w:p>
    <w:p w:rsidR="00CC75E8" w:rsidRDefault="004A2EC0" w:rsidP="00CC75E8">
      <w:pPr>
        <w:rPr>
          <w:rFonts w:ascii="Times New Roman" w:hAnsi="Times New Roman" w:cs="Times New Roman"/>
          <w:b/>
          <w:sz w:val="24"/>
          <w:szCs w:val="24"/>
        </w:rPr>
      </w:pPr>
      <w:r w:rsidRPr="0081113B">
        <w:rPr>
          <w:rFonts w:ascii="Times New Roman" w:hAnsi="Times New Roman" w:cs="Times New Roman"/>
          <w:sz w:val="24"/>
          <w:szCs w:val="24"/>
        </w:rPr>
        <w:t xml:space="preserve">  Низкий уровень здоровья учащихся</w:t>
      </w:r>
      <w:r w:rsidR="00A067B0" w:rsidRPr="0081113B">
        <w:rPr>
          <w:rFonts w:ascii="Times New Roman" w:hAnsi="Times New Roman" w:cs="Times New Roman"/>
          <w:sz w:val="24"/>
          <w:szCs w:val="24"/>
        </w:rPr>
        <w:t xml:space="preserve"> является одной из основных причин возникновения трудностей в образовательном процессе, в слабом усвоении учебного материала, что резко сказывается на качестве образования в целом. Слабое здоровье детей и подростков нере</w:t>
      </w:r>
      <w:r w:rsidR="00A067B0" w:rsidRPr="0081113B">
        <w:rPr>
          <w:rFonts w:ascii="Times New Roman" w:hAnsi="Times New Roman" w:cs="Times New Roman"/>
          <w:sz w:val="24"/>
          <w:szCs w:val="24"/>
        </w:rPr>
        <w:t>д</w:t>
      </w:r>
      <w:r w:rsidR="00A067B0" w:rsidRPr="0081113B">
        <w:rPr>
          <w:rFonts w:ascii="Times New Roman" w:hAnsi="Times New Roman" w:cs="Times New Roman"/>
          <w:sz w:val="24"/>
          <w:szCs w:val="24"/>
        </w:rPr>
        <w:t xml:space="preserve">ко является причиной социальной </w:t>
      </w:r>
      <w:proofErr w:type="spellStart"/>
      <w:r w:rsidR="00A067B0" w:rsidRPr="0081113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A067B0" w:rsidRPr="0081113B">
        <w:rPr>
          <w:rFonts w:ascii="Times New Roman" w:hAnsi="Times New Roman" w:cs="Times New Roman"/>
          <w:sz w:val="24"/>
          <w:szCs w:val="24"/>
        </w:rPr>
        <w:t xml:space="preserve">, активизации личностного потенциала. </w:t>
      </w:r>
      <w:r w:rsidR="00A067B0" w:rsidRPr="0081113B">
        <w:rPr>
          <w:rFonts w:ascii="Times New Roman" w:hAnsi="Times New Roman" w:cs="Times New Roman"/>
          <w:b/>
          <w:sz w:val="24"/>
          <w:szCs w:val="24"/>
        </w:rPr>
        <w:t>Здоровье-причина многих следствий, которые хотелось бы избежать и ребёнку и его родителям.</w:t>
      </w:r>
    </w:p>
    <w:p w:rsidR="00A759FB" w:rsidRPr="0081113B" w:rsidRDefault="00A067B0" w:rsidP="00CC75E8">
      <w:pPr>
        <w:rPr>
          <w:rFonts w:ascii="Times New Roman" w:hAnsi="Times New Roman" w:cs="Times New Roman"/>
          <w:sz w:val="24"/>
          <w:szCs w:val="24"/>
        </w:rPr>
      </w:pPr>
      <w:r w:rsidRPr="0081113B">
        <w:rPr>
          <w:rFonts w:ascii="Times New Roman" w:hAnsi="Times New Roman" w:cs="Times New Roman"/>
          <w:sz w:val="24"/>
          <w:szCs w:val="24"/>
        </w:rPr>
        <w:t xml:space="preserve">   Сегодня,</w:t>
      </w:r>
      <w:r w:rsidR="00D07A53" w:rsidRPr="0081113B">
        <w:rPr>
          <w:rFonts w:ascii="Times New Roman" w:hAnsi="Times New Roman" w:cs="Times New Roman"/>
          <w:sz w:val="24"/>
          <w:szCs w:val="24"/>
        </w:rPr>
        <w:t xml:space="preserve"> как никогда, педагогу необходимы комплексные знания об особенностях ра</w:t>
      </w:r>
      <w:r w:rsidR="00D07A53" w:rsidRPr="0081113B">
        <w:rPr>
          <w:rFonts w:ascii="Times New Roman" w:hAnsi="Times New Roman" w:cs="Times New Roman"/>
          <w:sz w:val="24"/>
          <w:szCs w:val="24"/>
        </w:rPr>
        <w:t>з</w:t>
      </w:r>
      <w:r w:rsidR="00D07A53" w:rsidRPr="0081113B">
        <w:rPr>
          <w:rFonts w:ascii="Times New Roman" w:hAnsi="Times New Roman" w:cs="Times New Roman"/>
          <w:sz w:val="24"/>
          <w:szCs w:val="24"/>
        </w:rPr>
        <w:t xml:space="preserve">вития современного ученика, о его здоровье, методах и технологиях </w:t>
      </w:r>
      <w:proofErr w:type="spellStart"/>
      <w:r w:rsidR="00D07A53" w:rsidRPr="0081113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D07A53" w:rsidRPr="008111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7A53" w:rsidRPr="0081113B">
        <w:rPr>
          <w:rFonts w:ascii="Times New Roman" w:hAnsi="Times New Roman" w:cs="Times New Roman"/>
          <w:sz w:val="24"/>
          <w:szCs w:val="24"/>
        </w:rPr>
        <w:t>здоровьеформирования</w:t>
      </w:r>
      <w:proofErr w:type="spellEnd"/>
      <w:r w:rsidR="00D07A53" w:rsidRPr="0081113B">
        <w:rPr>
          <w:rFonts w:ascii="Times New Roman" w:hAnsi="Times New Roman" w:cs="Times New Roman"/>
          <w:sz w:val="24"/>
          <w:szCs w:val="24"/>
        </w:rPr>
        <w:t>, поддержки и восстановления оптимальной работоспособности в образовательном процессе, а ученик</w:t>
      </w:r>
      <w:proofErr w:type="gramStart"/>
      <w:r w:rsidR="00D07A53" w:rsidRPr="0081113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D07A53" w:rsidRPr="0081113B">
        <w:rPr>
          <w:rFonts w:ascii="Times New Roman" w:hAnsi="Times New Roman" w:cs="Times New Roman"/>
          <w:sz w:val="24"/>
          <w:szCs w:val="24"/>
        </w:rPr>
        <w:t xml:space="preserve"> элементарные </w:t>
      </w:r>
      <w:proofErr w:type="spellStart"/>
      <w:r w:rsidR="00D07A53" w:rsidRPr="0081113B">
        <w:rPr>
          <w:rFonts w:ascii="Times New Roman" w:hAnsi="Times New Roman" w:cs="Times New Roman"/>
          <w:sz w:val="24"/>
          <w:szCs w:val="24"/>
        </w:rPr>
        <w:t>знанания</w:t>
      </w:r>
      <w:proofErr w:type="spellEnd"/>
      <w:r w:rsidR="00D07A53" w:rsidRPr="0081113B">
        <w:rPr>
          <w:rFonts w:ascii="Times New Roman" w:hAnsi="Times New Roman" w:cs="Times New Roman"/>
          <w:sz w:val="24"/>
          <w:szCs w:val="24"/>
        </w:rPr>
        <w:t xml:space="preserve"> о себе, своём организме. </w:t>
      </w:r>
    </w:p>
    <w:p w:rsidR="00A759FB" w:rsidRPr="00CC75E8" w:rsidRDefault="00A759FB" w:rsidP="0081113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5E8">
        <w:rPr>
          <w:rFonts w:ascii="Times New Roman" w:hAnsi="Times New Roman" w:cs="Times New Roman"/>
          <w:b/>
          <w:sz w:val="24"/>
          <w:szCs w:val="24"/>
        </w:rPr>
        <w:t xml:space="preserve">   Переход на новую, личностно-ориентированную парадигму образования и во</w:t>
      </w:r>
      <w:r w:rsidRPr="00CC75E8">
        <w:rPr>
          <w:rFonts w:ascii="Times New Roman" w:hAnsi="Times New Roman" w:cs="Times New Roman"/>
          <w:b/>
          <w:sz w:val="24"/>
          <w:szCs w:val="24"/>
        </w:rPr>
        <w:t>с</w:t>
      </w:r>
      <w:r w:rsidRPr="00CC75E8">
        <w:rPr>
          <w:rFonts w:ascii="Times New Roman" w:hAnsi="Times New Roman" w:cs="Times New Roman"/>
          <w:b/>
          <w:sz w:val="24"/>
          <w:szCs w:val="24"/>
        </w:rPr>
        <w:t xml:space="preserve">питания предполагает учителям иностранного языка уделить больше внимания </w:t>
      </w:r>
      <w:proofErr w:type="spellStart"/>
      <w:r w:rsidRPr="00CC75E8">
        <w:rPr>
          <w:rFonts w:ascii="Times New Roman" w:hAnsi="Times New Roman" w:cs="Times New Roman"/>
          <w:b/>
          <w:sz w:val="24"/>
          <w:szCs w:val="24"/>
        </w:rPr>
        <w:t>зд</w:t>
      </w:r>
      <w:r w:rsidRPr="00CC75E8">
        <w:rPr>
          <w:rFonts w:ascii="Times New Roman" w:hAnsi="Times New Roman" w:cs="Times New Roman"/>
          <w:b/>
          <w:sz w:val="24"/>
          <w:szCs w:val="24"/>
        </w:rPr>
        <w:t>о</w:t>
      </w:r>
      <w:r w:rsidRPr="00CC75E8">
        <w:rPr>
          <w:rFonts w:ascii="Times New Roman" w:hAnsi="Times New Roman" w:cs="Times New Roman"/>
          <w:b/>
          <w:sz w:val="24"/>
          <w:szCs w:val="24"/>
        </w:rPr>
        <w:t>ровьесберегающим</w:t>
      </w:r>
      <w:proofErr w:type="spellEnd"/>
      <w:r w:rsidRPr="00CC75E8">
        <w:rPr>
          <w:rFonts w:ascii="Times New Roman" w:hAnsi="Times New Roman" w:cs="Times New Roman"/>
          <w:b/>
          <w:sz w:val="24"/>
          <w:szCs w:val="24"/>
        </w:rPr>
        <w:t xml:space="preserve"> технологиям</w:t>
      </w:r>
      <w:proofErr w:type="gramStart"/>
      <w:r w:rsidRPr="00CC75E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759FB" w:rsidRPr="0081113B" w:rsidRDefault="00A759FB" w:rsidP="0081113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3B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81113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являются составной частью и отличительной ос</w:t>
      </w:r>
      <w:r w:rsidRPr="008111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113B">
        <w:rPr>
          <w:rFonts w:ascii="Times New Roman" w:hAnsi="Times New Roman" w:cs="Times New Roman"/>
          <w:color w:val="000000"/>
          <w:sz w:val="24"/>
          <w:szCs w:val="24"/>
        </w:rPr>
        <w:t>бенностью всей образовательной системы. Это совокупность всех используемых принц</w:t>
      </w:r>
      <w:r w:rsidRPr="008111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113B">
        <w:rPr>
          <w:rFonts w:ascii="Times New Roman" w:hAnsi="Times New Roman" w:cs="Times New Roman"/>
          <w:color w:val="000000"/>
          <w:sz w:val="24"/>
          <w:szCs w:val="24"/>
        </w:rPr>
        <w:t>пов, методов и приёмов обучения и воспитания, которые, дополняя традиционные техн</w:t>
      </w:r>
      <w:r w:rsidRPr="008111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113B">
        <w:rPr>
          <w:rFonts w:ascii="Times New Roman" w:hAnsi="Times New Roman" w:cs="Times New Roman"/>
          <w:color w:val="000000"/>
          <w:sz w:val="24"/>
          <w:szCs w:val="24"/>
        </w:rPr>
        <w:t xml:space="preserve">логии, наделяют их признаками </w:t>
      </w:r>
      <w:proofErr w:type="spellStart"/>
      <w:r w:rsidRPr="0081113B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8111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59FB" w:rsidRPr="0081113B" w:rsidRDefault="00A759FB" w:rsidP="0081113B">
      <w:pPr>
        <w:jc w:val="both"/>
        <w:rPr>
          <w:rFonts w:ascii="Times New Roman" w:hAnsi="Times New Roman" w:cs="Times New Roman"/>
          <w:sz w:val="24"/>
          <w:szCs w:val="24"/>
        </w:rPr>
      </w:pPr>
      <w:r w:rsidRPr="008111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1113B">
        <w:rPr>
          <w:rFonts w:ascii="Times New Roman" w:hAnsi="Times New Roman" w:cs="Times New Roman"/>
          <w:sz w:val="24"/>
          <w:szCs w:val="24"/>
        </w:rPr>
        <w:t>Иностранный  язык  - серьёзный и сложный предмет. На уроках учащимся приходится много запоминать, говорить, писать, читать, слушать и анализировать информацию, п</w:t>
      </w:r>
      <w:r w:rsidRPr="0081113B">
        <w:rPr>
          <w:rFonts w:ascii="Times New Roman" w:hAnsi="Times New Roman" w:cs="Times New Roman"/>
          <w:sz w:val="24"/>
          <w:szCs w:val="24"/>
        </w:rPr>
        <w:t>о</w:t>
      </w:r>
      <w:r w:rsidRPr="0081113B">
        <w:rPr>
          <w:rFonts w:ascii="Times New Roman" w:hAnsi="Times New Roman" w:cs="Times New Roman"/>
          <w:sz w:val="24"/>
          <w:szCs w:val="24"/>
        </w:rPr>
        <w:t xml:space="preserve">этому, учитель должен уделять особое внимание </w:t>
      </w:r>
      <w:proofErr w:type="spellStart"/>
      <w:r w:rsidRPr="0081113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81113B">
        <w:rPr>
          <w:rFonts w:ascii="Times New Roman" w:hAnsi="Times New Roman" w:cs="Times New Roman"/>
          <w:sz w:val="24"/>
          <w:szCs w:val="24"/>
        </w:rPr>
        <w:t xml:space="preserve"> технологиям. </w:t>
      </w:r>
    </w:p>
    <w:p w:rsidR="004A2EC0" w:rsidRDefault="00D07A53" w:rsidP="0081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3B">
        <w:rPr>
          <w:rFonts w:ascii="Times New Roman" w:hAnsi="Times New Roman" w:cs="Times New Roman"/>
          <w:b/>
          <w:sz w:val="24"/>
          <w:szCs w:val="24"/>
        </w:rPr>
        <w:t>Современная школа обязательно должна стать школой здоровья.</w:t>
      </w:r>
      <w:r w:rsidR="004A2EC0" w:rsidRPr="008111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75E8" w:rsidRPr="00A14F5F" w:rsidRDefault="00CC75E8" w:rsidP="00CC75E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  <w:r w:rsidR="00A70CF7" w:rsidRPr="00A14F5F">
        <w:rPr>
          <w:rFonts w:ascii="Times New Roman" w:hAnsi="Times New Roman" w:cs="Times New Roman"/>
          <w:b/>
          <w:sz w:val="28"/>
          <w:szCs w:val="28"/>
        </w:rPr>
        <w:t>разработки.</w:t>
      </w:r>
    </w:p>
    <w:p w:rsidR="002E2996" w:rsidRPr="002E2996" w:rsidRDefault="002E2996" w:rsidP="002E299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Цели</w:t>
      </w:r>
      <w:r w:rsidRPr="002E2996">
        <w:rPr>
          <w:rFonts w:ascii="Times New Roman" w:hAnsi="Times New Roman" w:cs="Times New Roman"/>
          <w:b/>
          <w:sz w:val="24"/>
          <w:szCs w:val="24"/>
        </w:rPr>
        <w:t>:</w:t>
      </w:r>
    </w:p>
    <w:p w:rsidR="00063FB2" w:rsidRDefault="000C288C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значимость сохранения и укрепления здоровья учащихся</w:t>
      </w:r>
    </w:p>
    <w:p w:rsidR="00A70CF7" w:rsidRDefault="000C288C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обуч</w:t>
      </w:r>
      <w:r w:rsidR="00DA68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в школе;</w:t>
      </w:r>
    </w:p>
    <w:p w:rsidR="002E2996" w:rsidRDefault="002E2996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качественной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0C288C" w:rsidRDefault="000C288C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высокую работоспособность учащихся на уроках английского языка;</w:t>
      </w:r>
    </w:p>
    <w:p w:rsidR="002E2996" w:rsidRDefault="002E2996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</w:t>
      </w:r>
      <w:r w:rsidR="00DA6823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уровня</w:t>
      </w:r>
      <w:r w:rsidR="00DA6823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2E2996" w:rsidRDefault="002E2996" w:rsidP="002E299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2996" w:rsidRDefault="002E2996" w:rsidP="002E29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2996">
        <w:rPr>
          <w:rFonts w:ascii="Times New Roman" w:hAnsi="Times New Roman" w:cs="Times New Roman"/>
          <w:sz w:val="24"/>
          <w:szCs w:val="24"/>
        </w:rPr>
        <w:t>научиться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педагогическую ситуацию в условиях новой парадигмы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разования;</w:t>
      </w:r>
    </w:p>
    <w:p w:rsidR="002E2996" w:rsidRDefault="002E2996" w:rsidP="002E29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методиками и методами современных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2E2996" w:rsidRDefault="002E2996" w:rsidP="002E29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учащихся «психологии» здоровья, мотивации к учёбе, правильного образа жизни;</w:t>
      </w:r>
    </w:p>
    <w:p w:rsidR="006C4381" w:rsidRDefault="006C4381" w:rsidP="002E29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изучение и внедрение составных компонентов здорового образа жизни, принципов и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61C2">
        <w:rPr>
          <w:rFonts w:ascii="Times New Roman" w:hAnsi="Times New Roman" w:cs="Times New Roman"/>
          <w:sz w:val="24"/>
          <w:szCs w:val="24"/>
        </w:rPr>
        <w:t>здоровьеразвивающего</w:t>
      </w:r>
      <w:proofErr w:type="spellEnd"/>
      <w:r w:rsidR="007661C2">
        <w:rPr>
          <w:rFonts w:ascii="Times New Roman" w:hAnsi="Times New Roman" w:cs="Times New Roman"/>
          <w:sz w:val="24"/>
          <w:szCs w:val="24"/>
        </w:rPr>
        <w:t xml:space="preserve"> поведения и деятельности;</w:t>
      </w:r>
    </w:p>
    <w:p w:rsidR="002E2996" w:rsidRDefault="007661C2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профессионал учитель должен знать внедрять концептуальные и практические подходы, приёмы и методы повышения качества образовательной среды</w:t>
      </w:r>
      <w:r w:rsidR="00063FB2">
        <w:rPr>
          <w:rFonts w:ascii="Times New Roman" w:hAnsi="Times New Roman" w:cs="Times New Roman"/>
          <w:sz w:val="24"/>
          <w:szCs w:val="24"/>
        </w:rPr>
        <w:t>.</w:t>
      </w:r>
    </w:p>
    <w:p w:rsidR="00063FB2" w:rsidRDefault="00063FB2" w:rsidP="00A70C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FB2" w:rsidRPr="00063FB2" w:rsidRDefault="00063FB2" w:rsidP="00063FB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B2">
        <w:rPr>
          <w:rFonts w:ascii="Times New Roman" w:hAnsi="Times New Roman" w:cs="Times New Roman"/>
          <w:b/>
          <w:sz w:val="28"/>
          <w:szCs w:val="28"/>
        </w:rPr>
        <w:t>3. Основное содержание темы.</w:t>
      </w:r>
    </w:p>
    <w:p w:rsidR="006A2A11" w:rsidRPr="0081113B" w:rsidRDefault="006A2A11" w:rsidP="0081113B">
      <w:pPr>
        <w:pStyle w:val="1"/>
        <w:rPr>
          <w:rFonts w:ascii="Times New Roman" w:hAnsi="Times New Roman" w:cs="Times New Roman"/>
          <w:sz w:val="24"/>
          <w:szCs w:val="24"/>
        </w:rPr>
      </w:pPr>
      <w:r w:rsidRPr="0081113B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063FB2">
        <w:rPr>
          <w:rFonts w:ascii="Times New Roman" w:hAnsi="Times New Roman" w:cs="Times New Roman"/>
          <w:kern w:val="0"/>
          <w:sz w:val="24"/>
          <w:szCs w:val="24"/>
        </w:rPr>
        <w:t>3.1</w:t>
      </w:r>
      <w:r w:rsidR="00E724FF" w:rsidRPr="0081113B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11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0" w:name="_Toc307235599"/>
      <w:r w:rsidRPr="0081113B">
        <w:rPr>
          <w:rFonts w:ascii="Times New Roman" w:hAnsi="Times New Roman" w:cs="Times New Roman"/>
          <w:sz w:val="24"/>
          <w:szCs w:val="24"/>
        </w:rPr>
        <w:t>Причины и симптомы утомления учащихся на уроке</w:t>
      </w:r>
      <w:bookmarkEnd w:id="0"/>
      <w:proofErr w:type="gramStart"/>
      <w:r w:rsidRPr="0081113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24FF" w:rsidRPr="0081113B">
        <w:rPr>
          <w:rFonts w:ascii="Times New Roman" w:hAnsi="Times New Roman" w:cs="Times New Roman"/>
          <w:bCs w:val="0"/>
          <w:sz w:val="24"/>
          <w:szCs w:val="24"/>
        </w:rPr>
        <w:t>.</w:t>
      </w:r>
      <w:proofErr w:type="gramEnd"/>
    </w:p>
    <w:p w:rsidR="006A2A11" w:rsidRPr="0081113B" w:rsidRDefault="006A2A11" w:rsidP="0081113B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Всем известно, что урок является основной формой организации обучения в школе. Характерная для современного урока информационная перегрузка учащихся, его высокая интенсивность, чрезмерное нервно-эмоциональное напряжение, недостаточная двигател</w:t>
      </w:r>
      <w:r w:rsidRPr="0081113B">
        <w:rPr>
          <w:rFonts w:ascii="Times New Roman" w:hAnsi="Times New Roman" w:cs="Times New Roman"/>
          <w:bCs/>
          <w:sz w:val="24"/>
          <w:szCs w:val="24"/>
        </w:rPr>
        <w:t>ь</w:t>
      </w:r>
      <w:r w:rsidRPr="0081113B">
        <w:rPr>
          <w:rFonts w:ascii="Times New Roman" w:hAnsi="Times New Roman" w:cs="Times New Roman"/>
          <w:bCs/>
          <w:sz w:val="24"/>
          <w:szCs w:val="24"/>
        </w:rPr>
        <w:t>ная активность школьников – все это ведет к потере здоровья детей. Утомление обычно проявляется снижением работоспособности, которая наступает вследствие выполнения продолжительной или интенсивной работы. О развитии утомления свидетельствуют сл</w:t>
      </w:r>
      <w:r w:rsidRPr="0081113B">
        <w:rPr>
          <w:rFonts w:ascii="Times New Roman" w:hAnsi="Times New Roman" w:cs="Times New Roman"/>
          <w:bCs/>
          <w:sz w:val="24"/>
          <w:szCs w:val="24"/>
        </w:rPr>
        <w:t>е</w:t>
      </w:r>
      <w:r w:rsidRPr="0081113B">
        <w:rPr>
          <w:rFonts w:ascii="Times New Roman" w:hAnsi="Times New Roman" w:cs="Times New Roman"/>
          <w:bCs/>
          <w:sz w:val="24"/>
          <w:szCs w:val="24"/>
        </w:rPr>
        <w:t>дующие признаки:</w:t>
      </w:r>
    </w:p>
    <w:p w:rsidR="006A2A11" w:rsidRPr="0081113B" w:rsidRDefault="006A2A11" w:rsidP="0081113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Снижение продуктивности труда: увеличение количества ошибок и времени выполнения задания</w:t>
      </w:r>
    </w:p>
    <w:p w:rsidR="006A2A11" w:rsidRPr="0081113B" w:rsidRDefault="006A2A11" w:rsidP="0081113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Изменение почерка</w:t>
      </w:r>
    </w:p>
    <w:p w:rsidR="006A2A11" w:rsidRPr="0081113B" w:rsidRDefault="006A2A11" w:rsidP="0081113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Ослабление внутреннего торможения: частые отвлечения, рассеянность внимания</w:t>
      </w:r>
    </w:p>
    <w:p w:rsidR="006A2A11" w:rsidRPr="0081113B" w:rsidRDefault="006A2A11" w:rsidP="0081113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Шум в классе</w:t>
      </w:r>
    </w:p>
    <w:p w:rsidR="006A2A11" w:rsidRPr="0081113B" w:rsidRDefault="006A2A11" w:rsidP="0081113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Вегетативные реакции6потливость рук, покраснение лица, изменение частоты пульса</w:t>
      </w:r>
    </w:p>
    <w:p w:rsidR="006A2A11" w:rsidRPr="0081113B" w:rsidRDefault="006A2A11" w:rsidP="0081113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Жалобы на головную боль, неприятные ощущения в животе</w:t>
      </w:r>
    </w:p>
    <w:p w:rsidR="00171440" w:rsidRPr="0081113B" w:rsidRDefault="006A2A11" w:rsidP="0081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13B">
        <w:rPr>
          <w:rFonts w:ascii="Times New Roman" w:hAnsi="Times New Roman" w:cs="Times New Roman"/>
          <w:bCs/>
          <w:sz w:val="24"/>
          <w:szCs w:val="24"/>
        </w:rPr>
        <w:t>Устранить утомление можно, если оптимизировать физическую, умственную и эмоци</w:t>
      </w:r>
      <w:r w:rsidRPr="0081113B">
        <w:rPr>
          <w:rFonts w:ascii="Times New Roman" w:hAnsi="Times New Roman" w:cs="Times New Roman"/>
          <w:bCs/>
          <w:sz w:val="24"/>
          <w:szCs w:val="24"/>
        </w:rPr>
        <w:t>о</w:t>
      </w:r>
      <w:r w:rsidRPr="0081113B">
        <w:rPr>
          <w:rFonts w:ascii="Times New Roman" w:hAnsi="Times New Roman" w:cs="Times New Roman"/>
          <w:bCs/>
          <w:sz w:val="24"/>
          <w:szCs w:val="24"/>
        </w:rPr>
        <w:t>нальную активность.  Для этого учащимся следует активно отдохнуть, переключиться на другие виды деятельности, использовать всевозможные средства восстановления работ</w:t>
      </w:r>
      <w:r w:rsidRPr="0081113B">
        <w:rPr>
          <w:rFonts w:ascii="Times New Roman" w:hAnsi="Times New Roman" w:cs="Times New Roman"/>
          <w:bCs/>
          <w:sz w:val="24"/>
          <w:szCs w:val="24"/>
        </w:rPr>
        <w:t>о</w:t>
      </w:r>
      <w:r w:rsidRPr="0081113B">
        <w:rPr>
          <w:rFonts w:ascii="Times New Roman" w:hAnsi="Times New Roman" w:cs="Times New Roman"/>
          <w:bCs/>
          <w:sz w:val="24"/>
          <w:szCs w:val="24"/>
        </w:rPr>
        <w:t>способности.</w:t>
      </w:r>
    </w:p>
    <w:p w:rsidR="005A033F" w:rsidRDefault="005A033F" w:rsidP="0081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3FB2" w:rsidRPr="0081113B" w:rsidRDefault="00063FB2" w:rsidP="0081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033F" w:rsidRPr="00A14F5F" w:rsidRDefault="00063FB2" w:rsidP="00811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="005A033F" w:rsidRPr="00811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5A033F" w:rsidRPr="00A14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Принципы </w:t>
      </w:r>
      <w:proofErr w:type="spellStart"/>
      <w:r w:rsidR="005A033F" w:rsidRPr="00A14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здоровьесбережения</w:t>
      </w:r>
      <w:proofErr w:type="spellEnd"/>
    </w:p>
    <w:p w:rsidR="005A033F" w:rsidRPr="00A14F5F" w:rsidRDefault="005A033F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A033F" w:rsidRPr="0081113B" w:rsidRDefault="005A033F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технологии должны удовлетворять принципам </w:t>
      </w:r>
      <w:proofErr w:type="spellStart"/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сформулировал Н. К. Смирнов: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ка и учителя.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Непрерывность и преемственность — работа ведется не от случая к случаю, а каждый день и на каждом уроке.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и организации обучения возрастным особенностям учащи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ся — объем учебной нагрузки, сложность материала должны соответствовать возрасту учащихся.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Комплексный, междисциплинарный подход — единство в действиях педагогов, психологов и врачей.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 порождает успех — акцент делается только на </w:t>
      </w:r>
      <w:proofErr w:type="gramStart"/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</w:t>
      </w:r>
      <w:proofErr w:type="gramEnd"/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;  в любом поступке, действии сначала выделяют положительное, а только потом отмечают недостатки.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— активное включение в  любой процесс снижает риск переутомления.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по сохранности здоровья. </w:t>
      </w:r>
    </w:p>
    <w:p w:rsidR="005A033F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4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любым учителем неизбежно встает задача качественного обучения предмету, что совершенно невозможно без достаточного </w:t>
      </w:r>
      <w:r w:rsidRPr="00171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уровня мотивации школьников.</w:t>
      </w:r>
      <w:r w:rsidRPr="00171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033F" w:rsidRPr="00171440" w:rsidRDefault="005A033F" w:rsidP="005A033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FB2" w:rsidRPr="00A14F5F" w:rsidRDefault="00063FB2" w:rsidP="00063FB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E724FF" w:rsidRPr="00A14F5F">
        <w:rPr>
          <w:rFonts w:ascii="Times New Roman" w:hAnsi="Times New Roman" w:cs="Times New Roman"/>
          <w:b/>
          <w:sz w:val="28"/>
          <w:szCs w:val="28"/>
        </w:rPr>
        <w:t>.</w:t>
      </w:r>
      <w:r w:rsidRPr="00A14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4FF" w:rsidRPr="00A14F5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E724FF" w:rsidRPr="00A14F5F">
        <w:rPr>
          <w:rFonts w:ascii="Times New Roman" w:hAnsi="Times New Roman" w:cs="Times New Roman"/>
          <w:b/>
          <w:sz w:val="28"/>
          <w:szCs w:val="28"/>
        </w:rPr>
        <w:t xml:space="preserve"> технологии и их использование </w:t>
      </w:r>
    </w:p>
    <w:p w:rsidR="00E724FF" w:rsidRPr="00A14F5F" w:rsidRDefault="00E724FF" w:rsidP="00063FB2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4F5F">
        <w:rPr>
          <w:rFonts w:ascii="Times New Roman" w:hAnsi="Times New Roman" w:cs="Times New Roman"/>
          <w:b/>
          <w:sz w:val="28"/>
          <w:szCs w:val="28"/>
        </w:rPr>
        <w:t>в образовательном процессе.</w:t>
      </w:r>
    </w:p>
    <w:p w:rsidR="00171440" w:rsidRPr="0081113B" w:rsidRDefault="00E724FF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Под </w:t>
      </w:r>
      <w:proofErr w:type="spellStart"/>
      <w:r w:rsidRPr="00811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здоровьесберегающей</w:t>
      </w:r>
      <w:proofErr w:type="spellEnd"/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технологией (О.В.Петров) понимает сист</w:t>
      </w: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</w:t>
      </w:r>
    </w:p>
    <w:p w:rsidR="00A001F5" w:rsidRPr="0081113B" w:rsidRDefault="00A001F5" w:rsidP="00CC75E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Внедрение в учебный процесс </w:t>
      </w:r>
      <w:proofErr w:type="spellStart"/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 позволяет д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биться положительных изменений в состоянии здоровья школьников. Поскольку </w:t>
      </w:r>
      <w:proofErr w:type="spellStart"/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гуманизация</w:t>
      </w:r>
      <w:proofErr w:type="spellEnd"/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предполагает стремление сохранить здоровье ученика, развивать д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ховное начало, формировать установки на общечеловеческие ценности, то именно </w:t>
      </w:r>
      <w:proofErr w:type="spellStart"/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здоровьесберегающий</w:t>
      </w:r>
      <w:proofErr w:type="spellEnd"/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 к учебно-воспитательному процессу в школе и предо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тавляет реальную возможность сохранить здоровье и психику ребёнка, формиру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щегося в условиях роста информационного потока, стрессов, экологического дисб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ланса. </w:t>
      </w:r>
    </w:p>
    <w:p w:rsidR="00E724FF" w:rsidRPr="0081113B" w:rsidRDefault="00FE0ADD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E724FF" w:rsidRPr="00811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эту систему входит:</w:t>
      </w:r>
    </w:p>
    <w:p w:rsidR="00E724FF" w:rsidRPr="0081113B" w:rsidRDefault="00171440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E724FF"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данных мониторинга состояния здоровья учащихся, проводимого мед</w:t>
      </w:r>
      <w:r w:rsidR="00E724FF"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24FF"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цинскими работниками, и собственных наблюдений в процессе реализации образовател</w:t>
      </w:r>
      <w:r w:rsidR="00E724FF"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24FF"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технологии, ее коррекция в соответствии с имеющимися данными.</w:t>
      </w:r>
    </w:p>
    <w:p w:rsidR="00171440" w:rsidRPr="0081113B" w:rsidRDefault="00171440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4FF" w:rsidRPr="0081113B" w:rsidRDefault="00E724FF" w:rsidP="00811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171440"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особенностей возрастного развития школьников и разработка образовательной    стратегии,     соответствующей     особенностям     памяти, мышления,    работоспособн</w:t>
      </w: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13B">
        <w:rPr>
          <w:rFonts w:ascii="Times New Roman" w:eastAsia="Times New Roman" w:hAnsi="Times New Roman" w:cs="Times New Roman"/>
          <w:color w:val="000000"/>
          <w:sz w:val="24"/>
          <w:szCs w:val="24"/>
        </w:rPr>
        <w:t>сти,    активности    и   т.д.    учащихся   данной возрастной группы.</w:t>
      </w:r>
    </w:p>
    <w:p w:rsidR="00E724FF" w:rsidRPr="00A14F5F" w:rsidRDefault="00171440" w:rsidP="00A14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4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="00E724FF" w:rsidRPr="00A14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Создание благоприятного эмоционально-психологического климата в процессе реализ</w:t>
      </w:r>
      <w:r w:rsidR="00E724FF" w:rsidRPr="00A14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E724FF" w:rsidRPr="00A14F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ции технологии.</w:t>
      </w:r>
    </w:p>
    <w:p w:rsidR="00171440" w:rsidRPr="00A14F5F" w:rsidRDefault="00171440" w:rsidP="00A14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40" w:rsidRPr="00A14F5F" w:rsidRDefault="00171440" w:rsidP="00A14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отметить, что все </w:t>
      </w:r>
      <w:proofErr w:type="spellStart"/>
      <w:r w:rsidRPr="00A14F5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1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применяемые в учебно-воспитательном процессе, можно разделить </w:t>
      </w:r>
      <w:r w:rsidRPr="00A1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три основные группы:</w:t>
      </w:r>
    </w:p>
    <w:p w:rsidR="00171440" w:rsidRPr="00A14F5F" w:rsidRDefault="005A033F" w:rsidP="00A14F5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4F5F">
        <w:rPr>
          <w:rFonts w:ascii="Times New Roman" w:eastAsia="Symbol" w:hAnsi="Times New Roman" w:cs="Times New Roman"/>
          <w:b/>
          <w:color w:val="000000"/>
          <w:sz w:val="24"/>
          <w:szCs w:val="24"/>
        </w:rPr>
        <w:t>1.</w:t>
      </w:r>
      <w:r w:rsidR="00171440" w:rsidRPr="00A14F5F">
        <w:rPr>
          <w:rFonts w:ascii="Times New Roman" w:eastAsia="Symbol" w:hAnsi="Times New Roman" w:cs="Times New Roman"/>
          <w:b/>
          <w:color w:val="000000"/>
          <w:sz w:val="24"/>
          <w:szCs w:val="24"/>
        </w:rPr>
        <w:t>  </w:t>
      </w:r>
      <w:r w:rsidR="00171440" w:rsidRPr="00A1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технологии, обеспечивающие гигиенически оптимальные условия образовательного процесса;</w:t>
      </w:r>
    </w:p>
    <w:p w:rsidR="00171440" w:rsidRPr="00A14F5F" w:rsidRDefault="005A033F" w:rsidP="00A14F5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4F5F">
        <w:rPr>
          <w:rFonts w:ascii="Times New Roman" w:eastAsia="Symbol" w:hAnsi="Times New Roman" w:cs="Times New Roman"/>
          <w:b/>
          <w:color w:val="000000"/>
          <w:sz w:val="24"/>
          <w:szCs w:val="24"/>
        </w:rPr>
        <w:t>2.</w:t>
      </w:r>
      <w:r w:rsidR="00171440" w:rsidRPr="00A14F5F">
        <w:rPr>
          <w:rFonts w:ascii="Times New Roman" w:eastAsia="Symbol" w:hAnsi="Times New Roman" w:cs="Times New Roman"/>
          <w:b/>
          <w:color w:val="000000"/>
          <w:sz w:val="24"/>
          <w:szCs w:val="24"/>
        </w:rPr>
        <w:t>  </w:t>
      </w:r>
      <w:r w:rsidR="00171440" w:rsidRPr="00A1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 оптимальной организации учебного процесса и физической активности школьников;</w:t>
      </w:r>
    </w:p>
    <w:p w:rsidR="00171440" w:rsidRPr="00A14F5F" w:rsidRDefault="005A033F" w:rsidP="00A14F5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4F5F">
        <w:rPr>
          <w:rFonts w:ascii="Times New Roman" w:eastAsia="Symbol" w:hAnsi="Times New Roman" w:cs="Times New Roman"/>
          <w:b/>
          <w:color w:val="000000"/>
          <w:sz w:val="24"/>
          <w:szCs w:val="24"/>
        </w:rPr>
        <w:t>3.</w:t>
      </w:r>
      <w:r w:rsidR="00171440" w:rsidRPr="00A14F5F">
        <w:rPr>
          <w:rFonts w:ascii="Times New Roman" w:eastAsia="Symbol" w:hAnsi="Times New Roman" w:cs="Times New Roman"/>
          <w:b/>
          <w:color w:val="000000"/>
          <w:sz w:val="24"/>
          <w:szCs w:val="24"/>
        </w:rPr>
        <w:t>  </w:t>
      </w:r>
      <w:r w:rsidR="00171440" w:rsidRPr="00A1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CC75E8" w:rsidRPr="00A14F5F" w:rsidRDefault="00CC75E8" w:rsidP="00A14F5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75E8" w:rsidRPr="005A033F" w:rsidRDefault="00CC75E8" w:rsidP="0017144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033F" w:rsidRPr="0081113B" w:rsidRDefault="005A033F" w:rsidP="005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C2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</w:t>
      </w:r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41B65"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гигиенически оптимальных условий  процесса.</w:t>
      </w:r>
    </w:p>
    <w:p w:rsidR="00171440" w:rsidRPr="0081113B" w:rsidRDefault="00171440" w:rsidP="0081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</w:t>
      </w:r>
      <w:proofErr w:type="spellStart"/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здоровьесбережения</w:t>
      </w:r>
      <w:proofErr w:type="spellEnd"/>
      <w:proofErr w:type="gramStart"/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A033F"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171440" w:rsidRDefault="00171440" w:rsidP="0081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5777"/>
      </w:tblGrid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</w:t>
            </w:r>
            <w:proofErr w:type="spellStart"/>
            <w:r w:rsidRPr="0081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171440" w:rsidRPr="0081113B" w:rsidTr="005A033F">
        <w:trPr>
          <w:trHeight w:val="109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Обстановка и гигиенические условия в классе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и свежесть воздуха, освещение класса и доски, монотонные неприятные звуковые раздраж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видов учебной деятел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деятельности: опрос, письмо, чтение, слушание, рассказ, ответы на вопросы, решение пр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меров, рассматривание, списывание и т. д.</w:t>
            </w:r>
            <w:proofErr w:type="gramEnd"/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продолжительность и част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чередования видов деятельности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видов преподавания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видов преподавания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преподавания: словесный, наглядный, сам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стоятельная работа, аудиовизуальный, практическая работа, самостоятельная работа</w:t>
            </w:r>
            <w:proofErr w:type="gramEnd"/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место методов, способс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вующих активизации познавательной деятельности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свободного выбора (свободная беседа, выбор способа действия, свобода творчества).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методы (ученик в роли: учителя, исслед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вателя, деловая игра, дискуссия). Методы, напра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ленные на самопознание и развитие (интеллекта, эмоций, общения, самооценки, </w:t>
            </w:r>
            <w:proofErr w:type="spell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взаимооценки</w:t>
            </w:r>
            <w:proofErr w:type="spellEnd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и длительность применения ТСО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 учащегося, чередование позы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 посадка ученика, смена видов деятельн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требует смены позы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Наличие, место, содержание и пр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должительность на уроке моментов оздоровления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мотивации деятельности учащихся на уроке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Внешняя мотивация: оценка, похвала,  поддержка, соревновательный момент. Стимуляция внутренней мотивации: </w:t>
            </w:r>
          </w:p>
          <w:p w:rsidR="00171440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больше узнать, радость от активности, интерес к изучаемому материалу</w:t>
            </w:r>
          </w:p>
          <w:p w:rsidR="00BE6ACE" w:rsidRPr="0081113B" w:rsidRDefault="00BE6ACE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Психологический климат на уроке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на уроке: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учитель — ученик 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комфорт—  </w:t>
            </w:r>
            <w:proofErr w:type="gram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пряжение,  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сотрудничество — </w:t>
            </w:r>
            <w:proofErr w:type="spell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авторитарность</w:t>
            </w:r>
            <w:proofErr w:type="gram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proofErr w:type="spellEnd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возрастных особенностей); 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</w:t>
            </w:r>
            <w:proofErr w:type="gram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)у</w:t>
            </w:r>
            <w:proofErr w:type="gramEnd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ченик — ученик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сотрудничество — соперничество, дружелюбие — враждебность, 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— пассивность, заинтересованность — безразличие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разрядки на уроке</w:t>
            </w: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Шутка, улыбка, юмористическая или поучительная картинка, поговорка, афоризм, музыкальная минутка, четверостишие</w:t>
            </w:r>
            <w:proofErr w:type="gramEnd"/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 наступления утомления и снижения учебной активности</w:t>
            </w:r>
          </w:p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</w:tr>
      <w:tr w:rsidR="00171440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окончания урока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440" w:rsidRPr="0081113B" w:rsidRDefault="00171440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6823" w:rsidRPr="0081113B" w:rsidTr="005A033F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23" w:rsidRPr="0081113B" w:rsidRDefault="00DA6823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23" w:rsidRPr="0081113B" w:rsidRDefault="00DA6823" w:rsidP="005A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52BF" w:rsidRDefault="00C252BF" w:rsidP="00C252BF">
      <w:pPr>
        <w:ind w:left="360"/>
        <w:jc w:val="center"/>
        <w:rPr>
          <w:b/>
          <w:sz w:val="32"/>
          <w:szCs w:val="32"/>
        </w:rPr>
      </w:pPr>
    </w:p>
    <w:p w:rsidR="00C252BF" w:rsidRPr="00A14F5F" w:rsidRDefault="00C252BF" w:rsidP="00A14F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</w:rPr>
        <w:t>Некоторые гигиенические критерии рациональной организации урока.</w:t>
      </w:r>
    </w:p>
    <w:p w:rsidR="00C252BF" w:rsidRPr="00A14F5F" w:rsidRDefault="00C252BF" w:rsidP="00A14F5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При планировании учебного занятия нужно учитывать, что эффективность усво</w:t>
      </w:r>
      <w:r w:rsidRPr="00A14F5F">
        <w:rPr>
          <w:rFonts w:ascii="Times New Roman" w:hAnsi="Times New Roman" w:cs="Times New Roman"/>
          <w:bCs/>
          <w:sz w:val="24"/>
          <w:szCs w:val="24"/>
        </w:rPr>
        <w:t>е</w:t>
      </w:r>
      <w:r w:rsidRPr="00A14F5F">
        <w:rPr>
          <w:rFonts w:ascii="Times New Roman" w:hAnsi="Times New Roman" w:cs="Times New Roman"/>
          <w:bCs/>
          <w:sz w:val="24"/>
          <w:szCs w:val="24"/>
        </w:rPr>
        <w:t>ния знаний учащимися в течение урока различается:</w:t>
      </w:r>
    </w:p>
    <w:p w:rsidR="00C252BF" w:rsidRPr="00A14F5F" w:rsidRDefault="00C252BF" w:rsidP="00A14F5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5 – 25-я минуты – 80%</w:t>
      </w:r>
    </w:p>
    <w:p w:rsidR="00C252BF" w:rsidRPr="00A14F5F" w:rsidRDefault="00C252BF" w:rsidP="00A14F5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25 – 35-я минуты – 60-40%</w:t>
      </w:r>
    </w:p>
    <w:p w:rsidR="00C252BF" w:rsidRPr="00A14F5F" w:rsidRDefault="00C252BF" w:rsidP="00A14F5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35 – 40-яминуты – 10%.</w:t>
      </w:r>
    </w:p>
    <w:p w:rsidR="00C252BF" w:rsidRPr="00A14F5F" w:rsidRDefault="00C252BF" w:rsidP="00A14F5F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 xml:space="preserve">С точки зрения </w:t>
      </w:r>
      <w:proofErr w:type="spellStart"/>
      <w:r w:rsidRPr="00A14F5F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A14F5F">
        <w:rPr>
          <w:rFonts w:ascii="Times New Roman" w:hAnsi="Times New Roman" w:cs="Times New Roman"/>
          <w:bCs/>
          <w:sz w:val="24"/>
          <w:szCs w:val="24"/>
        </w:rPr>
        <w:t>, выделяют три основных этапа урока, которые характеризуются:</w:t>
      </w:r>
    </w:p>
    <w:p w:rsidR="00C252BF" w:rsidRPr="00A14F5F" w:rsidRDefault="00C252BF" w:rsidP="00A14F5F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продолжительностью</w:t>
      </w:r>
    </w:p>
    <w:p w:rsidR="00C252BF" w:rsidRPr="00A14F5F" w:rsidRDefault="00C252BF" w:rsidP="00A14F5F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объемом нагрузки</w:t>
      </w:r>
    </w:p>
    <w:p w:rsidR="00C252BF" w:rsidRPr="00A14F5F" w:rsidRDefault="00C252BF" w:rsidP="00A14F5F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характерными видами деятельности.</w:t>
      </w:r>
    </w:p>
    <w:p w:rsidR="00C252BF" w:rsidRPr="00A14F5F" w:rsidRDefault="00C252BF" w:rsidP="00C252BF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5F">
        <w:rPr>
          <w:rFonts w:ascii="Times New Roman" w:hAnsi="Times New Roman" w:cs="Times New Roman"/>
          <w:b/>
          <w:bCs/>
          <w:sz w:val="24"/>
          <w:szCs w:val="24"/>
        </w:rPr>
        <w:t>Интенсивность умственной деятельности учащихся в ходе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1565"/>
        <w:gridCol w:w="2799"/>
        <w:gridCol w:w="2445"/>
      </w:tblGrid>
      <w:tr w:rsidR="00C252BF" w:rsidRPr="00A14F5F" w:rsidTr="000270F0">
        <w:tc>
          <w:tcPr>
            <w:tcW w:w="3168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1980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151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2767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C252BF" w:rsidRPr="00A14F5F" w:rsidTr="000270F0">
        <w:tc>
          <w:tcPr>
            <w:tcW w:w="3168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1-й этап – вводный</w:t>
            </w:r>
          </w:p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(организационный м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мент, зарядка, вводная беседа)</w:t>
            </w:r>
          </w:p>
        </w:tc>
        <w:tc>
          <w:tcPr>
            <w:tcW w:w="1980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2BF" w:rsidRPr="00A14F5F" w:rsidRDefault="00C252BF" w:rsidP="00A1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151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2BF" w:rsidRPr="00A14F5F" w:rsidRDefault="00C252BF" w:rsidP="00A1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sz w:val="24"/>
                <w:szCs w:val="24"/>
              </w:rPr>
              <w:t>Относительно невелика</w:t>
            </w:r>
          </w:p>
        </w:tc>
        <w:tc>
          <w:tcPr>
            <w:tcW w:w="2767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Репродуктивная, п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реходящая в проду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тивную. Повторение</w:t>
            </w:r>
          </w:p>
        </w:tc>
      </w:tr>
      <w:tr w:rsidR="00C252BF" w:rsidRPr="00A14F5F" w:rsidTr="000270F0">
        <w:tc>
          <w:tcPr>
            <w:tcW w:w="3168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этап – основной </w:t>
            </w:r>
          </w:p>
        </w:tc>
        <w:tc>
          <w:tcPr>
            <w:tcW w:w="1980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 – 25 м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нут</w:t>
            </w:r>
          </w:p>
        </w:tc>
        <w:tc>
          <w:tcPr>
            <w:tcW w:w="3151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Максимальная работ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способность. Снижение 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15-й минуте</w:t>
            </w:r>
          </w:p>
        </w:tc>
        <w:tc>
          <w:tcPr>
            <w:tcW w:w="2767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Продуктивная, тво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ческая. Знакомство с 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новым материалом.</w:t>
            </w:r>
          </w:p>
        </w:tc>
      </w:tr>
      <w:tr w:rsidR="00C252BF" w:rsidRPr="00A14F5F" w:rsidTr="000270F0">
        <w:tc>
          <w:tcPr>
            <w:tcW w:w="3168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3-й этап – заключител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ный (актуализация пройденного материала)</w:t>
            </w:r>
          </w:p>
        </w:tc>
        <w:tc>
          <w:tcPr>
            <w:tcW w:w="1980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2BF" w:rsidRPr="00A14F5F" w:rsidRDefault="00C252BF" w:rsidP="00A1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3151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Небольшое повышение работоспособности</w:t>
            </w:r>
          </w:p>
        </w:tc>
        <w:tc>
          <w:tcPr>
            <w:tcW w:w="2767" w:type="dxa"/>
          </w:tcPr>
          <w:p w:rsidR="00C252BF" w:rsidRPr="00A14F5F" w:rsidRDefault="00C252BF" w:rsidP="00A14F5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Репродуктивная. О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работка узловых м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ментов </w:t>
            </w:r>
            <w:proofErr w:type="gramStart"/>
            <w:r w:rsidRPr="00A14F5F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gramEnd"/>
          </w:p>
        </w:tc>
      </w:tr>
    </w:tbl>
    <w:p w:rsidR="00C252BF" w:rsidRPr="00A14F5F" w:rsidRDefault="00C252BF" w:rsidP="00A14F5F">
      <w:pPr>
        <w:pStyle w:val="a4"/>
        <w:spacing w:before="0" w:beforeAutospacing="0" w:after="0" w:afterAutospacing="0"/>
        <w:rPr>
          <w:b/>
        </w:rPr>
      </w:pPr>
    </w:p>
    <w:p w:rsidR="00DA6823" w:rsidRPr="00A14F5F" w:rsidRDefault="00DA6823" w:rsidP="00A1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440" w:rsidRPr="0081113B" w:rsidRDefault="005A033F" w:rsidP="00811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C2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 w:rsidR="00841B65"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71440"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оптимальной организации учебного процесса и физич</w:t>
      </w:r>
      <w:r w:rsidR="00171440"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171440" w:rsidRPr="008111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активности школьников</w:t>
      </w:r>
    </w:p>
    <w:p w:rsidR="00171440" w:rsidRPr="00873B18" w:rsidRDefault="0081113B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От  правильной организации урока, уровня его рациональности во многом зависит фун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циональное состояние школьников в процессе учебной  деятельности, возможность дл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поддерживать умственную работоспособность на высоком уровне и предупре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преждевременное  наступление утомления. Существуют правила организации урока на основе принципов </w:t>
      </w:r>
      <w:proofErr w:type="spellStart"/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1440"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(слайд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1.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Правильная организация урока  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Во-первых,  это учет всех критериев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рациональном уровне.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Во-вторых, главной целью учителя, должно быть,  научить ученика учиться. А для этого необходимо сформировать у него интерес, мотивацию к познанию, обучению. 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урок должен быть интересен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П.Я. Гальперин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пишет: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«Известны случаи, когда даже маленькие дети в условиях обучения, построенного на интересе, легко выдержив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ют 10-12 часов ежедневных занятий без малейшего ущерба для здоровья. Губит здоровье детей тоска зеленая».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Скучное обучение приводит к утомлению за значительно более к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роткое время.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может добиться интереса разными способами: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во-первых, за счет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подачи содержания учебного материала, который надо сделать более 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привлекательным,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за счет личностных качеств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третьих, 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вз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имный интерес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 который подавляет утомление.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2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каналов восприятия 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восприятия определяются одним из важнейших свойств индивидуальности – функциональной асимметрией мозга: распределением психических функций между пол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шариями. Существуют различные типы функциональной организации двух полушарий мозга в зависимости от того,  какое из них является доминирующим:</w:t>
      </w:r>
    </w:p>
    <w:p w:rsidR="00171440" w:rsidRPr="00873B18" w:rsidRDefault="00171440" w:rsidP="001714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левополушарные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– для них характерен словесно-логический стиль познав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интересов, склонность к  абстрагированию и обобщению;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Необходимо на уроке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171440" w:rsidRPr="00873B18" w:rsidRDefault="00171440" w:rsidP="001714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ясные и четкие инструкции;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изложение информации линейное: </w:t>
      </w:r>
      <w:proofErr w:type="gramStart"/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части</w:t>
      </w:r>
      <w:proofErr w:type="gramEnd"/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целому; неоднократное повторение; проверка выполнения задания; тишина на уроке.</w:t>
      </w:r>
    </w:p>
    <w:p w:rsidR="00171440" w:rsidRPr="00873B18" w:rsidRDefault="00171440" w:rsidP="001714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правополушарные люди – у данного типа развито конкретно-образное мышление и воображение;</w:t>
      </w:r>
    </w:p>
    <w:p w:rsidR="00171440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Необходимо на уроке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71440" w:rsidRPr="00873B18" w:rsidRDefault="00171440" w:rsidP="001714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связь информации с практикой, анализ от целого к частному,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зрительно-пространственного анализа,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творческие задания,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эмоции,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эксперименты,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73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речевой и музыкальный ритм</w:t>
      </w:r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71440" w:rsidRPr="00873B18" w:rsidRDefault="00171440" w:rsidP="001714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равнополушарные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- у данного типа отсутствует ярко выраженное доминир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одного из полушарий.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предпочтительных  каналов восприятия информации различают:</w:t>
      </w:r>
    </w:p>
    <w:p w:rsidR="00171440" w:rsidRPr="00873B18" w:rsidRDefault="00171440" w:rsidP="001714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аудиальное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восприятие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440" w:rsidRPr="00873B18" w:rsidRDefault="00171440" w:rsidP="001714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визуальное восприятие; </w:t>
      </w:r>
    </w:p>
    <w:p w:rsidR="00171440" w:rsidRPr="00873B18" w:rsidRDefault="00171440" w:rsidP="001714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кинестетическое восприятие.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этих характеристик детей позволит педагогу излагать учебный материал на до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тупном для всех учащихся языке, облегчая процесс его  запоминания.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3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Учет  зоны работоспособности учащихся     </w:t>
      </w:r>
    </w:p>
    <w:p w:rsidR="00171440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Экспериментально  доказано, что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биоритмологический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оптимум работоспособности у школьников имеет свои пики и спады как в течение учебного дня, так  и в разные дни  учебной недели. Работоспособность зависит и от возрастных  особенностей детей.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4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Распределение  интенсивности  умственной деятельности.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урока выделяют три основных этапа с точки зрения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характеризуются  своей продолжительностью, объемом нагрузки и хара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терными видами деятельности.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усвоения знаний учащимися в течение урока такова:</w:t>
      </w:r>
    </w:p>
    <w:p w:rsidR="00171440" w:rsidRPr="00873B18" w:rsidRDefault="00171440" w:rsidP="001714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5-25 минута – 80% </w:t>
      </w:r>
    </w:p>
    <w:p w:rsidR="00171440" w:rsidRPr="00873B18" w:rsidRDefault="00171440" w:rsidP="001714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25-35 минута -  60-40% </w:t>
      </w:r>
    </w:p>
    <w:p w:rsidR="00171440" w:rsidRPr="00873B18" w:rsidRDefault="00171440" w:rsidP="001714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35-40 минута – 10%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все исследователи сходятся  во мнении, что урок, организованный на основе  принципов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должен  приводить к тому, чтобы учащиеся заканч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 обучение с сильными и выраженными формами утомления.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правила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недостаточно учитываются в организации и содерж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самого процесса обучения, то возникает умственное переутомление школьников.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слайд)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Утомление часто возникает в следующие периоды:</w:t>
      </w:r>
    </w:p>
    <w:p w:rsidR="00171440" w:rsidRPr="00873B18" w:rsidRDefault="00171440" w:rsidP="001714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учебного года и недели; </w:t>
      </w:r>
    </w:p>
    <w:p w:rsidR="00171440" w:rsidRPr="00873B18" w:rsidRDefault="00171440" w:rsidP="001714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возникает ежедневно к 3-4-му урокам;  </w:t>
      </w:r>
    </w:p>
    <w:p w:rsidR="00171440" w:rsidRPr="00873B18" w:rsidRDefault="00171440" w:rsidP="001714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сначала проявляется слабо, а затем усиливается к концу учебного дня; </w:t>
      </w:r>
    </w:p>
    <w:p w:rsidR="00171440" w:rsidRPr="00873B18" w:rsidRDefault="00171440" w:rsidP="001714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четверти, учебного года, недели.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Специальными исследованиями выявлено, что у учащихся, заканчивающих занятия с сильным и выраженным утомлением, диагностируется неспецифическое напряжение 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ганизма —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десинхроноз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основой формирования психосоматических забол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ваний. Следовательно, снижая утомление, поддерживая и восстанавливая работоспосо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учащихся, контролируя ее изменение в ходе процесса обучения, мы будет способс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вовать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Создание благоприятного психологического климата на уроке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71440" w:rsidRPr="00873B18" w:rsidRDefault="00142359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Пожалуй, одним из важнейших аспектов является именно психологический комфорт школьников во время урока. С одной стороны, таким образом, решается задача предупр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утомления учащихся, с другой — появляется дополнительный стимул для раскр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тия творческих возможностей каждого ребенка.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Доброжелательная обстановка на уроке, спокойная беседа, внимание к каждому высказ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ванию, позитивная реакция учителя на желание ученика выразить свою точку зрения, та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каждого ребенка.</w:t>
      </w:r>
    </w:p>
    <w:p w:rsidR="00171440" w:rsidRPr="00873B18" w:rsidRDefault="00142359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входят в класс не со страхом получить плохую оценку или замечание, а с ж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ланием продолжить беседу, продемонстрировать свои знания, получить новую информ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цию. В процессе такого урока не возникает эмоционального дискомфорта даже в том сл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чае, когда ученик с чем-то не справился, что-то не смог выполнить. Более того, отсутствие 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страха и напряжения помогает каждому освободиться внутренне от нежелательных пс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хологических барьеров, смелее высказываться, выражать свою точку зрения.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и к более качественному усвоению знаний, и, как следствие, к более высоким р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зультатам.</w:t>
      </w:r>
    </w:p>
    <w:p w:rsidR="00171440" w:rsidRPr="00873B18" w:rsidRDefault="00142359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урока ученики покидают класс с хорошим настроением, поскольку в т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71440"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этого времени отрицательные факторы практически отсутствовали.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 психологического сопровождения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группы разработана М. Ю. Громовым и Н. К. Смирновым как модель внедрения в работу школы принципов психол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гии здоровья и педагогической психотерапии. В её основе – активное участие психологов в образовательном процессе школы, превращение школьного психолога в одну из ключ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фигур учебно-воспитательного процесса, основанного на принципах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.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леваний. Учителям, освоившим эту технологию, становится и легче и интереснее раб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Комплексное использование личностно-ориентированных технологий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зованию различных способов выполнения заданий без боязни ошибиться; создание пед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гогических ситуаций общения на уроке, позволяющих каждому ученику проявлять ин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циативу, самостоятельность,  создание обстановки для естественного самовыражения уч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7BF1" w:rsidRPr="00C252BF" w:rsidRDefault="00C252BF" w:rsidP="00C252BF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52BF">
        <w:rPr>
          <w:rFonts w:ascii="Times New Roman" w:eastAsia="Symbol" w:hAnsi="Times New Roman" w:cs="Times New Roman"/>
          <w:b/>
          <w:color w:val="000000"/>
          <w:sz w:val="28"/>
          <w:szCs w:val="28"/>
        </w:rPr>
        <w:t>3.3.3.</w:t>
      </w:r>
      <w:r w:rsidR="00AC7BF1" w:rsidRPr="00C252BF">
        <w:rPr>
          <w:rFonts w:ascii="Times New Roman" w:eastAsia="Symbol" w:hAnsi="Times New Roman" w:cs="Times New Roman"/>
          <w:b/>
          <w:color w:val="000000"/>
          <w:sz w:val="28"/>
          <w:szCs w:val="28"/>
        </w:rPr>
        <w:t> </w:t>
      </w:r>
      <w:r w:rsidR="00AC7BF1" w:rsidRPr="00C2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AC7BF1" w:rsidRPr="00C252BF" w:rsidRDefault="00AC7BF1" w:rsidP="00C252BF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этих задач могут применяться следующие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компоненты: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440" w:rsidRPr="00873B18" w:rsidRDefault="00171440" w:rsidP="0017144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положительного эмоционального настроя на работу всех учеников в ходе урока;</w:t>
      </w:r>
    </w:p>
    <w:p w:rsidR="00171440" w:rsidRPr="00873B18" w:rsidRDefault="00171440" w:rsidP="0017144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проблемных творческих заданий;</w:t>
      </w:r>
    </w:p>
    <w:p w:rsidR="00171440" w:rsidRPr="00873B18" w:rsidRDefault="00171440" w:rsidP="0017144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учеников к выбору и самостоятельному использованию разных способов выполнения заданий;</w:t>
      </w:r>
    </w:p>
    <w:p w:rsidR="00171440" w:rsidRPr="00873B18" w:rsidRDefault="00171440" w:rsidP="0017144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171440" w:rsidRPr="00873B18" w:rsidRDefault="00171440" w:rsidP="0017144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 Обсуждение того, что получилось, а что — нет, в чем были ошибки, как они были исправлены.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Использование на уроках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  технологий – залог успешности учебно-воспитательного процесса. От каждого из нас, учителей, зависит состояние здоровья и душевного состояния  учащихся.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каким же должен быть урок, помогающий сохранять и укреплять здоровье школьн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ков? 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целью предупреждения утомления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 усталости учащихся применяются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дидактич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ские игры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включаются  в урок физкультминутки,  вводится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искусствоведческий  матер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благоприятно воздействующий на эмоциональную сферу школьников, включаются  школьники  в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групповую 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парную работу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используются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эмоциональная передача соде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жания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материала,  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юмор,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 школьников к новым  видам деятельности,  которых должно быть  в течение урока от 4 до 7;</w:t>
      </w:r>
      <w:proofErr w:type="gram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  смена вида  занятий  через 7-10 мин;  выдача заданий, развивающих воображение, интуицию, эмоционально-чувствительное восприятие.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Решая проблему гиподинамии и снижения интеллектуальной активности школ</w:t>
      </w:r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ников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урока, необходимо следить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за посадкой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  проводить психоф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 паузы, физкультурные минутки, зарядку для глаз; использовать методы обуч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способствующие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активизации и развитию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инициативы школьников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их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личного тво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чества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: свободную беседу, исследовательскую работу, поисковую работу (с дополнител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литературой), поисковую беседу, выбор способа действия и т.п.</w:t>
      </w:r>
      <w:proofErr w:type="gramEnd"/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рациональной организации учебной деятельности учащихся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используются  на уроках видеоматериалы, средства ИКТ,  так как это способствует развитию и стимулирует познавательный интерес учащихся;  обеспечивается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индивидуальный  и дифференцирова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ный  подход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  в процессе обучения; обязательность дифференцированных  заданий. Нал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комплекта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учебных пособий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карточек,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 с уровневыми заданиями. Учет интенсивности и длительности самостоятельной работы, разработка таблиц оценки тру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уроков, выделение мотивационных линий урока.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целью  укрепления психологического здоровья школьников важно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добиться на уроке благоприятного психологического настроения с помощью создания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ситуаций усп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учащихся, 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корректности и объективности оценки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учеников  на уроке, на основе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искреннего уважения и доверия к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обучающимся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избегать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собственном пов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873B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дении отрицательных эмоций для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себя и для учащихся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они являются </w:t>
      </w:r>
      <w:proofErr w:type="spellStart"/>
      <w:r w:rsidRPr="00873B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здоровь</w:t>
      </w:r>
      <w:r w:rsidRPr="00873B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е</w:t>
      </w:r>
      <w:r w:rsidRPr="00873B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разрушающими</w:t>
      </w:r>
      <w:proofErr w:type="spellEnd"/>
      <w:r w:rsidRPr="00873B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;</w:t>
      </w:r>
      <w:proofErr w:type="gram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создания ситуации успеха на уроке школьникам разрешается при ответе пользоваться опорным конспектом, составленным  в тетради; доступность и преемственность информации, использование соответствующих средств наглядности и оптимального количества неизвестных ученикам понятий, установление 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Решая проблему ценностного отношения учащихся к собственному здоровью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  соблюдать санитарно-гигиенические требования к организации учебно-воспитательного процесса (температурный и воздушный режим, освещение, чистота и п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рядок в помещении кабинета) в соответствии  нормами </w:t>
      </w:r>
      <w:proofErr w:type="spell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; обращать особое вн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на сохранность зрения учащихся: рассаживать детей на своих уроках с учетом с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стояния  их зрения, корректировать освещение в кабинете;</w:t>
      </w:r>
      <w:proofErr w:type="gramEnd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освещение классной доски, 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подвижных  перемен, введение утренней зарядки перед первым уроком.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87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Формируя у учащихся  знания о здоровье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включать в содержание урока вопросы, связанные со здоровым образом жизни, использовать  задания для проведения самоанал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за.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работа в школе по укреплению здоровья учащихся должна вестись 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внеуро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ное время.  </w:t>
      </w:r>
    </w:p>
    <w:p w:rsidR="00171440" w:rsidRPr="00873B18" w:rsidRDefault="00171440" w:rsidP="00171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А  одним из основных направлений образования должно быть – формирование у обуча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</w:t>
      </w: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здорового образа жизни</w:t>
      </w:r>
      <w:r w:rsidRPr="00873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171440" w:rsidRPr="00873B18" w:rsidRDefault="00171440" w:rsidP="001714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71440" w:rsidRDefault="00171440" w:rsidP="00171440">
      <w:pPr>
        <w:pStyle w:val="a4"/>
        <w:spacing w:before="0" w:beforeAutospacing="0" w:after="0" w:afterAutospacing="0"/>
        <w:rPr>
          <w:rStyle w:val="a5"/>
          <w:iCs/>
        </w:rPr>
      </w:pPr>
      <w:r w:rsidRPr="00873B18">
        <w:rPr>
          <w:color w:val="000000"/>
        </w:rPr>
        <w:lastRenderedPageBreak/>
        <w:t> </w:t>
      </w:r>
      <w:proofErr w:type="gramStart"/>
      <w:r w:rsidRPr="00873B18">
        <w:rPr>
          <w:rStyle w:val="a5"/>
          <w:iCs/>
        </w:rPr>
        <w:t xml:space="preserve">Таким образом, главная задача реализации </w:t>
      </w:r>
      <w:proofErr w:type="spellStart"/>
      <w:r w:rsidRPr="00873B18">
        <w:rPr>
          <w:rStyle w:val="a5"/>
          <w:iCs/>
        </w:rPr>
        <w:t>здоровьесберегающих</w:t>
      </w:r>
      <w:proofErr w:type="spellEnd"/>
      <w:r w:rsidRPr="00873B18">
        <w:rPr>
          <w:rStyle w:val="a5"/>
          <w:iCs/>
        </w:rPr>
        <w:t xml:space="preserve"> технологий - т</w:t>
      </w:r>
      <w:r w:rsidRPr="00873B18">
        <w:rPr>
          <w:rStyle w:val="a5"/>
          <w:iCs/>
        </w:rPr>
        <w:t>а</w:t>
      </w:r>
      <w:r w:rsidRPr="00873B18">
        <w:rPr>
          <w:rStyle w:val="a5"/>
          <w:iCs/>
        </w:rPr>
        <w:t>кая организация образовательного пространства на всех уровнях, при которой кач</w:t>
      </w:r>
      <w:r w:rsidRPr="00873B18">
        <w:rPr>
          <w:rStyle w:val="a5"/>
          <w:iCs/>
        </w:rPr>
        <w:t>е</w:t>
      </w:r>
      <w:r w:rsidRPr="00873B18">
        <w:rPr>
          <w:rStyle w:val="a5"/>
          <w:iCs/>
        </w:rPr>
        <w:t>ственное обучение, развитие, воспитание учащихся не сопровождается нанесением ущерба их здоровью.</w:t>
      </w:r>
      <w:proofErr w:type="gramEnd"/>
    </w:p>
    <w:p w:rsidR="0061143A" w:rsidRDefault="0061143A" w:rsidP="00171440">
      <w:pPr>
        <w:pStyle w:val="a4"/>
        <w:spacing w:before="0" w:beforeAutospacing="0" w:after="0" w:afterAutospacing="0"/>
        <w:rPr>
          <w:rStyle w:val="a5"/>
          <w:iCs/>
        </w:rPr>
      </w:pPr>
    </w:p>
    <w:p w:rsidR="0061143A" w:rsidRPr="00873B18" w:rsidRDefault="00162B16" w:rsidP="0061143A">
      <w:pP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32"/>
          <w:szCs w:val="32"/>
        </w:rPr>
        <w:t xml:space="preserve">3.4. </w:t>
      </w:r>
      <w:r w:rsidR="0061143A" w:rsidRPr="0061143A">
        <w:rPr>
          <w:b/>
          <w:sz w:val="32"/>
          <w:szCs w:val="32"/>
        </w:rPr>
        <w:t xml:space="preserve">Использование </w:t>
      </w:r>
      <w:proofErr w:type="spellStart"/>
      <w:r w:rsidR="0061143A" w:rsidRPr="0061143A">
        <w:rPr>
          <w:b/>
          <w:sz w:val="32"/>
          <w:szCs w:val="32"/>
        </w:rPr>
        <w:t>здоровьесберегающих</w:t>
      </w:r>
      <w:proofErr w:type="spellEnd"/>
      <w:r w:rsidR="0061143A" w:rsidRPr="0061143A">
        <w:rPr>
          <w:b/>
          <w:sz w:val="32"/>
          <w:szCs w:val="32"/>
        </w:rPr>
        <w:t xml:space="preserve"> технологий на ур</w:t>
      </w:r>
      <w:r w:rsidR="0061143A" w:rsidRPr="0061143A">
        <w:rPr>
          <w:b/>
          <w:sz w:val="32"/>
          <w:szCs w:val="32"/>
        </w:rPr>
        <w:t>о</w:t>
      </w:r>
      <w:r w:rsidR="0061143A" w:rsidRPr="0061143A">
        <w:rPr>
          <w:b/>
          <w:sz w:val="32"/>
          <w:szCs w:val="32"/>
        </w:rPr>
        <w:t>ках английского языка.</w:t>
      </w:r>
    </w:p>
    <w:p w:rsidR="0061143A" w:rsidRPr="00A14F5F" w:rsidRDefault="0061143A" w:rsidP="00A14F5F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Английский язык – один из наиболее трудных предметов в школе: интенсивные з</w:t>
      </w:r>
      <w:r w:rsidRPr="00A14F5F">
        <w:rPr>
          <w:rFonts w:ascii="Times New Roman" w:hAnsi="Times New Roman" w:cs="Times New Roman"/>
          <w:bCs/>
          <w:sz w:val="24"/>
          <w:szCs w:val="24"/>
        </w:rPr>
        <w:t>а</w:t>
      </w:r>
      <w:r w:rsidRPr="00A14F5F">
        <w:rPr>
          <w:rFonts w:ascii="Times New Roman" w:hAnsi="Times New Roman" w:cs="Times New Roman"/>
          <w:bCs/>
          <w:sz w:val="24"/>
          <w:szCs w:val="24"/>
        </w:rPr>
        <w:t>нятия требуют от учеников концентрации внимания и напряжения сил в течение всего урока. Необходимо соотносить учебную нагрузку на уроках английского языка с возра</w:t>
      </w:r>
      <w:r w:rsidRPr="00A14F5F">
        <w:rPr>
          <w:rFonts w:ascii="Times New Roman" w:hAnsi="Times New Roman" w:cs="Times New Roman"/>
          <w:bCs/>
          <w:sz w:val="24"/>
          <w:szCs w:val="24"/>
        </w:rPr>
        <w:t>с</w:t>
      </w:r>
      <w:r w:rsidRPr="00A14F5F">
        <w:rPr>
          <w:rFonts w:ascii="Times New Roman" w:hAnsi="Times New Roman" w:cs="Times New Roman"/>
          <w:bCs/>
          <w:sz w:val="24"/>
          <w:szCs w:val="24"/>
        </w:rPr>
        <w:t>тными и индивидуальными особенностями детей, чтобы способствовать укреплению зд</w:t>
      </w:r>
      <w:r w:rsidRPr="00A14F5F">
        <w:rPr>
          <w:rFonts w:ascii="Times New Roman" w:hAnsi="Times New Roman" w:cs="Times New Roman"/>
          <w:bCs/>
          <w:sz w:val="24"/>
          <w:szCs w:val="24"/>
        </w:rPr>
        <w:t>о</w:t>
      </w:r>
      <w:r w:rsidRPr="00A14F5F">
        <w:rPr>
          <w:rFonts w:ascii="Times New Roman" w:hAnsi="Times New Roman" w:cs="Times New Roman"/>
          <w:bCs/>
          <w:sz w:val="24"/>
          <w:szCs w:val="24"/>
        </w:rPr>
        <w:t>ровья.</w:t>
      </w:r>
    </w:p>
    <w:p w:rsidR="00D577FE" w:rsidRPr="00A14F5F" w:rsidRDefault="00D577FE" w:rsidP="00A14F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я преподаю английский язык, то, конечно, меня более всего интересует, какие приемы </w:t>
      </w:r>
      <w:proofErr w:type="spellStart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применить на уроках английского языка. Сч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таю, что применение </w:t>
      </w:r>
      <w:proofErr w:type="spellStart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на уроках английского языка им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первостепенное значение. Ведь английский язык – это серьёзный и сложный предмет. С первых уроков дети учатся общаться на английском языке. При этом должны усвоить массу нового лингвистического материала (лексические единицы, грамматические формы, приобрести произносительные навыки). На уроках учащимся приходится много запом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</w:t>
      </w:r>
    </w:p>
    <w:p w:rsidR="00D577FE" w:rsidRPr="00A14F5F" w:rsidRDefault="00D577FE" w:rsidP="00A14F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учителя должно стать обеспечение максимально благоприятной и комфортной обстановки и создание у детей положительной эмоциональной настроенности на уроке. Положительные эмоции способны полностью снимать последствия отрицател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воздействий на организм школьника. Учитель должен стремиться вызывать полож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отношение к предмету, повышать интерес и мотивацию школьников. Важно, чт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у детей не появлялось чувство страха, боязни перед этим предметом. </w:t>
      </w:r>
    </w:p>
    <w:p w:rsidR="00D577FE" w:rsidRPr="00A14F5F" w:rsidRDefault="00D577FE" w:rsidP="00A14F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поставила перед собой цель: применять элементы </w:t>
      </w:r>
      <w:proofErr w:type="spellStart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на уроках английского языка. На уроках я использую методы позитивной психологич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поддержки ученика, учитываю индивидуальные особенности учащегося и осущест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 дифференцированный подход к детям с разными возможностями. Каким же должен быть урок с позиций </w:t>
      </w:r>
      <w:proofErr w:type="spellStart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tbl>
      <w:tblPr>
        <w:tblW w:w="5345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"/>
        <w:gridCol w:w="9638"/>
        <w:gridCol w:w="143"/>
      </w:tblGrid>
      <w:tr w:rsidR="00533513" w:rsidRPr="00A14F5F" w:rsidTr="00D75D12">
        <w:trPr>
          <w:gridBefore w:val="1"/>
          <w:wBefore w:w="141" w:type="pct"/>
          <w:tblCellSpacing w:w="0" w:type="dxa"/>
        </w:trPr>
        <w:tc>
          <w:tcPr>
            <w:tcW w:w="4859" w:type="pct"/>
            <w:gridSpan w:val="2"/>
            <w:vAlign w:val="center"/>
            <w:hideMark/>
          </w:tcPr>
          <w:p w:rsidR="00F95E6E" w:rsidRDefault="00D577FE" w:rsidP="006B5619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повышения здоровья учащихся огромное значение имеет организация урока. Во избежание усталости и перегрузки детей необходимо строить урок в соответствии с динам</w:t>
            </w:r>
            <w:r w:rsidRPr="00A1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кой внимания учащихся, учитывать время для каждого задания, чередовать виды работ. </w:t>
            </w:r>
          </w:p>
          <w:p w:rsidR="006B5619" w:rsidRPr="00A14F5F" w:rsidRDefault="006B5619" w:rsidP="00A050D7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В старших классах средней школы учащиеся обсуждают тему «Спорт и игры» уже б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лее глубоко. </w:t>
            </w:r>
            <w:proofErr w:type="gramStart"/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знакомятся с различными видами спорта, популярными не только в нашей стране, но и за рубежом: футболом, баскетболом, плаванием, волейболом, хоккеем, теннисом, гимнастикой, легкой атлетикой, катанием на скейтборде, греблей, </w:t>
            </w:r>
            <w:proofErr w:type="spellStart"/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дайвингом</w:t>
            </w:r>
            <w:proofErr w:type="spellEnd"/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, виндсёрфи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гом, борьбой, аэробикой, велоспортом, боулингом и т. д. Используя активную лексику  и в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сказывая аргументы “за”  и “против” участия в различных спортивных соревнованиях, учен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ки отстаивают своё мнение.</w:t>
            </w:r>
            <w:proofErr w:type="gramEnd"/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Некоторые из них считают, что спорт это неотъемлемая часть развития людей, так как он формирует характер, учит побеждать и проигрывать с честью, учит быть дисциплинированным; спорт делает человека сильным, быстрым, терпеливым. Р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бята также считают, что спорт  помогает   обрести настоящих друзей. Но есть группа учащи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ся, которые имеют совершенно противоположное мнение. Они считают, что спорт не так уж и полезен, а наоборот  занимает много времени и энергии. Кроме того, в спорте нет друзей – только соперники.</w:t>
            </w:r>
            <w:r w:rsidR="00A05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итая или слушая тексты, заучивая рифмовки или стихотворения, отвечая на вопросы на уроках английского языка,  ребята приобщаются к здоровому образу жизни, а разнообразные </w:t>
            </w:r>
            <w:proofErr w:type="spellStart"/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физминутки</w:t>
            </w:r>
            <w:proofErr w:type="spellEnd"/>
            <w:r w:rsidRPr="006B5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английском языке помогают не только повторить лексику и грамматику, но и сделать урок интереснее.</w:t>
            </w:r>
          </w:p>
        </w:tc>
      </w:tr>
      <w:tr w:rsidR="00533513" w:rsidRPr="00487319" w:rsidTr="00D75D12">
        <w:trPr>
          <w:gridAfter w:val="1"/>
          <w:wAfter w:w="71" w:type="pct"/>
          <w:tblCellSpacing w:w="0" w:type="dxa"/>
        </w:trPr>
        <w:tc>
          <w:tcPr>
            <w:tcW w:w="4929" w:type="pct"/>
            <w:gridSpan w:val="2"/>
            <w:vAlign w:val="center"/>
          </w:tcPr>
          <w:p w:rsidR="00533513" w:rsidRPr="00487319" w:rsidRDefault="00533513" w:rsidP="00D75D1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0ADD" w:rsidRPr="00A14F5F" w:rsidRDefault="006B5619" w:rsidP="00A14F5F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8"/>
          <w:szCs w:val="28"/>
        </w:rPr>
        <w:t>Таким образом, п</w:t>
      </w:r>
      <w:r w:rsidR="00FE0ADD" w:rsidRPr="00162B16">
        <w:rPr>
          <w:b/>
          <w:sz w:val="28"/>
          <w:szCs w:val="28"/>
        </w:rPr>
        <w:t>едагогу в организации и проведении урока иностра</w:t>
      </w:r>
      <w:r w:rsidR="00FE0ADD" w:rsidRPr="00162B16">
        <w:rPr>
          <w:b/>
          <w:sz w:val="28"/>
          <w:szCs w:val="28"/>
        </w:rPr>
        <w:t>н</w:t>
      </w:r>
      <w:r w:rsidR="00FE0ADD" w:rsidRPr="00162B16">
        <w:rPr>
          <w:b/>
          <w:sz w:val="28"/>
          <w:szCs w:val="28"/>
        </w:rPr>
        <w:t>ного языка</w:t>
      </w:r>
      <w:r>
        <w:rPr>
          <w:b/>
          <w:sz w:val="28"/>
          <w:szCs w:val="28"/>
        </w:rPr>
        <w:t xml:space="preserve"> </w:t>
      </w:r>
      <w:r w:rsidR="00FE0ADD" w:rsidRPr="00162B16">
        <w:rPr>
          <w:b/>
          <w:sz w:val="28"/>
          <w:szCs w:val="28"/>
        </w:rPr>
        <w:t xml:space="preserve">  необходимо учитывать</w:t>
      </w:r>
      <w:r w:rsidR="00FE0ADD" w:rsidRPr="00162B16">
        <w:rPr>
          <w:sz w:val="28"/>
          <w:szCs w:val="28"/>
        </w:rPr>
        <w:t xml:space="preserve">:                                                                                                                                   </w:t>
      </w:r>
      <w:r w:rsidR="00FE0ADD" w:rsidRPr="00A14F5F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FE0ADD" w:rsidRPr="00A14F5F">
        <w:rPr>
          <w:rFonts w:ascii="Times New Roman" w:hAnsi="Times New Roman" w:cs="Times New Roman"/>
          <w:sz w:val="24"/>
          <w:szCs w:val="24"/>
        </w:rPr>
        <w:t xml:space="preserve">  Обстановку и гигиенические условия в кабинете: температуру и свежесть воздуха, р</w:t>
      </w:r>
      <w:r w:rsidR="00FE0ADD" w:rsidRPr="00A14F5F">
        <w:rPr>
          <w:rFonts w:ascii="Times New Roman" w:hAnsi="Times New Roman" w:cs="Times New Roman"/>
          <w:sz w:val="24"/>
          <w:szCs w:val="24"/>
        </w:rPr>
        <w:t>а</w:t>
      </w:r>
      <w:r w:rsidR="00FE0ADD" w:rsidRPr="00A14F5F">
        <w:rPr>
          <w:rFonts w:ascii="Times New Roman" w:hAnsi="Times New Roman" w:cs="Times New Roman"/>
          <w:sz w:val="24"/>
          <w:szCs w:val="24"/>
        </w:rPr>
        <w:t>циональность освещения класса и доски</w:t>
      </w:r>
      <w:r w:rsidR="00162B16" w:rsidRPr="00A14F5F">
        <w:rPr>
          <w:rFonts w:ascii="Times New Roman" w:hAnsi="Times New Roman" w:cs="Times New Roman"/>
          <w:sz w:val="24"/>
          <w:szCs w:val="24"/>
        </w:rPr>
        <w:t>;</w:t>
      </w:r>
      <w:r w:rsidR="00FE0ADD" w:rsidRPr="00A14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Число  видов учебной деятельности: опрос учащихся, письмо, чтение, слушание, ра</w:t>
      </w:r>
      <w:r w:rsidRPr="00A14F5F">
        <w:rPr>
          <w:rFonts w:ascii="Times New Roman" w:hAnsi="Times New Roman" w:cs="Times New Roman"/>
          <w:sz w:val="24"/>
          <w:szCs w:val="24"/>
        </w:rPr>
        <w:t>с</w:t>
      </w:r>
      <w:r w:rsidRPr="00A14F5F">
        <w:rPr>
          <w:rFonts w:ascii="Times New Roman" w:hAnsi="Times New Roman" w:cs="Times New Roman"/>
          <w:sz w:val="24"/>
          <w:szCs w:val="24"/>
        </w:rPr>
        <w:t>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 xml:space="preserve"> Частые смены одной деятельности другой требуют от уч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t>щихся дополнительных адаптационных усилий.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14F5F">
        <w:rPr>
          <w:rFonts w:ascii="Times New Roman" w:hAnsi="Times New Roman" w:cs="Times New Roman"/>
          <w:sz w:val="24"/>
          <w:szCs w:val="24"/>
        </w:rPr>
        <w:t>. Среднюю продолжительность и частоту чередования различных видов учебной де</w:t>
      </w:r>
      <w:r w:rsidRPr="00A14F5F">
        <w:rPr>
          <w:rFonts w:ascii="Times New Roman" w:hAnsi="Times New Roman" w:cs="Times New Roman"/>
          <w:sz w:val="24"/>
          <w:szCs w:val="24"/>
        </w:rPr>
        <w:t>я</w:t>
      </w:r>
      <w:r w:rsidRPr="00A14F5F">
        <w:rPr>
          <w:rFonts w:ascii="Times New Roman" w:hAnsi="Times New Roman" w:cs="Times New Roman"/>
          <w:sz w:val="24"/>
          <w:szCs w:val="24"/>
        </w:rPr>
        <w:t xml:space="preserve">тельности.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Ориентировочная норма – 7-10 минут; число видов преподавания: словесный, наглядный, аудиовизуальный, самостоятельная работа и т.д.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 xml:space="preserve"> Норма – не менее трех.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14F5F">
        <w:rPr>
          <w:rFonts w:ascii="Times New Roman" w:hAnsi="Times New Roman" w:cs="Times New Roman"/>
          <w:sz w:val="24"/>
          <w:szCs w:val="24"/>
        </w:rPr>
        <w:t>. Чередование видов преподавания. Норма – не позже чем через 10-15 минут.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A14F5F">
        <w:rPr>
          <w:rFonts w:ascii="Times New Roman" w:hAnsi="Times New Roman" w:cs="Times New Roman"/>
          <w:sz w:val="24"/>
          <w:szCs w:val="24"/>
        </w:rPr>
        <w:t xml:space="preserve">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Это такие методы, как метод свободного выбора (свободная беседа, выбор способа действия, выбор способа взаимодействия; св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 xml:space="preserve">бода творчества и т.д.); активные методы (ученики в роли учителя, обучение действием, </w:t>
      </w:r>
      <w:r w:rsidRPr="00A14F5F">
        <w:rPr>
          <w:rFonts w:ascii="Times New Roman" w:hAnsi="Times New Roman" w:cs="Times New Roman"/>
          <w:sz w:val="24"/>
          <w:szCs w:val="24"/>
        </w:rPr>
        <w:lastRenderedPageBreak/>
        <w:t>обсуждение в группах, ролевая игра, дискуссия, семинар, ученик как исследователь); м</w:t>
      </w:r>
      <w:r w:rsidRPr="00A14F5F">
        <w:rPr>
          <w:rFonts w:ascii="Times New Roman" w:hAnsi="Times New Roman" w:cs="Times New Roman"/>
          <w:sz w:val="24"/>
          <w:szCs w:val="24"/>
        </w:rPr>
        <w:t>е</w:t>
      </w:r>
      <w:r w:rsidRPr="00A14F5F">
        <w:rPr>
          <w:rFonts w:ascii="Times New Roman" w:hAnsi="Times New Roman" w:cs="Times New Roman"/>
          <w:sz w:val="24"/>
          <w:szCs w:val="24"/>
        </w:rPr>
        <w:t>тоды, направленные на самопознание и развитие (интеллекта, эмоций, общения, вообр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t xml:space="preserve">жения, самооценки и </w:t>
      </w:r>
      <w:proofErr w:type="spellStart"/>
      <w:r w:rsidRPr="00A14F5F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A14F5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4F5F">
        <w:rPr>
          <w:rFonts w:ascii="Times New Roman" w:hAnsi="Times New Roman" w:cs="Times New Roman"/>
          <w:sz w:val="24"/>
          <w:szCs w:val="24"/>
        </w:rPr>
        <w:t>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обсуждения.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DD" w:rsidRPr="00A14F5F" w:rsidRDefault="00FE0ADD" w:rsidP="00A14F5F">
      <w:pPr>
        <w:spacing w:after="18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4F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F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Принцип двигательной активности на уроке, 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 xml:space="preserve"> позы учащихся и их чередование в зав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симости от характера выполняемой работы: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дети работают  индивидуально, в парах, в п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рах сменного состава, в группах, коллективно.</w:t>
      </w:r>
    </w:p>
    <w:p w:rsidR="00FE0ADD" w:rsidRPr="00A14F5F" w:rsidRDefault="00FE0ADD" w:rsidP="00A14F5F">
      <w:pPr>
        <w:spacing w:before="100" w:beforeAutospacing="1" w:after="100" w:afterAutospacing="1" w:line="232" w:lineRule="auto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A14F5F">
        <w:rPr>
          <w:rFonts w:ascii="Times New Roman" w:hAnsi="Times New Roman" w:cs="Times New Roman"/>
          <w:sz w:val="24"/>
          <w:szCs w:val="24"/>
        </w:rPr>
        <w:t xml:space="preserve"> Физкультминутки и другие оздоровительные моменты на уроке – их место, содержание и продолжительность. </w:t>
      </w:r>
      <w:r w:rsidR="008E27C3" w:rsidRPr="00A14F5F">
        <w:rPr>
          <w:rFonts w:ascii="Times New Roman" w:hAnsi="Times New Roman" w:cs="Times New Roman"/>
          <w:sz w:val="24"/>
          <w:szCs w:val="24"/>
        </w:rPr>
        <w:t>М</w:t>
      </w:r>
      <w:r w:rsidRPr="00A14F5F">
        <w:rPr>
          <w:rFonts w:ascii="Times New Roman" w:hAnsi="Times New Roman" w:cs="Times New Roman"/>
          <w:sz w:val="24"/>
          <w:szCs w:val="24"/>
        </w:rPr>
        <w:t xml:space="preserve">ожно использовать подвижные и пальчиковые игры.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Они пом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>гают созданию внутренней наглядности, необходимой  для представления на занятии о</w:t>
      </w:r>
      <w:r w:rsidRPr="00A14F5F">
        <w:rPr>
          <w:rFonts w:ascii="Times New Roman" w:hAnsi="Times New Roman" w:cs="Times New Roman"/>
          <w:sz w:val="24"/>
          <w:szCs w:val="24"/>
        </w:rPr>
        <w:t>п</w:t>
      </w:r>
      <w:r w:rsidRPr="00A14F5F">
        <w:rPr>
          <w:rFonts w:ascii="Times New Roman" w:hAnsi="Times New Roman" w:cs="Times New Roman"/>
          <w:sz w:val="24"/>
          <w:szCs w:val="24"/>
        </w:rPr>
        <w:t xml:space="preserve">ределенной ситуации, синхронизации мыслительных  и физических действий с речью на иностранном языке;                                                                                                                                               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F5F">
        <w:rPr>
          <w:rFonts w:ascii="Times New Roman" w:hAnsi="Times New Roman" w:cs="Times New Roman"/>
          <w:sz w:val="24"/>
          <w:szCs w:val="24"/>
        </w:rPr>
        <w:t>- перед выполнением контрольных работ полезно делать упражнения на дыхание, которое способствует  снятию напряжения у детей и настраивает на важную работу: дыхание – глубокое, медленное сначала только через левую, а затем только через правую ноздрю.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 xml:space="preserve">  Дыхание через левую ноздрю активизирует работу правого полушария головного мозга, способствует успокоению и релаксации. Дыхание через правую ноздрю активизирует р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t>боту левого полушария, что способствует решению рациональных задач.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A14F5F">
        <w:rPr>
          <w:rFonts w:ascii="Times New Roman" w:hAnsi="Times New Roman" w:cs="Times New Roman"/>
          <w:sz w:val="24"/>
          <w:szCs w:val="24"/>
        </w:rPr>
        <w:t xml:space="preserve"> Наличие мотивац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 xml:space="preserve">чащихся к учебной деятельности на уроке (интерес к занятиям, стремление больше узнать, радость от активности, интерес к изучаемому материалу и т.п.), используемые учителем методы повышения этой мотивации, 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привлечение дополн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тельного материала, подобранного самими учащимися; применение красочной презент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A14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</w:t>
      </w:r>
      <w:r w:rsidRPr="00A14F5F">
        <w:rPr>
          <w:rFonts w:ascii="Times New Roman" w:hAnsi="Times New Roman" w:cs="Times New Roman"/>
          <w:sz w:val="24"/>
          <w:szCs w:val="24"/>
        </w:rPr>
        <w:t>б</w:t>
      </w:r>
      <w:r w:rsidRPr="00A14F5F">
        <w:rPr>
          <w:rFonts w:ascii="Times New Roman" w:hAnsi="Times New Roman" w:cs="Times New Roman"/>
          <w:sz w:val="24"/>
          <w:szCs w:val="24"/>
        </w:rPr>
        <w:t>раза жизни; формирование потребности в здоровом образе жизни; выработка индивид</w:t>
      </w:r>
      <w:r w:rsidRPr="00A14F5F">
        <w:rPr>
          <w:rFonts w:ascii="Times New Roman" w:hAnsi="Times New Roman" w:cs="Times New Roman"/>
          <w:sz w:val="24"/>
          <w:szCs w:val="24"/>
        </w:rPr>
        <w:t>у</w:t>
      </w:r>
      <w:r w:rsidRPr="00A14F5F">
        <w:rPr>
          <w:rFonts w:ascii="Times New Roman" w:hAnsi="Times New Roman" w:cs="Times New Roman"/>
          <w:sz w:val="24"/>
          <w:szCs w:val="24"/>
        </w:rPr>
        <w:t>ального способа безопасного поведения, сообщение учащимся знаний о возможных п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>следствиях выбора поведения и т.д.</w:t>
      </w:r>
      <w:proofErr w:type="gramEnd"/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A14F5F">
        <w:rPr>
          <w:rFonts w:ascii="Times New Roman" w:hAnsi="Times New Roman" w:cs="Times New Roman"/>
          <w:sz w:val="24"/>
          <w:szCs w:val="24"/>
        </w:rPr>
        <w:t>.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4F5F">
        <w:rPr>
          <w:rFonts w:ascii="Times New Roman" w:hAnsi="Times New Roman" w:cs="Times New Roman"/>
          <w:sz w:val="24"/>
          <w:szCs w:val="24"/>
        </w:rPr>
        <w:t xml:space="preserve">Психологический климат на уроке: 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урок – зона психологического комфорта: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14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ложительный настрой на урок: - введение музыки на начальном этапе;                                                - введение в урок видов деятельности, поддерживающих положительное отношение р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бенка к себе, уверенность в себе, в своих силах и доброжелательное отношение к окр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жающим: например, игра «Вам – сообщение» или</w:t>
      </w:r>
      <w:r w:rsidRPr="00A14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4F5F">
        <w:rPr>
          <w:rFonts w:ascii="Times New Roman" w:hAnsi="Times New Roman" w:cs="Times New Roman"/>
          <w:sz w:val="24"/>
          <w:szCs w:val="24"/>
        </w:rPr>
        <w:t xml:space="preserve">упражнение «Комплименты». </w:t>
      </w:r>
      <w:r w:rsidRPr="00A14F5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A14F5F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важных средств создания благоприятного микроклимата является похвала ученика. Она может быть вербальной и невербальной: улыбка, жесты, мимика, аплодисменты и т.д.  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A14F5F">
        <w:rPr>
          <w:rFonts w:ascii="Times New Roman" w:hAnsi="Times New Roman" w:cs="Times New Roman"/>
          <w:sz w:val="24"/>
          <w:szCs w:val="24"/>
        </w:rPr>
        <w:t xml:space="preserve">. Наличие на уроке эмоциональных разрядок: шуток, улыбок, афоризмов с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коммент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t>риями, поговорки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>, веселые четверостишия, юмористическая или поучительная картинка необходимы для снятия умственного напряжения и утомления.</w:t>
      </w:r>
    </w:p>
    <w:p w:rsidR="00FE0ADD" w:rsidRPr="00A14F5F" w:rsidRDefault="00FE0ADD" w:rsidP="00A14F5F">
      <w:pPr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Pr="00A14F5F">
        <w:rPr>
          <w:rFonts w:ascii="Times New Roman" w:hAnsi="Times New Roman" w:cs="Times New Roman"/>
          <w:sz w:val="24"/>
          <w:szCs w:val="24"/>
        </w:rPr>
        <w:t xml:space="preserve"> </w:t>
      </w:r>
      <w:r w:rsidRPr="00A14F5F">
        <w:rPr>
          <w:rFonts w:ascii="Times New Roman" w:hAnsi="Times New Roman" w:cs="Times New Roman"/>
          <w:i/>
          <w:sz w:val="24"/>
          <w:szCs w:val="24"/>
        </w:rPr>
        <w:t>Зарядки-релаксации</w:t>
      </w:r>
      <w:r w:rsidRPr="00A14F5F">
        <w:rPr>
          <w:rFonts w:ascii="Times New Roman" w:hAnsi="Times New Roman" w:cs="Times New Roman"/>
          <w:sz w:val="24"/>
          <w:szCs w:val="24"/>
        </w:rPr>
        <w:t>. Цель их – снять напряжение, дать детям небольшой отдых, в</w:t>
      </w:r>
      <w:r w:rsidRPr="00A14F5F">
        <w:rPr>
          <w:rFonts w:ascii="Times New Roman" w:hAnsi="Times New Roman" w:cs="Times New Roman"/>
          <w:sz w:val="24"/>
          <w:szCs w:val="24"/>
        </w:rPr>
        <w:t>ы</w:t>
      </w:r>
      <w:r w:rsidRPr="00A14F5F">
        <w:rPr>
          <w:rFonts w:ascii="Times New Roman" w:hAnsi="Times New Roman" w:cs="Times New Roman"/>
          <w:sz w:val="24"/>
          <w:szCs w:val="24"/>
        </w:rPr>
        <w:t>звать положительные эмоции, хорошее настроение, что ведет к улучшению усвоения м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lastRenderedPageBreak/>
        <w:t>териала. Видами релаксации могут быть различного рода движения, игры, пение, танцы, заинтересованность чем-либо новым, необычным.  Релаксация может быть проведена на любом этапе урока. Перед учениками можно не ставить цель запомнить языковой матер</w:t>
      </w:r>
      <w:r w:rsidRPr="00A14F5F">
        <w:rPr>
          <w:rFonts w:ascii="Times New Roman" w:hAnsi="Times New Roman" w:cs="Times New Roman"/>
          <w:sz w:val="24"/>
          <w:szCs w:val="24"/>
        </w:rPr>
        <w:t>и</w:t>
      </w:r>
      <w:r w:rsidRPr="00A14F5F">
        <w:rPr>
          <w:rFonts w:ascii="Times New Roman" w:hAnsi="Times New Roman" w:cs="Times New Roman"/>
          <w:sz w:val="24"/>
          <w:szCs w:val="24"/>
        </w:rPr>
        <w:t>ал. Релаксация должна освободить учащихся на короткое время от умственного напряж</w:t>
      </w:r>
      <w:r w:rsidRPr="00A14F5F">
        <w:rPr>
          <w:rFonts w:ascii="Times New Roman" w:hAnsi="Times New Roman" w:cs="Times New Roman"/>
          <w:sz w:val="24"/>
          <w:szCs w:val="24"/>
        </w:rPr>
        <w:t>е</w:t>
      </w:r>
      <w:r w:rsidRPr="00A14F5F">
        <w:rPr>
          <w:rFonts w:ascii="Times New Roman" w:hAnsi="Times New Roman" w:cs="Times New Roman"/>
          <w:sz w:val="24"/>
          <w:szCs w:val="24"/>
        </w:rPr>
        <w:t>ния. Если необходимо запомнить материал, то срабатывает механическая память. И зап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 xml:space="preserve">минание происходит легко. </w:t>
      </w:r>
    </w:p>
    <w:p w:rsidR="00FE0ADD" w:rsidRPr="00A14F5F" w:rsidRDefault="00FE0ADD" w:rsidP="00A14F5F">
      <w:pPr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sz w:val="24"/>
          <w:szCs w:val="24"/>
        </w:rPr>
        <w:t xml:space="preserve">-  </w:t>
      </w:r>
      <w:r w:rsidRPr="00126CE0">
        <w:rPr>
          <w:rFonts w:ascii="Times New Roman" w:hAnsi="Times New Roman" w:cs="Times New Roman"/>
          <w:b/>
          <w:sz w:val="24"/>
          <w:szCs w:val="24"/>
        </w:rPr>
        <w:t>Игр</w:t>
      </w:r>
      <w:proofErr w:type="gramStart"/>
      <w:r w:rsidRPr="00126CE0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 xml:space="preserve"> одна из важнейших форм релаксации. Но имеется в виду не игра на личное и к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>мандное первенство, не конкурсы, требующие мобилизации умственных сил, а игры, сп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>собствующие отдыху, вызывающие положительные эмоции, легкость и удовольствие, н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t>пример,  и</w:t>
      </w:r>
      <w:r w:rsidRPr="00A14F5F">
        <w:rPr>
          <w:rFonts w:ascii="Times New Roman" w:hAnsi="Times New Roman" w:cs="Times New Roman"/>
          <w:i/>
          <w:sz w:val="24"/>
          <w:szCs w:val="24"/>
        </w:rPr>
        <w:t>гра - пантомима, игра-ситуация</w:t>
      </w:r>
      <w:r w:rsidRPr="00A14F5F">
        <w:rPr>
          <w:rFonts w:ascii="Times New Roman" w:hAnsi="Times New Roman" w:cs="Times New Roman"/>
          <w:sz w:val="24"/>
          <w:szCs w:val="24"/>
        </w:rPr>
        <w:t>. Подобные игры используются как способ ра</w:t>
      </w:r>
      <w:r w:rsidRPr="00A14F5F">
        <w:rPr>
          <w:rFonts w:ascii="Times New Roman" w:hAnsi="Times New Roman" w:cs="Times New Roman"/>
          <w:sz w:val="24"/>
          <w:szCs w:val="24"/>
        </w:rPr>
        <w:t>з</w:t>
      </w:r>
      <w:r w:rsidRPr="00A14F5F">
        <w:rPr>
          <w:rFonts w:ascii="Times New Roman" w:hAnsi="Times New Roman" w:cs="Times New Roman"/>
          <w:sz w:val="24"/>
          <w:szCs w:val="24"/>
        </w:rPr>
        <w:t>вития координации рук и ног, других частей тела, пространственно-временных ориент</w:t>
      </w:r>
      <w:r w:rsidRPr="00A14F5F">
        <w:rPr>
          <w:rFonts w:ascii="Times New Roman" w:hAnsi="Times New Roman" w:cs="Times New Roman"/>
          <w:sz w:val="24"/>
          <w:szCs w:val="24"/>
        </w:rPr>
        <w:t>и</w:t>
      </w:r>
      <w:r w:rsidRPr="00A14F5F">
        <w:rPr>
          <w:rFonts w:ascii="Times New Roman" w:hAnsi="Times New Roman" w:cs="Times New Roman"/>
          <w:sz w:val="24"/>
          <w:szCs w:val="24"/>
        </w:rPr>
        <w:t xml:space="preserve">ровок, вызывают положительные эмоции на уроках. </w:t>
      </w:r>
    </w:p>
    <w:p w:rsidR="00FE0ADD" w:rsidRPr="00A14F5F" w:rsidRDefault="00FE0ADD" w:rsidP="00A14F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F5F">
        <w:rPr>
          <w:rFonts w:ascii="Times New Roman" w:hAnsi="Times New Roman" w:cs="Times New Roman"/>
          <w:sz w:val="24"/>
          <w:szCs w:val="24"/>
        </w:rPr>
        <w:t xml:space="preserve">-  Песня на уроке - хороший вид релаксации, </w:t>
      </w:r>
      <w:proofErr w:type="gramStart"/>
      <w:r w:rsidRPr="00A14F5F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A14F5F">
        <w:rPr>
          <w:rFonts w:ascii="Times New Roman" w:hAnsi="Times New Roman" w:cs="Times New Roman"/>
          <w:sz w:val="24"/>
          <w:szCs w:val="24"/>
        </w:rPr>
        <w:t xml:space="preserve"> учащимся не только отдохнуть, но и служит для формирования фонетических, лексических, граммат</w:t>
      </w:r>
      <w:r w:rsidRPr="00A14F5F">
        <w:rPr>
          <w:rFonts w:ascii="Times New Roman" w:hAnsi="Times New Roman" w:cs="Times New Roman"/>
          <w:sz w:val="24"/>
          <w:szCs w:val="24"/>
        </w:rPr>
        <w:t>и</w:t>
      </w:r>
      <w:r w:rsidRPr="00A14F5F">
        <w:rPr>
          <w:rFonts w:ascii="Times New Roman" w:hAnsi="Times New Roman" w:cs="Times New Roman"/>
          <w:sz w:val="24"/>
          <w:szCs w:val="24"/>
        </w:rPr>
        <w:t>ческих навыков. Пение активизирует функции голосового и дыхательного аппаратов, п</w:t>
      </w:r>
      <w:r w:rsidRPr="00A14F5F">
        <w:rPr>
          <w:rFonts w:ascii="Times New Roman" w:hAnsi="Times New Roman" w:cs="Times New Roman"/>
          <w:sz w:val="24"/>
          <w:szCs w:val="24"/>
        </w:rPr>
        <w:t>о</w:t>
      </w:r>
      <w:r w:rsidRPr="00A14F5F">
        <w:rPr>
          <w:rFonts w:ascii="Times New Roman" w:hAnsi="Times New Roman" w:cs="Times New Roman"/>
          <w:sz w:val="24"/>
          <w:szCs w:val="24"/>
        </w:rPr>
        <w:t>вышает интерес к предмету, развивает музыкальный слух и память, снижает утомляемость за счет эмоционального настроя.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</w:rPr>
        <w:t>В конце урока следует обратить внимание на следующее: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14F5F">
        <w:rPr>
          <w:rFonts w:ascii="Times New Roman" w:hAnsi="Times New Roman" w:cs="Times New Roman"/>
          <w:sz w:val="24"/>
          <w:szCs w:val="24"/>
        </w:rPr>
        <w:t>. Плотность урока, т.е. количество времени, затраченного школьниками на учебную р</w:t>
      </w:r>
      <w:r w:rsidRPr="00A14F5F">
        <w:rPr>
          <w:rFonts w:ascii="Times New Roman" w:hAnsi="Times New Roman" w:cs="Times New Roman"/>
          <w:sz w:val="24"/>
          <w:szCs w:val="24"/>
        </w:rPr>
        <w:t>а</w:t>
      </w:r>
      <w:r w:rsidRPr="00A14F5F">
        <w:rPr>
          <w:rFonts w:ascii="Times New Roman" w:hAnsi="Times New Roman" w:cs="Times New Roman"/>
          <w:sz w:val="24"/>
          <w:szCs w:val="24"/>
        </w:rPr>
        <w:t>боту. Норма - не менее 60 % и не более 75-80 %.</w:t>
      </w:r>
      <w:r w:rsidRPr="00A14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ADD" w:rsidRPr="00A14F5F" w:rsidRDefault="00FE0ADD" w:rsidP="00A14F5F">
      <w:pPr>
        <w:shd w:val="clear" w:color="auto" w:fill="FFFFFF"/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Pr="00A14F5F">
        <w:rPr>
          <w:rFonts w:ascii="Times New Roman" w:hAnsi="Times New Roman" w:cs="Times New Roman"/>
          <w:sz w:val="24"/>
          <w:szCs w:val="24"/>
        </w:rPr>
        <w:t xml:space="preserve"> Темп и особенности окончания урока: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учащимися.</w:t>
      </w:r>
    </w:p>
    <w:p w:rsidR="008E27C3" w:rsidRPr="00A14F5F" w:rsidRDefault="00FE0ADD" w:rsidP="00A14F5F">
      <w:pPr>
        <w:spacing w:before="100" w:beforeAutospacing="1" w:after="100" w:afterAutospacing="1" w:line="23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4F5F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A14F5F">
        <w:rPr>
          <w:rFonts w:ascii="Times New Roman" w:hAnsi="Times New Roman" w:cs="Times New Roman"/>
          <w:sz w:val="24"/>
          <w:szCs w:val="24"/>
        </w:rPr>
        <w:t xml:space="preserve">. Характер, объем и </w:t>
      </w:r>
      <w:proofErr w:type="spellStart"/>
      <w:r w:rsidRPr="00A14F5F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A14F5F">
        <w:rPr>
          <w:rFonts w:ascii="Times New Roman" w:hAnsi="Times New Roman" w:cs="Times New Roman"/>
          <w:sz w:val="24"/>
          <w:szCs w:val="24"/>
        </w:rPr>
        <w:t xml:space="preserve"> домашних заданий соответствует реальным учебным возможностям, индивидуальным особенностям и способностям учащихся. 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бор уровня выполнения домашнего задания, например:</w:t>
      </w:r>
      <w:r w:rsidRPr="00A14F5F">
        <w:rPr>
          <w:rFonts w:ascii="Times New Roman" w:hAnsi="Times New Roman" w:cs="Times New Roman"/>
          <w:sz w:val="24"/>
          <w:szCs w:val="24"/>
        </w:rPr>
        <w:t xml:space="preserve"> 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Тема: «Мой день».  Задание: ра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A14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сказать о своем выходном дне. На 3 балла - написать рассказ 7-8 предложений (основа есть в учебнике); на 4 балла - рассказать о своем выходном 7-8 предложений; на 5 баллов – рассказать о том, как ваша семья проводит выходные                (10-12 предложений). </w:t>
      </w:r>
    </w:p>
    <w:p w:rsidR="00AC7BF1" w:rsidRPr="00A050D7" w:rsidRDefault="00162B16" w:rsidP="00AC7BF1">
      <w:pPr>
        <w:pStyle w:val="1"/>
        <w:jc w:val="center"/>
        <w:rPr>
          <w:sz w:val="24"/>
          <w:szCs w:val="24"/>
        </w:rPr>
      </w:pPr>
      <w:bookmarkStart w:id="1" w:name="_Toc307235600"/>
      <w:r>
        <w:rPr>
          <w:sz w:val="28"/>
          <w:szCs w:val="28"/>
        </w:rPr>
        <w:t>3.5.</w:t>
      </w:r>
      <w:r w:rsidR="00AC7BF1" w:rsidRPr="00A050D7">
        <w:rPr>
          <w:sz w:val="24"/>
          <w:szCs w:val="24"/>
        </w:rPr>
        <w:t>Физкультурные минутки как вид релаксации на уроке</w:t>
      </w:r>
      <w:bookmarkEnd w:id="1"/>
      <w:r w:rsidR="008E27C3" w:rsidRPr="00A050D7">
        <w:rPr>
          <w:sz w:val="24"/>
          <w:szCs w:val="24"/>
        </w:rPr>
        <w:t>.</w:t>
      </w:r>
    </w:p>
    <w:p w:rsidR="00AC7BF1" w:rsidRPr="00A050D7" w:rsidRDefault="00AC7BF1" w:rsidP="00AC7BF1">
      <w:pPr>
        <w:rPr>
          <w:sz w:val="24"/>
          <w:szCs w:val="24"/>
        </w:rPr>
      </w:pPr>
    </w:p>
    <w:p w:rsidR="00AC7BF1" w:rsidRPr="00A14F5F" w:rsidRDefault="00AC7BF1" w:rsidP="00AC7BF1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 xml:space="preserve">Очень многое делается для решения этой проблемы. </w:t>
      </w:r>
      <w:proofErr w:type="spellStart"/>
      <w:r w:rsidRPr="00A14F5F">
        <w:rPr>
          <w:rFonts w:ascii="Times New Roman" w:hAnsi="Times New Roman" w:cs="Times New Roman"/>
          <w:bCs/>
          <w:sz w:val="24"/>
          <w:szCs w:val="24"/>
        </w:rPr>
        <w:t>Валеологизация</w:t>
      </w:r>
      <w:proofErr w:type="spellEnd"/>
      <w:r w:rsidRPr="00A14F5F">
        <w:rPr>
          <w:rFonts w:ascii="Times New Roman" w:hAnsi="Times New Roman" w:cs="Times New Roman"/>
          <w:bCs/>
          <w:sz w:val="24"/>
          <w:szCs w:val="24"/>
        </w:rPr>
        <w:t xml:space="preserve"> системы образ</w:t>
      </w:r>
      <w:r w:rsidRPr="00A14F5F">
        <w:rPr>
          <w:rFonts w:ascii="Times New Roman" w:hAnsi="Times New Roman" w:cs="Times New Roman"/>
          <w:bCs/>
          <w:sz w:val="24"/>
          <w:szCs w:val="24"/>
        </w:rPr>
        <w:t>о</w:t>
      </w:r>
      <w:r w:rsidRPr="00A14F5F">
        <w:rPr>
          <w:rFonts w:ascii="Times New Roman" w:hAnsi="Times New Roman" w:cs="Times New Roman"/>
          <w:bCs/>
          <w:sz w:val="24"/>
          <w:szCs w:val="24"/>
        </w:rPr>
        <w:t xml:space="preserve">вания предполагает, что каждый урок, каждое школьное мероприятие должно содержать в себе оздоровительный эффект, препятствовать развитию переутомления, не ухудшать   здоровье, а способствовать его развитию.    </w:t>
      </w:r>
    </w:p>
    <w:p w:rsidR="00AC7BF1" w:rsidRPr="00A14F5F" w:rsidRDefault="00AC7BF1" w:rsidP="00AC7BF1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Важным способом поддержания общей учебной работоспособности организма уч</w:t>
      </w:r>
      <w:r w:rsidRPr="00A14F5F">
        <w:rPr>
          <w:rFonts w:ascii="Times New Roman" w:hAnsi="Times New Roman" w:cs="Times New Roman"/>
          <w:bCs/>
          <w:sz w:val="24"/>
          <w:szCs w:val="24"/>
        </w:rPr>
        <w:t>а</w:t>
      </w:r>
      <w:r w:rsidRPr="00A14F5F">
        <w:rPr>
          <w:rFonts w:ascii="Times New Roman" w:hAnsi="Times New Roman" w:cs="Times New Roman"/>
          <w:bCs/>
          <w:sz w:val="24"/>
          <w:szCs w:val="24"/>
        </w:rPr>
        <w:t xml:space="preserve">щихся является проведение на каждом уроке </w:t>
      </w:r>
      <w:r w:rsidRPr="00A14F5F">
        <w:rPr>
          <w:rFonts w:ascii="Times New Roman" w:hAnsi="Times New Roman" w:cs="Times New Roman"/>
          <w:b/>
          <w:bCs/>
          <w:sz w:val="24"/>
          <w:szCs w:val="24"/>
        </w:rPr>
        <w:t>физкультминуток,</w:t>
      </w:r>
      <w:r w:rsidRPr="00A14F5F">
        <w:rPr>
          <w:rFonts w:ascii="Times New Roman" w:hAnsi="Times New Roman" w:cs="Times New Roman"/>
          <w:bCs/>
          <w:sz w:val="24"/>
          <w:szCs w:val="24"/>
        </w:rPr>
        <w:t xml:space="preserve"> связанных с усилением </w:t>
      </w:r>
      <w:r w:rsidRPr="00A14F5F">
        <w:rPr>
          <w:rFonts w:ascii="Times New Roman" w:hAnsi="Times New Roman" w:cs="Times New Roman"/>
          <w:bCs/>
          <w:sz w:val="24"/>
          <w:szCs w:val="24"/>
        </w:rPr>
        <w:lastRenderedPageBreak/>
        <w:t>двигательной активности учащихся, с борьбой против гиподинамии, со снятием утомл</w:t>
      </w:r>
      <w:r w:rsidRPr="00A14F5F">
        <w:rPr>
          <w:rFonts w:ascii="Times New Roman" w:hAnsi="Times New Roman" w:cs="Times New Roman"/>
          <w:bCs/>
          <w:sz w:val="24"/>
          <w:szCs w:val="24"/>
        </w:rPr>
        <w:t>е</w:t>
      </w:r>
      <w:r w:rsidRPr="00A14F5F">
        <w:rPr>
          <w:rFonts w:ascii="Times New Roman" w:hAnsi="Times New Roman" w:cs="Times New Roman"/>
          <w:bCs/>
          <w:sz w:val="24"/>
          <w:szCs w:val="24"/>
        </w:rPr>
        <w:t xml:space="preserve">ния с различных групп мышц и активизации познавательной способностей детей. </w:t>
      </w:r>
    </w:p>
    <w:p w:rsidR="00AC7BF1" w:rsidRPr="00A14F5F" w:rsidRDefault="00AC7BF1" w:rsidP="00AC7BF1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/>
          <w:bCs/>
          <w:sz w:val="24"/>
          <w:szCs w:val="24"/>
        </w:rPr>
        <w:t>Цель физкультминуток</w:t>
      </w:r>
      <w:r w:rsidRPr="00A14F5F">
        <w:rPr>
          <w:rFonts w:ascii="Times New Roman" w:hAnsi="Times New Roman" w:cs="Times New Roman"/>
          <w:bCs/>
          <w:sz w:val="24"/>
          <w:szCs w:val="24"/>
        </w:rPr>
        <w:t xml:space="preserve"> – предупреждение  утомления, восстановление умственной работоспособности, профилактика нарушений осанки.</w:t>
      </w:r>
    </w:p>
    <w:p w:rsidR="00AC7BF1" w:rsidRPr="00A14F5F" w:rsidRDefault="00AC7BF1" w:rsidP="00AC7BF1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5F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и проведению физкультминуток:</w:t>
      </w:r>
    </w:p>
    <w:p w:rsidR="00AC7BF1" w:rsidRPr="00A14F5F" w:rsidRDefault="00AC7BF1" w:rsidP="00AC7B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Физиологически обоснованным временем для проведения физкультминутки я</w:t>
      </w:r>
      <w:r w:rsidRPr="00A14F5F">
        <w:rPr>
          <w:rFonts w:ascii="Times New Roman" w:hAnsi="Times New Roman" w:cs="Times New Roman"/>
          <w:bCs/>
          <w:sz w:val="24"/>
          <w:szCs w:val="24"/>
        </w:rPr>
        <w:t>в</w:t>
      </w:r>
      <w:r w:rsidRPr="00A14F5F">
        <w:rPr>
          <w:rFonts w:ascii="Times New Roman" w:hAnsi="Times New Roman" w:cs="Times New Roman"/>
          <w:bCs/>
          <w:sz w:val="24"/>
          <w:szCs w:val="24"/>
        </w:rPr>
        <w:t>ляются 15-20 –я минуты урока;</w:t>
      </w:r>
    </w:p>
    <w:p w:rsidR="00AC7BF1" w:rsidRPr="00A14F5F" w:rsidRDefault="00AC7BF1" w:rsidP="00AC7B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Длительность физкультминутки составляет 1-5 минут. Каждая физкультмину</w:t>
      </w:r>
      <w:r w:rsidRPr="00A14F5F">
        <w:rPr>
          <w:rFonts w:ascii="Times New Roman" w:hAnsi="Times New Roman" w:cs="Times New Roman"/>
          <w:bCs/>
          <w:sz w:val="24"/>
          <w:szCs w:val="24"/>
        </w:rPr>
        <w:t>т</w:t>
      </w:r>
      <w:r w:rsidRPr="00A14F5F">
        <w:rPr>
          <w:rFonts w:ascii="Times New Roman" w:hAnsi="Times New Roman" w:cs="Times New Roman"/>
          <w:bCs/>
          <w:sz w:val="24"/>
          <w:szCs w:val="24"/>
        </w:rPr>
        <w:t>ка включает комплекс из 3-4 специально подобранных упражнений, повторя</w:t>
      </w:r>
      <w:r w:rsidRPr="00A14F5F">
        <w:rPr>
          <w:rFonts w:ascii="Times New Roman" w:hAnsi="Times New Roman" w:cs="Times New Roman"/>
          <w:bCs/>
          <w:sz w:val="24"/>
          <w:szCs w:val="24"/>
        </w:rPr>
        <w:t>е</w:t>
      </w:r>
      <w:r w:rsidRPr="00A14F5F">
        <w:rPr>
          <w:rFonts w:ascii="Times New Roman" w:hAnsi="Times New Roman" w:cs="Times New Roman"/>
          <w:bCs/>
          <w:sz w:val="24"/>
          <w:szCs w:val="24"/>
        </w:rPr>
        <w:t>мых 4-6 раз. За такое короткое время удается снять общее или локальное уто</w:t>
      </w:r>
      <w:r w:rsidRPr="00A14F5F">
        <w:rPr>
          <w:rFonts w:ascii="Times New Roman" w:hAnsi="Times New Roman" w:cs="Times New Roman"/>
          <w:bCs/>
          <w:sz w:val="24"/>
          <w:szCs w:val="24"/>
        </w:rPr>
        <w:t>м</w:t>
      </w:r>
      <w:r w:rsidRPr="00A14F5F">
        <w:rPr>
          <w:rFonts w:ascii="Times New Roman" w:hAnsi="Times New Roman" w:cs="Times New Roman"/>
          <w:bCs/>
          <w:sz w:val="24"/>
          <w:szCs w:val="24"/>
        </w:rPr>
        <w:t>ление, значительно улучшить самочувствие детей;</w:t>
      </w:r>
    </w:p>
    <w:p w:rsidR="00AC7BF1" w:rsidRPr="00A14F5F" w:rsidRDefault="00AC7BF1" w:rsidP="00AC7B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Комплексы должны подбираться в зависимости от вида урока, его содержания. Упражнения должны быть разнообразными, т.к. однообразие снижает интерес к ним, а значит, и результативность;</w:t>
      </w:r>
    </w:p>
    <w:p w:rsidR="00AC7BF1" w:rsidRPr="00A14F5F" w:rsidRDefault="00AC7BF1" w:rsidP="00AC7B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F5F">
        <w:rPr>
          <w:rFonts w:ascii="Times New Roman" w:hAnsi="Times New Roman" w:cs="Times New Roman"/>
          <w:bCs/>
          <w:sz w:val="24"/>
          <w:szCs w:val="24"/>
        </w:rPr>
        <w:t>Физкультминутки должны проводиться на начальном этапе утомления, выпо</w:t>
      </w:r>
      <w:r w:rsidRPr="00A14F5F">
        <w:rPr>
          <w:rFonts w:ascii="Times New Roman" w:hAnsi="Times New Roman" w:cs="Times New Roman"/>
          <w:bCs/>
          <w:sz w:val="24"/>
          <w:szCs w:val="24"/>
        </w:rPr>
        <w:t>л</w:t>
      </w:r>
      <w:r w:rsidRPr="00A14F5F">
        <w:rPr>
          <w:rFonts w:ascii="Times New Roman" w:hAnsi="Times New Roman" w:cs="Times New Roman"/>
          <w:bCs/>
          <w:sz w:val="24"/>
          <w:szCs w:val="24"/>
        </w:rPr>
        <w:t xml:space="preserve">нение упражнений при сильном утомлении не дает желаемого результата.   </w:t>
      </w:r>
    </w:p>
    <w:p w:rsidR="00AC7BF1" w:rsidRPr="007F6D50" w:rsidRDefault="00AC7BF1" w:rsidP="007F6D5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D50">
        <w:rPr>
          <w:rFonts w:ascii="Times New Roman" w:hAnsi="Times New Roman" w:cs="Times New Roman"/>
          <w:bCs/>
          <w:sz w:val="24"/>
          <w:szCs w:val="24"/>
        </w:rPr>
        <w:t xml:space="preserve">   На уроках английского языка на начальном этапе данная задача легко решается с п</w:t>
      </w:r>
      <w:r w:rsidRPr="007F6D50">
        <w:rPr>
          <w:rFonts w:ascii="Times New Roman" w:hAnsi="Times New Roman" w:cs="Times New Roman"/>
          <w:bCs/>
          <w:sz w:val="24"/>
          <w:szCs w:val="24"/>
        </w:rPr>
        <w:t>о</w:t>
      </w:r>
      <w:r w:rsidRPr="007F6D50">
        <w:rPr>
          <w:rFonts w:ascii="Times New Roman" w:hAnsi="Times New Roman" w:cs="Times New Roman"/>
          <w:bCs/>
          <w:sz w:val="24"/>
          <w:szCs w:val="24"/>
        </w:rPr>
        <w:t>мощью песен и рифмовок. На их основе проводится профилактика нарушений осанки и зрения, активизируются внимание, память, умственная работоспособность, снимается у</w:t>
      </w:r>
      <w:r w:rsidRPr="007F6D50">
        <w:rPr>
          <w:rFonts w:ascii="Times New Roman" w:hAnsi="Times New Roman" w:cs="Times New Roman"/>
          <w:bCs/>
          <w:sz w:val="24"/>
          <w:szCs w:val="24"/>
        </w:rPr>
        <w:t>м</w:t>
      </w:r>
      <w:r w:rsidRPr="007F6D50">
        <w:rPr>
          <w:rFonts w:ascii="Times New Roman" w:hAnsi="Times New Roman" w:cs="Times New Roman"/>
          <w:bCs/>
          <w:sz w:val="24"/>
          <w:szCs w:val="24"/>
        </w:rPr>
        <w:t>ственное и физическое напряжение. Кроме того, развивается речь, обогащается словарный запас, отрабатывается произношение, а самое главное, поддерживается интерес детей к изучению английского языка. Учащиеся с самого начала приобщаются к культуре страны изучаемого языка. Многочисленные повторы, характерные для песенного жанра, спосо</w:t>
      </w:r>
      <w:r w:rsidRPr="007F6D50">
        <w:rPr>
          <w:rFonts w:ascii="Times New Roman" w:hAnsi="Times New Roman" w:cs="Times New Roman"/>
          <w:bCs/>
          <w:sz w:val="24"/>
          <w:szCs w:val="24"/>
        </w:rPr>
        <w:t>б</w:t>
      </w:r>
      <w:r w:rsidRPr="007F6D50">
        <w:rPr>
          <w:rFonts w:ascii="Times New Roman" w:hAnsi="Times New Roman" w:cs="Times New Roman"/>
          <w:bCs/>
          <w:sz w:val="24"/>
          <w:szCs w:val="24"/>
        </w:rPr>
        <w:t>ствуют легкому и непроизвольному запоминанию лексико-грамматических конструкций. Прочному запоминанию также способствует комплекс таких факторов, как рифма, лад, тональность, мелодия.</w:t>
      </w:r>
    </w:p>
    <w:p w:rsidR="00AC7BF1" w:rsidRDefault="00AC7BF1" w:rsidP="007F6D5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D50">
        <w:rPr>
          <w:rFonts w:ascii="Times New Roman" w:hAnsi="Times New Roman" w:cs="Times New Roman"/>
          <w:bCs/>
          <w:sz w:val="24"/>
          <w:szCs w:val="24"/>
        </w:rPr>
        <w:t xml:space="preserve"> Преподавая английский язык, я всегда привлекаю внимание учеников к проблеме зд</w:t>
      </w:r>
      <w:r w:rsidRPr="007F6D50">
        <w:rPr>
          <w:rFonts w:ascii="Times New Roman" w:hAnsi="Times New Roman" w:cs="Times New Roman"/>
          <w:bCs/>
          <w:sz w:val="24"/>
          <w:szCs w:val="24"/>
        </w:rPr>
        <w:t>о</w:t>
      </w:r>
      <w:r w:rsidRPr="007F6D50">
        <w:rPr>
          <w:rFonts w:ascii="Times New Roman" w:hAnsi="Times New Roman" w:cs="Times New Roman"/>
          <w:bCs/>
          <w:sz w:val="24"/>
          <w:szCs w:val="24"/>
        </w:rPr>
        <w:t>ровья и, как говорят англичане, “</w:t>
      </w:r>
      <w:r w:rsidRPr="007F6D50">
        <w:rPr>
          <w:rFonts w:ascii="Times New Roman" w:hAnsi="Times New Roman" w:cs="Times New Roman"/>
          <w:bCs/>
          <w:sz w:val="24"/>
          <w:szCs w:val="24"/>
          <w:lang w:val="en-US"/>
        </w:rPr>
        <w:t>keeping</w:t>
      </w:r>
      <w:r w:rsidRPr="007F6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D50">
        <w:rPr>
          <w:rFonts w:ascii="Times New Roman" w:hAnsi="Times New Roman" w:cs="Times New Roman"/>
          <w:bCs/>
          <w:sz w:val="24"/>
          <w:szCs w:val="24"/>
          <w:lang w:val="en-US"/>
        </w:rPr>
        <w:t>fit</w:t>
      </w:r>
      <w:r w:rsidRPr="007F6D50">
        <w:rPr>
          <w:rFonts w:ascii="Times New Roman" w:hAnsi="Times New Roman" w:cs="Times New Roman"/>
          <w:bCs/>
          <w:sz w:val="24"/>
          <w:szCs w:val="24"/>
        </w:rPr>
        <w:t>”, то есть к поддержанию формы. Когда дети приходят в среднюю школу, им очень трудно сидеть прямо и спокойно, слушать учителя целый урок внимательно. Скоро им становится скучно, они устают и теряют интерес к предмету. Чтобы избежать этого, я провожу рифмованные физкультминутки в середине урока. Во-первых, все они на английском языке. Поэтому, выполняя эти упражнения, мы тренируем фонетику, учим новые слова и развиваем память. Кроме того, такие упражн</w:t>
      </w:r>
      <w:r w:rsidRPr="007F6D50">
        <w:rPr>
          <w:rFonts w:ascii="Times New Roman" w:hAnsi="Times New Roman" w:cs="Times New Roman"/>
          <w:bCs/>
          <w:sz w:val="24"/>
          <w:szCs w:val="24"/>
        </w:rPr>
        <w:t>е</w:t>
      </w:r>
      <w:r w:rsidRPr="007F6D50">
        <w:rPr>
          <w:rFonts w:ascii="Times New Roman" w:hAnsi="Times New Roman" w:cs="Times New Roman"/>
          <w:bCs/>
          <w:sz w:val="24"/>
          <w:szCs w:val="24"/>
        </w:rPr>
        <w:lastRenderedPageBreak/>
        <w:t>ния помогают ребятам  выплеснуть «излишки» энергии. Сначала рифмовки произносятся учителем, а школьники повторяют слова и действия. Но так как эти  “стихи”  короткие и легко запоминаются, дети их быстро заучивают,  и каждый урок  один из учащихся зам</w:t>
      </w:r>
      <w:r w:rsidRPr="007F6D50">
        <w:rPr>
          <w:rFonts w:ascii="Times New Roman" w:hAnsi="Times New Roman" w:cs="Times New Roman"/>
          <w:bCs/>
          <w:sz w:val="24"/>
          <w:szCs w:val="24"/>
        </w:rPr>
        <w:t>е</w:t>
      </w:r>
      <w:r w:rsidRPr="007F6D50">
        <w:rPr>
          <w:rFonts w:ascii="Times New Roman" w:hAnsi="Times New Roman" w:cs="Times New Roman"/>
          <w:bCs/>
          <w:sz w:val="24"/>
          <w:szCs w:val="24"/>
        </w:rPr>
        <w:t>няет учителя и выполняет упражнения перед классом.</w:t>
      </w:r>
    </w:p>
    <w:p w:rsidR="007F6D50" w:rsidRDefault="007F6D50" w:rsidP="007F6D5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D50" w:rsidRPr="00ED3E2A" w:rsidRDefault="007F6D50" w:rsidP="007F6D50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D50"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Pr="00ED3E2A">
        <w:rPr>
          <w:rFonts w:ascii="Times New Roman" w:hAnsi="Times New Roman" w:cs="Times New Roman"/>
          <w:b/>
          <w:bCs/>
          <w:sz w:val="28"/>
          <w:szCs w:val="28"/>
        </w:rPr>
        <w:t>Здоровье учителя</w:t>
      </w:r>
      <w:r w:rsidR="00A050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924D3" w:rsidRPr="007F6D50" w:rsidTr="000270F0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/>
              <w:tblW w:w="0" w:type="auto"/>
              <w:tblCellSpacing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D924D3" w:rsidRPr="007F6D50" w:rsidTr="000270F0">
              <w:trPr>
                <w:tblCellSpacing w:w="15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25"/>
                  </w:tblGrid>
                  <w:tr w:rsidR="00D924D3" w:rsidRPr="007F6D50" w:rsidTr="000270F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24D3" w:rsidRPr="007F6D50" w:rsidRDefault="00ED3E2A" w:rsidP="007F6D5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ED3E2A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Здоровый учитель - важнейший фактор сохранения и укрепления здоровья  учащихся.</w:t>
                        </w:r>
                        <w:r w:rsidR="004500A3" w:rsidRPr="007F6D5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</w:t>
                        </w:r>
                      </w:p>
                    </w:tc>
                  </w:tr>
                </w:tbl>
                <w:p w:rsidR="00D924D3" w:rsidRPr="007F6D50" w:rsidRDefault="004500A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D924D3"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 здоровья учителя заслуживает большого внимания, так как от состояния здоровья педагога зависит успешность учебно-воспитательного процесса.</w:t>
                  </w: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Статистические данные показывают, что ежегодно возрастают заболевания нервной системы, </w:t>
                  </w:r>
                  <w:proofErr w:type="spellStart"/>
                  <w:proofErr w:type="gramStart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сердечно-сосудистые</w:t>
                  </w:r>
                  <w:proofErr w:type="spellEnd"/>
                  <w:proofErr w:type="gramEnd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заболевания, заболевания костно-мышечной </w:t>
                  </w:r>
                  <w:proofErr w:type="spellStart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систмы</w:t>
                  </w:r>
                  <w:proofErr w:type="spellEnd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показателям 54% педагогов имеют нарушения массы тела, 70% – нарушения опорно-двигательного аппарата. Нарушения в нервно-психическом здоровье имеют: 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10-ти лет работы более 35% педагогов;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15-ти лет стажа – 40 %;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20-ти лет – более 50 % педагогов.</w:t>
                  </w:r>
                </w:p>
                <w:p w:rsidR="00D924D3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Постоянное перенапряжение приводит к ряду соматических заболевани</w:t>
                  </w:r>
                  <w:proofErr w:type="gramStart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gramEnd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язва ж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лудка, сахарный диабет, ишемическая болезнь сердца, гипертония).</w:t>
                  </w:r>
                </w:p>
                <w:p w:rsidR="007F6D50" w:rsidRDefault="007F6D50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6D50" w:rsidRPr="007F6D50" w:rsidRDefault="007F6D50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основным профессиональным заболеваниям педагогов относятся: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миопи</w:t>
                  </w:r>
                  <w:proofErr w:type="gramStart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близорукость);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ларингит;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синдром хронической усталости;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гиподинамия;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остеохондроз.</w:t>
                  </w: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Причинами заболеваний являются: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стабильного режима труда и отдыха;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сниженная двигательная активность; эмоциональная </w:t>
                  </w:r>
                  <w:proofErr w:type="spellStart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перенапряженность</w:t>
                  </w:r>
                  <w:proofErr w:type="spellEnd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учебная нагрузка как результат низкой почасовой оплаты;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отсутствие системы психопрофилактических мероприятий, комнат психол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гической разгрузки;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авторитарного стиля руководства.</w:t>
                  </w: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поставила перед собой цели, чтобы помочь нашим педагогам, которые з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ключаются в следующем:</w:t>
                  </w:r>
                </w:p>
                <w:p w:rsidR="00D924D3" w:rsidRPr="007F6D50" w:rsidRDefault="00D924D3" w:rsidP="00126CE0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комплекс рекомендаций по проблеме сохранения здоровья педагога</w:t>
                  </w:r>
                </w:p>
                <w:p w:rsidR="00D924D3" w:rsidRPr="007F6D50" w:rsidRDefault="00D924D3" w:rsidP="00126CE0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у педагогов потребность к здоровому образу жизни</w:t>
                  </w:r>
                </w:p>
                <w:p w:rsidR="000270F0" w:rsidRDefault="00D924D3" w:rsidP="00126CE0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помочь учителю организовать свою деятельность в рамках рабочего дня без нанесения ущерба его здоровью.</w:t>
                  </w: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Pr="007F6D50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500A3" w:rsidRPr="007F6D50" w:rsidRDefault="004500A3" w:rsidP="00126CE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500A3" w:rsidRPr="007F6D50" w:rsidRDefault="00D924D3" w:rsidP="007F6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Модель</w:t>
                  </w:r>
                  <w:r w:rsidRPr="007F6D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здорового педагога представляется</w:t>
                  </w:r>
                  <w:r w:rsidR="004500A3" w:rsidRPr="007F6D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так</w:t>
                  </w:r>
                  <w:proofErr w:type="gramStart"/>
                  <w:r w:rsidR="004500A3" w:rsidRPr="007F6D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="000270F0" w:rsidRPr="007F6D5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95800" cy="2562225"/>
                        <wp:effectExtent l="19050" t="0" r="0" b="0"/>
                        <wp:docPr id="1" name="Рисунок 1" descr="модель здорового педаго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модель здорового педаго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500A3" w:rsidRPr="007F6D50" w:rsidRDefault="004500A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500A3" w:rsidRPr="007F6D50" w:rsidRDefault="004500A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 сами учителя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86 % не занимаются физической зарядкой более трех раз в неделю;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87 % не ложатся спать в одно и то же время; 62% спят менее 7-8 часов в сутки;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78% принимают лекарства без медицинских показаний;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лишь 13 % уделяют целенаправленное внимание своему здоровью;</w:t>
                  </w:r>
                </w:p>
                <w:p w:rsidR="00D924D3" w:rsidRPr="007F6D50" w:rsidRDefault="00D924D3" w:rsidP="007F6D5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45,7% стараются, но не получается;</w:t>
                  </w:r>
                </w:p>
                <w:p w:rsidR="00126CE0" w:rsidRDefault="00D924D3" w:rsidP="00126CE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5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32 % не уделяют внимания своему здоровью.</w:t>
                  </w:r>
                </w:p>
                <w:p w:rsidR="00A050D7" w:rsidRPr="00A050D7" w:rsidRDefault="00A050D7" w:rsidP="00126CE0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500A3" w:rsidRPr="007F6D50" w:rsidRDefault="00126CE0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D924D3"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сохранения и поддержки здоровья педагога </w:t>
                  </w:r>
                  <w:r w:rsidR="00D924D3" w:rsidRPr="007F6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необходимо применять</w:t>
                  </w:r>
                  <w:r w:rsidR="00D924D3"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924D3" w:rsidRPr="007F6D50" w:rsidRDefault="004500A3" w:rsidP="00126CE0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24D3"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лечебно-оздоровительные упражнения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500A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для позвоночника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для осанки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для шейного отдела позвоночника</w:t>
                  </w:r>
                </w:p>
                <w:p w:rsidR="00D924D3" w:rsidRPr="007F6D50" w:rsidRDefault="00D924D3" w:rsidP="00126CE0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следить за своим физическим здоровьем: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полноценное питание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достаточный сон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правил личной гигиены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труда и отдыха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 спортом</w:t>
                  </w:r>
                </w:p>
                <w:p w:rsidR="00D924D3" w:rsidRPr="007F6D50" w:rsidRDefault="00D924D3" w:rsidP="00126CE0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соблюдать </w:t>
                  </w:r>
                  <w:proofErr w:type="spellStart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психоэмоциональное</w:t>
                  </w:r>
                  <w:proofErr w:type="spellEnd"/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равновесие: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позитивное мышление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оптимизм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эмоциями</w:t>
                  </w:r>
                </w:p>
                <w:p w:rsidR="00D924D3" w:rsidRPr="007F6D50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доброжелательное отношение к людям</w:t>
                  </w:r>
                </w:p>
                <w:p w:rsidR="00D924D3" w:rsidRDefault="00D924D3" w:rsidP="00126CE0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любовь к себе</w:t>
                  </w: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050D7" w:rsidRPr="007F6D50" w:rsidRDefault="00A050D7" w:rsidP="00A0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24D3" w:rsidRPr="007F6D50" w:rsidRDefault="00D924D3" w:rsidP="007F6D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Наши рекомендации</w:t>
                  </w:r>
                  <w:r w:rsidRPr="007F6D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Начинайте каждый день с чувством радости.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Поддерживайте это состояние в течение дня.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Прежде чем дать волю гневу, сосчитайте до десяти.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Ощущайте себя хозяином и властелином своей судьбы.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Относитесь к людям так, как вы хотели </w:t>
                  </w:r>
                  <w:proofErr w:type="gramStart"/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бы</w:t>
                  </w:r>
                  <w:proofErr w:type="gramEnd"/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чтобы люди относились к вам.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Питайтесь регулярно и разнообразно.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Исключайте жареную, жирную пищу, алкоголь.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Увеличьте потребление овощей, фруктов, рыбы, мяса, молочных проду</w:t>
                  </w: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</w:t>
                  </w: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тов.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 переедайте на ночь.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Спите не менее 8-ми часов в сутки.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Занимайтесь физическими упражнениями.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Старайтесь больше бывать на свежем воздухе.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Любите свою душу и тело.</w:t>
                  </w:r>
                </w:p>
                <w:p w:rsidR="00D924D3" w:rsidRPr="007F6D50" w:rsidRDefault="00D924D3" w:rsidP="00ED3E2A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6D5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Старайтесь окружить их комфортом.</w:t>
                  </w: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D924D3" w:rsidRPr="007F6D50" w:rsidTr="000270F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24D3" w:rsidRPr="00ED3E2A" w:rsidRDefault="00D924D3" w:rsidP="00ED3E2A">
                        <w:pPr>
                          <w:pStyle w:val="a3"/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924D3" w:rsidRPr="00ED3E2A" w:rsidRDefault="004500A3" w:rsidP="00ED3E2A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E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D924D3" w:rsidRPr="007F6D50" w:rsidRDefault="00D924D3" w:rsidP="007F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CB1" w:rsidRPr="00BE6ACE" w:rsidRDefault="00A30CB1" w:rsidP="00BE6A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A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Выводы.</w:t>
      </w:r>
    </w:p>
    <w:p w:rsidR="00ED3E2A" w:rsidRPr="00ED3E2A" w:rsidRDefault="00ED3E2A" w:rsidP="00ED3E2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B72" w:rsidRPr="00142359" w:rsidRDefault="00142359" w:rsidP="001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здоровый образ жизни не занимает пока первое место в иерархии потре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ально, духовно, но и физически. Если раньше говорили: "В здоровом теле - здоровый дух”, то не ошибется тот, кто скажет, что без духовного не может быть здорового. Набл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показывают, что использование </w:t>
      </w:r>
      <w:proofErr w:type="spellStart"/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учебном пр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позволяет учащимся более успешно адаптироваться в образовательном и социал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пространстве, раскрыть свои творческие способности, а учителю эффективно пров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0B72" w:rsidRPr="00142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профилактику асоциального поведения.</w:t>
      </w:r>
    </w:p>
    <w:p w:rsidR="00D60B72" w:rsidRDefault="00A050D7" w:rsidP="00BE6A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E2A" w:rsidRPr="00142359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</w:t>
      </w:r>
      <w:proofErr w:type="spellStart"/>
      <w:r w:rsidR="00ED3E2A" w:rsidRPr="0014235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ED3E2A" w:rsidRPr="00142359">
        <w:rPr>
          <w:rFonts w:ascii="Times New Roman" w:hAnsi="Times New Roman" w:cs="Times New Roman"/>
          <w:sz w:val="24"/>
          <w:szCs w:val="24"/>
        </w:rPr>
        <w:t xml:space="preserve"> технологий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 и решить задачи обучения ин</w:t>
      </w:r>
      <w:r w:rsidR="00ED3E2A" w:rsidRPr="00142359">
        <w:rPr>
          <w:rFonts w:ascii="Times New Roman" w:hAnsi="Times New Roman" w:cs="Times New Roman"/>
          <w:sz w:val="24"/>
          <w:szCs w:val="24"/>
        </w:rPr>
        <w:t>о</w:t>
      </w:r>
      <w:r w:rsidR="00ED3E2A" w:rsidRPr="00142359">
        <w:rPr>
          <w:rFonts w:ascii="Times New Roman" w:hAnsi="Times New Roman" w:cs="Times New Roman"/>
          <w:sz w:val="24"/>
          <w:szCs w:val="24"/>
        </w:rPr>
        <w:t>странному языку. И, хотя традиционно считается,  что основная задача школы – дать н</w:t>
      </w:r>
      <w:r w:rsidR="00ED3E2A" w:rsidRPr="00142359">
        <w:rPr>
          <w:rFonts w:ascii="Times New Roman" w:hAnsi="Times New Roman" w:cs="Times New Roman"/>
          <w:sz w:val="24"/>
          <w:szCs w:val="24"/>
        </w:rPr>
        <w:t>е</w:t>
      </w:r>
      <w:r w:rsidR="00ED3E2A" w:rsidRPr="00142359">
        <w:rPr>
          <w:rFonts w:ascii="Times New Roman" w:hAnsi="Times New Roman" w:cs="Times New Roman"/>
          <w:sz w:val="24"/>
          <w:szCs w:val="24"/>
        </w:rPr>
        <w:t>обходимое образование, не менее важная задача – сохранить в процессе обучения здор</w:t>
      </w:r>
      <w:r w:rsidR="00ED3E2A" w:rsidRPr="00142359">
        <w:rPr>
          <w:rFonts w:ascii="Times New Roman" w:hAnsi="Times New Roman" w:cs="Times New Roman"/>
          <w:sz w:val="24"/>
          <w:szCs w:val="24"/>
        </w:rPr>
        <w:t>о</w:t>
      </w:r>
      <w:r w:rsidR="00ED3E2A" w:rsidRPr="00142359">
        <w:rPr>
          <w:rFonts w:ascii="Times New Roman" w:hAnsi="Times New Roman" w:cs="Times New Roman"/>
          <w:sz w:val="24"/>
          <w:szCs w:val="24"/>
        </w:rPr>
        <w:t>вье детей. Особенно это становится актуальным в условиях</w:t>
      </w:r>
      <w:r w:rsidR="00B80DD8" w:rsidRPr="00142359">
        <w:rPr>
          <w:rFonts w:ascii="Times New Roman" w:hAnsi="Times New Roman" w:cs="Times New Roman"/>
          <w:sz w:val="24"/>
          <w:szCs w:val="24"/>
        </w:rPr>
        <w:t xml:space="preserve"> новой парадигмы образования и внедрения ФГОС нового поколения, когда на первый план</w:t>
      </w:r>
      <w:r w:rsidR="00286D84" w:rsidRPr="00142359">
        <w:rPr>
          <w:rFonts w:ascii="Times New Roman" w:hAnsi="Times New Roman" w:cs="Times New Roman"/>
          <w:sz w:val="24"/>
          <w:szCs w:val="24"/>
        </w:rPr>
        <w:t xml:space="preserve"> выходят личностно-ориентированные технологии образовательного процесса и задачей современного учителя становится создание модели экологически комфортной образовательной среды.</w:t>
      </w:r>
    </w:p>
    <w:p w:rsidR="00D60B72" w:rsidRPr="00D60B72" w:rsidRDefault="00D60B72" w:rsidP="00D60B72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0D7" w:rsidRDefault="00BE6ACE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A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A050D7" w:rsidRDefault="00A050D7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0D7" w:rsidRDefault="00A050D7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0D7" w:rsidRDefault="00A050D7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0D7" w:rsidRDefault="00A050D7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3B5F" w:rsidRPr="00BE6ACE" w:rsidRDefault="00BE6ACE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="00423B5F" w:rsidRPr="00BE6ACE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Литература.</w:t>
      </w:r>
    </w:p>
    <w:p w:rsidR="00BE6ACE" w:rsidRPr="00BE6ACE" w:rsidRDefault="00BE6ACE" w:rsidP="00BE6AC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B72" w:rsidRPr="00D60B72" w:rsidRDefault="00D60B72" w:rsidP="00D60B72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6ACE" w:rsidRPr="001271B1" w:rsidRDefault="00BE6ACE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Шклярова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О.А. , Шестакова Н.В. Павлович И.Г.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Здоровьесберегающее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направление в современной школе. Москва, 2012</w:t>
      </w:r>
      <w:r w:rsidR="00487D4A" w:rsidRPr="001271B1">
        <w:rPr>
          <w:rFonts w:ascii="Times New Roman" w:hAnsi="Times New Roman" w:cs="Times New Roman"/>
          <w:bCs/>
          <w:sz w:val="24"/>
          <w:szCs w:val="24"/>
        </w:rPr>
        <w:t>.</w:t>
      </w:r>
    </w:p>
    <w:p w:rsidR="00BE6ACE" w:rsidRPr="001271B1" w:rsidRDefault="00BE6ACE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1B1">
        <w:rPr>
          <w:rFonts w:ascii="Times New Roman" w:hAnsi="Times New Roman" w:cs="Times New Roman"/>
          <w:bCs/>
          <w:sz w:val="24"/>
          <w:szCs w:val="24"/>
        </w:rPr>
        <w:t xml:space="preserve">Особенности преподавания иностранного языка в условиях новой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передигмы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образов</w:t>
      </w:r>
      <w:r w:rsidRPr="001271B1">
        <w:rPr>
          <w:rFonts w:ascii="Times New Roman" w:hAnsi="Times New Roman" w:cs="Times New Roman"/>
          <w:bCs/>
          <w:sz w:val="24"/>
          <w:szCs w:val="24"/>
        </w:rPr>
        <w:t>а</w:t>
      </w:r>
      <w:r w:rsidRPr="001271B1">
        <w:rPr>
          <w:rFonts w:ascii="Times New Roman" w:hAnsi="Times New Roman" w:cs="Times New Roman"/>
          <w:bCs/>
          <w:sz w:val="24"/>
          <w:szCs w:val="24"/>
        </w:rPr>
        <w:t>ния</w:t>
      </w:r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>:н</w:t>
      </w:r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пути реализации требований ФГОС</w:t>
      </w:r>
      <w:r w:rsidR="006B5619" w:rsidRPr="001271B1">
        <w:rPr>
          <w:rFonts w:ascii="Times New Roman" w:hAnsi="Times New Roman" w:cs="Times New Roman"/>
          <w:bCs/>
          <w:sz w:val="24"/>
          <w:szCs w:val="24"/>
        </w:rPr>
        <w:t>. Москва, 2012</w:t>
      </w:r>
      <w:r w:rsidR="00487D4A" w:rsidRPr="001271B1">
        <w:rPr>
          <w:rFonts w:ascii="Times New Roman" w:hAnsi="Times New Roman" w:cs="Times New Roman"/>
          <w:bCs/>
          <w:sz w:val="24"/>
          <w:szCs w:val="24"/>
        </w:rPr>
        <w:t>.</w:t>
      </w:r>
    </w:p>
    <w:p w:rsidR="006B5619" w:rsidRPr="001271B1" w:rsidRDefault="006B5619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1B1">
        <w:rPr>
          <w:rFonts w:ascii="Times New Roman" w:hAnsi="Times New Roman" w:cs="Times New Roman"/>
          <w:bCs/>
          <w:sz w:val="24"/>
          <w:szCs w:val="24"/>
        </w:rPr>
        <w:t>Федеральный закон об образовании в вопросах и ответах. Под редакцией М.Б. Лукашевич, А.И. Рожкова. Москва, 201</w:t>
      </w:r>
      <w:r w:rsidR="00A4540E">
        <w:rPr>
          <w:rFonts w:ascii="Times New Roman" w:hAnsi="Times New Roman" w:cs="Times New Roman"/>
          <w:bCs/>
          <w:sz w:val="24"/>
          <w:szCs w:val="24"/>
        </w:rPr>
        <w:t>4</w:t>
      </w:r>
      <w:r w:rsidR="00487D4A" w:rsidRPr="001271B1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D4A" w:rsidRPr="001271B1" w:rsidRDefault="00487D4A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1B1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</w:t>
      </w:r>
      <w:r w:rsidRPr="001271B1">
        <w:rPr>
          <w:rFonts w:ascii="Times New Roman" w:hAnsi="Times New Roman" w:cs="Times New Roman"/>
          <w:bCs/>
          <w:sz w:val="24"/>
          <w:szCs w:val="24"/>
        </w:rPr>
        <w:t>а</w:t>
      </w:r>
      <w:r w:rsidRPr="001271B1">
        <w:rPr>
          <w:rFonts w:ascii="Times New Roman" w:hAnsi="Times New Roman" w:cs="Times New Roman"/>
          <w:bCs/>
          <w:sz w:val="24"/>
          <w:szCs w:val="24"/>
        </w:rPr>
        <w:t xml:space="preserve">ния. </w:t>
      </w:r>
      <w:proofErr w:type="spellStart"/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>М-во</w:t>
      </w:r>
      <w:proofErr w:type="spellEnd"/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образования и науки РФ. М.</w:t>
      </w:r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Просвещение, 2011.</w:t>
      </w:r>
      <w:r w:rsidR="00C32043" w:rsidRPr="001271B1">
        <w:rPr>
          <w:rFonts w:ascii="Times New Roman" w:hAnsi="Times New Roman" w:cs="Times New Roman"/>
          <w:bCs/>
          <w:sz w:val="24"/>
          <w:szCs w:val="24"/>
        </w:rPr>
        <w:t>Стандарты второго покол</w:t>
      </w:r>
      <w:r w:rsidR="00C32043" w:rsidRPr="001271B1">
        <w:rPr>
          <w:rFonts w:ascii="Times New Roman" w:hAnsi="Times New Roman" w:cs="Times New Roman"/>
          <w:bCs/>
          <w:sz w:val="24"/>
          <w:szCs w:val="24"/>
        </w:rPr>
        <w:t>е</w:t>
      </w:r>
      <w:r w:rsidR="00C32043" w:rsidRPr="001271B1">
        <w:rPr>
          <w:rFonts w:ascii="Times New Roman" w:hAnsi="Times New Roman" w:cs="Times New Roman"/>
          <w:bCs/>
          <w:sz w:val="24"/>
          <w:szCs w:val="24"/>
        </w:rPr>
        <w:t>ния)</w:t>
      </w:r>
      <w:r w:rsidR="00743606" w:rsidRPr="001271B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3606" w:rsidRPr="001271B1" w:rsidRDefault="00743606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1B1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  <w:proofErr w:type="spellStart"/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>М-во</w:t>
      </w:r>
      <w:proofErr w:type="spellEnd"/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образования и науки РФ. М.</w:t>
      </w:r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Просвещение, 2011.Стандарты второго поколения).</w:t>
      </w:r>
    </w:p>
    <w:p w:rsidR="00743606" w:rsidRPr="001271B1" w:rsidRDefault="00743606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1B1">
        <w:rPr>
          <w:rFonts w:ascii="Times New Roman" w:hAnsi="Times New Roman" w:cs="Times New Roman"/>
          <w:bCs/>
          <w:sz w:val="24"/>
          <w:szCs w:val="24"/>
        </w:rPr>
        <w:t>Соловова Е.Н. Методика обучения иностранного языка. М.:</w:t>
      </w:r>
      <w:r w:rsidR="00D47711" w:rsidRPr="001271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7711" w:rsidRPr="001271B1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="00D47711" w:rsidRPr="001271B1">
        <w:rPr>
          <w:rFonts w:ascii="Times New Roman" w:hAnsi="Times New Roman" w:cs="Times New Roman"/>
          <w:bCs/>
          <w:sz w:val="24"/>
          <w:szCs w:val="24"/>
        </w:rPr>
        <w:t>, 2008</w:t>
      </w:r>
      <w:r w:rsidR="002E2514" w:rsidRPr="001271B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3606" w:rsidRPr="001271B1" w:rsidRDefault="002E2514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Айзман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Р.И.,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Айзман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Н.И.и др. Комплексная оценка состояния здоровья и развития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детей</w:t>
      </w:r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>.: ОАО «Компания АСЕШ», 2006.</w:t>
      </w:r>
    </w:p>
    <w:p w:rsidR="002E2514" w:rsidRPr="001271B1" w:rsidRDefault="0038311D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Бабенкова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 xml:space="preserve"> Е.А. Как помочь детям стать здоровыми: Методическое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пособие</w:t>
      </w:r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>.: АСТ, 2004.</w:t>
      </w:r>
    </w:p>
    <w:p w:rsidR="0038311D" w:rsidRPr="001271B1" w:rsidRDefault="0038311D" w:rsidP="001271B1">
      <w:pPr>
        <w:pStyle w:val="a3"/>
        <w:numPr>
          <w:ilvl w:val="1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1B1">
        <w:rPr>
          <w:rFonts w:ascii="Times New Roman" w:hAnsi="Times New Roman" w:cs="Times New Roman"/>
          <w:bCs/>
          <w:sz w:val="24"/>
          <w:szCs w:val="24"/>
        </w:rPr>
        <w:t>Баранов А.А., Кучма В.Р.и др. Оценка состояния здоровья детей. Новые подходы к пр</w:t>
      </w:r>
      <w:r w:rsidRPr="001271B1">
        <w:rPr>
          <w:rFonts w:ascii="Times New Roman" w:hAnsi="Times New Roman" w:cs="Times New Roman"/>
          <w:bCs/>
          <w:sz w:val="24"/>
          <w:szCs w:val="24"/>
        </w:rPr>
        <w:t>о</w:t>
      </w:r>
      <w:r w:rsidRPr="001271B1">
        <w:rPr>
          <w:rFonts w:ascii="Times New Roman" w:hAnsi="Times New Roman" w:cs="Times New Roman"/>
          <w:bCs/>
          <w:sz w:val="24"/>
          <w:szCs w:val="24"/>
        </w:rPr>
        <w:t xml:space="preserve">филактической и оздоровительной работе в образовательных </w:t>
      </w:r>
      <w:proofErr w:type="spellStart"/>
      <w:r w:rsidRPr="001271B1">
        <w:rPr>
          <w:rFonts w:ascii="Times New Roman" w:hAnsi="Times New Roman" w:cs="Times New Roman"/>
          <w:bCs/>
          <w:sz w:val="24"/>
          <w:szCs w:val="24"/>
        </w:rPr>
        <w:t>учреждениях</w:t>
      </w:r>
      <w:proofErr w:type="gramStart"/>
      <w:r w:rsidRPr="001271B1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1271B1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1271B1">
        <w:rPr>
          <w:rFonts w:ascii="Times New Roman" w:hAnsi="Times New Roman" w:cs="Times New Roman"/>
          <w:bCs/>
          <w:sz w:val="24"/>
          <w:szCs w:val="24"/>
        </w:rPr>
        <w:t>.: ГЭОТАР-МЕД, 2008.</w:t>
      </w:r>
    </w:p>
    <w:p w:rsidR="00D60B72" w:rsidRPr="001271B1" w:rsidRDefault="001271B1" w:rsidP="001271B1">
      <w:pPr>
        <w:pStyle w:val="a3"/>
        <w:numPr>
          <w:ilvl w:val="2"/>
          <w:numId w:val="27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proofErr w:type="spellStart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ВАКО, 2004</w:t>
      </w:r>
    </w:p>
    <w:p w:rsidR="00D60B72" w:rsidRPr="001271B1" w:rsidRDefault="001271B1" w:rsidP="001271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Колисник И.И. Рациональная организация учебного процесса. Саратов, 2004</w:t>
      </w:r>
    </w:p>
    <w:p w:rsidR="00D60B72" w:rsidRPr="001271B1" w:rsidRDefault="001271B1" w:rsidP="001271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А. К. </w:t>
      </w:r>
      <w:proofErr w:type="spellStart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современной шк</w:t>
      </w:r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ле. М., АПКРО, 2002.</w:t>
      </w:r>
    </w:p>
    <w:p w:rsidR="00D60B72" w:rsidRPr="001271B1" w:rsidRDefault="001271B1" w:rsidP="001271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Двигательные игры, тренинги и уроки здоровья. Н.И. </w:t>
      </w:r>
      <w:proofErr w:type="spellStart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="00D60B72"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 2004 </w:t>
      </w:r>
    </w:p>
    <w:p w:rsidR="00D60B72" w:rsidRPr="001271B1" w:rsidRDefault="00D60B72" w:rsidP="001271B1">
      <w:pPr>
        <w:pStyle w:val="a3"/>
        <w:numPr>
          <w:ilvl w:val="1"/>
          <w:numId w:val="36"/>
        </w:numPr>
        <w:spacing w:before="100" w:beforeAutospacing="1" w:after="100" w:afterAutospacing="1" w:line="240" w:lineRule="auto"/>
        <w:ind w:left="0"/>
        <w:rPr>
          <w:rStyle w:val="b-serp-urlitem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с сайтов http://pedagogika.by.ru/ </w:t>
      </w:r>
      <w:r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1271B1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http://allbest.ru/langv-e.htm</w:t>
        </w:r>
      </w:hyperlink>
      <w:r w:rsidRPr="0012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10" w:tgtFrame="_blank" w:history="1">
        <w:r w:rsidRPr="001271B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learnenglish</w:t>
        </w:r>
        <w:r w:rsidRPr="001271B1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kids</w:t>
        </w:r>
        <w:r w:rsidRPr="001271B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271B1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britishcouncil</w:t>
        </w:r>
        <w:r w:rsidRPr="001271B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.org</w:t>
        </w:r>
      </w:hyperlink>
    </w:p>
    <w:p w:rsidR="00394601" w:rsidRPr="001271B1" w:rsidRDefault="00394601" w:rsidP="001271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0B72" w:rsidRPr="001271B1" w:rsidRDefault="00D60B72" w:rsidP="00127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B72" w:rsidRPr="001271B1" w:rsidRDefault="00D60B72" w:rsidP="001271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2B16" w:rsidRPr="00A30CB1" w:rsidRDefault="00162B16" w:rsidP="00A30CB1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</w:p>
    <w:p w:rsidR="00162B16" w:rsidRDefault="00162B16" w:rsidP="00AC7BF1">
      <w:pPr>
        <w:spacing w:line="360" w:lineRule="auto"/>
        <w:ind w:firstLine="360"/>
        <w:jc w:val="both"/>
        <w:rPr>
          <w:bCs/>
          <w:sz w:val="28"/>
          <w:szCs w:val="32"/>
        </w:rPr>
      </w:pPr>
    </w:p>
    <w:p w:rsidR="006B5619" w:rsidRPr="003D511F" w:rsidRDefault="003D511F" w:rsidP="003D511F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32"/>
        </w:rPr>
      </w:pPr>
      <w:r w:rsidRPr="003D511F">
        <w:rPr>
          <w:b/>
          <w:bCs/>
          <w:sz w:val="28"/>
          <w:szCs w:val="32"/>
        </w:rPr>
        <w:lastRenderedPageBreak/>
        <w:t>Приложение.</w:t>
      </w:r>
    </w:p>
    <w:p w:rsidR="00AC7BF1" w:rsidRPr="001432CF" w:rsidRDefault="00AC7BF1" w:rsidP="003D511F">
      <w:pPr>
        <w:pStyle w:val="1"/>
        <w:jc w:val="center"/>
      </w:pPr>
      <w:bookmarkStart w:id="2" w:name="_Toc307235601"/>
      <w:r w:rsidRPr="00CA2934">
        <w:rPr>
          <w:sz w:val="28"/>
          <w:szCs w:val="28"/>
        </w:rPr>
        <w:t>Рифмовки на уроках английского языка</w:t>
      </w:r>
      <w:bookmarkEnd w:id="2"/>
    </w:p>
    <w:p w:rsidR="00AC7BF1" w:rsidRPr="00B939B1" w:rsidRDefault="00AC7BF1" w:rsidP="00AC7BF1">
      <w:pPr>
        <w:spacing w:line="360" w:lineRule="auto"/>
        <w:ind w:firstLine="360"/>
        <w:jc w:val="both"/>
        <w:rPr>
          <w:bCs/>
          <w:sz w:val="24"/>
          <w:szCs w:val="24"/>
        </w:rPr>
      </w:pPr>
      <w:r w:rsidRPr="00B939B1">
        <w:rPr>
          <w:bCs/>
          <w:sz w:val="24"/>
          <w:szCs w:val="24"/>
        </w:rPr>
        <w:t>Обычно я начинаю с самых простых рифмовок: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Hands up,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Hands down,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Hands on the sides,</w:t>
      </w:r>
    </w:p>
    <w:p w:rsidR="00AC7BF1" w:rsidRPr="00AC7BF1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Don</w:t>
      </w:r>
      <w:proofErr w:type="gramStart"/>
      <w:r w:rsidRPr="00AC7BF1">
        <w:rPr>
          <w:b/>
          <w:bCs/>
          <w:color w:val="800000"/>
          <w:sz w:val="28"/>
          <w:szCs w:val="32"/>
          <w:vertAlign w:val="superscript"/>
        </w:rPr>
        <w:t>,</w:t>
      </w:r>
      <w:r w:rsidRPr="00A96942">
        <w:rPr>
          <w:b/>
          <w:bCs/>
          <w:color w:val="800000"/>
          <w:sz w:val="28"/>
          <w:szCs w:val="32"/>
          <w:lang w:val="en-US"/>
        </w:rPr>
        <w:t>t</w:t>
      </w:r>
      <w:proofErr w:type="gramEnd"/>
      <w:r w:rsidRPr="00AC7BF1">
        <w:rPr>
          <w:b/>
          <w:bCs/>
          <w:color w:val="800000"/>
          <w:sz w:val="28"/>
          <w:szCs w:val="32"/>
        </w:rPr>
        <w:t xml:space="preserve"> </w:t>
      </w:r>
      <w:r w:rsidRPr="00A96942">
        <w:rPr>
          <w:b/>
          <w:bCs/>
          <w:color w:val="800000"/>
          <w:sz w:val="28"/>
          <w:szCs w:val="32"/>
          <w:lang w:val="en-US"/>
        </w:rPr>
        <w:t>sit</w:t>
      </w:r>
      <w:r w:rsidRPr="00AC7BF1">
        <w:rPr>
          <w:b/>
          <w:bCs/>
          <w:color w:val="800000"/>
          <w:sz w:val="28"/>
          <w:szCs w:val="32"/>
        </w:rPr>
        <w:t xml:space="preserve"> </w:t>
      </w:r>
      <w:r w:rsidRPr="00A96942">
        <w:rPr>
          <w:b/>
          <w:bCs/>
          <w:color w:val="800000"/>
          <w:sz w:val="28"/>
          <w:szCs w:val="32"/>
          <w:lang w:val="en-US"/>
        </w:rPr>
        <w:t>down</w:t>
      </w:r>
      <w:r w:rsidRPr="00AC7BF1">
        <w:rPr>
          <w:b/>
          <w:bCs/>
          <w:color w:val="800000"/>
          <w:sz w:val="28"/>
          <w:szCs w:val="32"/>
        </w:rPr>
        <w:t>.</w:t>
      </w:r>
    </w:p>
    <w:p w:rsidR="00AC7BF1" w:rsidRPr="00B939B1" w:rsidRDefault="00AC7BF1" w:rsidP="00AC7BF1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9B1">
        <w:rPr>
          <w:rFonts w:ascii="Times New Roman" w:hAnsi="Times New Roman" w:cs="Times New Roman"/>
          <w:bCs/>
          <w:sz w:val="24"/>
          <w:szCs w:val="24"/>
        </w:rPr>
        <w:t xml:space="preserve"> Но далее  расширяется словарный запас учащихся,  и рифмовки становятся более сложными</w:t>
      </w:r>
      <w:r w:rsidR="003D511F" w:rsidRPr="00B939B1">
        <w:rPr>
          <w:rFonts w:ascii="Times New Roman" w:hAnsi="Times New Roman" w:cs="Times New Roman"/>
          <w:bCs/>
          <w:sz w:val="24"/>
          <w:szCs w:val="24"/>
        </w:rPr>
        <w:t>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My hands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Here’s my left hand,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And here is my right,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I clap them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With all my might.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***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My hands upon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My head I place,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On my shoulders,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On my face,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Then I put them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In front me,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lastRenderedPageBreak/>
        <w:t>And gently clap: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One, two, three.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***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 xml:space="preserve">Clap, clap, </w:t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clap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t xml:space="preserve"> your hands,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Clap your hands together.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Stamp, stamp, stamp your feet,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Stamp your feet together.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Turn, turn, turn around,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Turn around together.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 xml:space="preserve">Clap, clap, </w:t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clap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t xml:space="preserve"> your hands,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Clap your hands together.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***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Hands on your hips,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Hands on your knees,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Put them behind you,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If you please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***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Touch your shoulders,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Touch your nose,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Touch your ears,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lastRenderedPageBreak/>
        <w:t>Touch your toes,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Raise your hands high in the air,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To the sides,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On your hair.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Raise your hands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As before,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While you clap: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One, two, three, four.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***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Head, shoulders, knees, and toes,</w:t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 xml:space="preserve">  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br/>
        <w:t xml:space="preserve">Knees and toes.   </w:t>
      </w:r>
      <w:r w:rsidRPr="00A96942">
        <w:rPr>
          <w:b/>
          <w:bCs/>
          <w:color w:val="800000"/>
          <w:sz w:val="28"/>
          <w:szCs w:val="32"/>
          <w:lang w:val="en-US"/>
        </w:rPr>
        <w:br/>
        <w:t xml:space="preserve">Head, shoulders, knees, and toes,   </w:t>
      </w:r>
      <w:r w:rsidRPr="00A96942">
        <w:rPr>
          <w:b/>
          <w:bCs/>
          <w:color w:val="800000"/>
          <w:sz w:val="28"/>
          <w:szCs w:val="32"/>
          <w:lang w:val="en-US"/>
        </w:rPr>
        <w:br/>
        <w:t xml:space="preserve">Knees and toes.   </w:t>
      </w:r>
      <w:r w:rsidRPr="00A96942">
        <w:rPr>
          <w:b/>
          <w:bCs/>
          <w:color w:val="800000"/>
          <w:sz w:val="28"/>
          <w:szCs w:val="32"/>
          <w:lang w:val="en-US"/>
        </w:rPr>
        <w:br/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Eyes and ears, and mouth and nose.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Head, shoulders, knees, and toes.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t xml:space="preserve">   </w:t>
      </w:r>
      <w:r w:rsidRPr="00A96942">
        <w:rPr>
          <w:b/>
          <w:bCs/>
          <w:color w:val="800000"/>
          <w:sz w:val="28"/>
          <w:szCs w:val="32"/>
          <w:lang w:val="en-US"/>
        </w:rPr>
        <w:br/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Knees and toes.</w:t>
      </w:r>
      <w:proofErr w:type="gramEnd"/>
    </w:p>
    <w:p w:rsidR="00AC7BF1" w:rsidRPr="00AC7BF1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Arms and legs, feet and hands</w:t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,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br/>
        <w:t>Feet and hands.</w:t>
      </w:r>
      <w:r w:rsidRPr="00A96942">
        <w:rPr>
          <w:b/>
          <w:bCs/>
          <w:color w:val="800000"/>
          <w:sz w:val="28"/>
          <w:szCs w:val="32"/>
          <w:lang w:val="en-US"/>
        </w:rPr>
        <w:br/>
        <w:t>Arms and legs, feet and hands</w:t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,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br/>
        <w:t>Feet and hands.</w:t>
      </w:r>
      <w:r w:rsidRPr="00A96942">
        <w:rPr>
          <w:b/>
          <w:bCs/>
          <w:color w:val="800000"/>
          <w:sz w:val="28"/>
          <w:szCs w:val="32"/>
          <w:lang w:val="en-US"/>
        </w:rPr>
        <w:br/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Eyes and ears, and mouth and nose.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br/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Arms and legs, feet and hands.</w:t>
      </w:r>
      <w:proofErr w:type="gramEnd"/>
      <w:r w:rsidRPr="00A96942">
        <w:rPr>
          <w:b/>
          <w:bCs/>
          <w:color w:val="800000"/>
          <w:sz w:val="28"/>
          <w:szCs w:val="32"/>
          <w:lang w:val="en-US"/>
        </w:rPr>
        <w:br/>
      </w: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Feet</w:t>
      </w:r>
      <w:r w:rsidRPr="00A96942">
        <w:rPr>
          <w:b/>
          <w:bCs/>
          <w:color w:val="800000"/>
          <w:sz w:val="28"/>
          <w:szCs w:val="32"/>
        </w:rPr>
        <w:t xml:space="preserve"> </w:t>
      </w:r>
      <w:r w:rsidRPr="00A96942">
        <w:rPr>
          <w:b/>
          <w:bCs/>
          <w:color w:val="800000"/>
          <w:sz w:val="28"/>
          <w:szCs w:val="32"/>
          <w:lang w:val="en-US"/>
        </w:rPr>
        <w:t>and</w:t>
      </w:r>
      <w:r w:rsidRPr="00A96942">
        <w:rPr>
          <w:b/>
          <w:bCs/>
          <w:color w:val="800000"/>
          <w:sz w:val="28"/>
          <w:szCs w:val="32"/>
        </w:rPr>
        <w:t xml:space="preserve"> </w:t>
      </w:r>
      <w:r w:rsidRPr="00A96942">
        <w:rPr>
          <w:b/>
          <w:bCs/>
          <w:color w:val="800000"/>
          <w:sz w:val="28"/>
          <w:szCs w:val="32"/>
          <w:lang w:val="en-US"/>
        </w:rPr>
        <w:t>hands</w:t>
      </w:r>
      <w:r w:rsidRPr="00A96942">
        <w:rPr>
          <w:b/>
          <w:bCs/>
          <w:color w:val="800000"/>
          <w:sz w:val="28"/>
          <w:szCs w:val="32"/>
        </w:rPr>
        <w:t>.</w:t>
      </w:r>
      <w:proofErr w:type="gramEnd"/>
    </w:p>
    <w:p w:rsidR="00AC7BF1" w:rsidRPr="00B939B1" w:rsidRDefault="00AC7BF1" w:rsidP="006B561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B939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Далее,  во время обсуждения темы «Спорт и игры», дети учат наизусть стихи о различных видах спорта: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On a winter day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Skating, skating,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Boys and girls so gay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Like to skate together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On a winter day.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Skiing, skiing,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Boys and girls so gay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Like to ski together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On a winter day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***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Sports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Sport is fun for girls and boys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It’s much better than the toys.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You can sledge and ski and skate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And throw snowballs with Kate.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You can swim and play football,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proofErr w:type="gramStart"/>
      <w:r w:rsidRPr="00A96942">
        <w:rPr>
          <w:b/>
          <w:bCs/>
          <w:color w:val="800000"/>
          <w:sz w:val="28"/>
          <w:szCs w:val="32"/>
          <w:lang w:val="en-US"/>
        </w:rPr>
        <w:t>Hockey, tennis, basketball.</w:t>
      </w:r>
      <w:proofErr w:type="gramEnd"/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You can jump and you can run,</w:t>
      </w:r>
    </w:p>
    <w:p w:rsidR="00AC7BF1" w:rsidRPr="00A96942" w:rsidRDefault="00AC7BF1" w:rsidP="00AC7BF1">
      <w:pPr>
        <w:spacing w:line="360" w:lineRule="auto"/>
        <w:ind w:firstLine="360"/>
        <w:jc w:val="center"/>
        <w:rPr>
          <w:b/>
          <w:bCs/>
          <w:color w:val="800000"/>
          <w:sz w:val="28"/>
          <w:szCs w:val="32"/>
          <w:lang w:val="en-US"/>
        </w:rPr>
      </w:pPr>
      <w:r w:rsidRPr="00A96942">
        <w:rPr>
          <w:b/>
          <w:bCs/>
          <w:color w:val="800000"/>
          <w:sz w:val="28"/>
          <w:szCs w:val="32"/>
          <w:lang w:val="en-US"/>
        </w:rPr>
        <w:t>You can have a lot of fun</w:t>
      </w:r>
      <w:r>
        <w:rPr>
          <w:b/>
          <w:bCs/>
          <w:color w:val="800000"/>
          <w:sz w:val="28"/>
          <w:szCs w:val="32"/>
          <w:lang w:val="en-US"/>
        </w:rPr>
        <w:t>.</w:t>
      </w:r>
    </w:p>
    <w:sectPr w:rsidR="00AC7BF1" w:rsidRPr="00A96942" w:rsidSect="009575C1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4F" w:rsidRDefault="000E024F" w:rsidP="008120BC">
      <w:pPr>
        <w:spacing w:after="0" w:line="240" w:lineRule="auto"/>
      </w:pPr>
      <w:r>
        <w:separator/>
      </w:r>
    </w:p>
  </w:endnote>
  <w:endnote w:type="continuationSeparator" w:id="1">
    <w:p w:rsidR="000E024F" w:rsidRDefault="000E024F" w:rsidP="008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51767"/>
    </w:sdtPr>
    <w:sdtContent>
      <w:p w:rsidR="000E024F" w:rsidRDefault="00A2174B">
        <w:pPr>
          <w:pStyle w:val="a8"/>
          <w:jc w:val="center"/>
        </w:pPr>
        <w:fldSimple w:instr=" PAGE   \* MERGEFORMAT ">
          <w:r w:rsidR="00EE6974">
            <w:rPr>
              <w:noProof/>
            </w:rPr>
            <w:t>1</w:t>
          </w:r>
        </w:fldSimple>
      </w:p>
    </w:sdtContent>
  </w:sdt>
  <w:p w:rsidR="000E024F" w:rsidRDefault="000E02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4F" w:rsidRDefault="000E024F" w:rsidP="008120BC">
      <w:pPr>
        <w:spacing w:after="0" w:line="240" w:lineRule="auto"/>
      </w:pPr>
      <w:r>
        <w:separator/>
      </w:r>
    </w:p>
  </w:footnote>
  <w:footnote w:type="continuationSeparator" w:id="1">
    <w:p w:rsidR="000E024F" w:rsidRDefault="000E024F" w:rsidP="0081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>
    <w:nsid w:val="037E392A"/>
    <w:multiLevelType w:val="hybridMultilevel"/>
    <w:tmpl w:val="61A22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206"/>
    <w:multiLevelType w:val="hybridMultilevel"/>
    <w:tmpl w:val="49DA9D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D86348"/>
    <w:multiLevelType w:val="multilevel"/>
    <w:tmpl w:val="2374A4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92366"/>
    <w:multiLevelType w:val="hybridMultilevel"/>
    <w:tmpl w:val="8D58E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8618B4"/>
    <w:multiLevelType w:val="multilevel"/>
    <w:tmpl w:val="E1A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15ABB"/>
    <w:multiLevelType w:val="multilevel"/>
    <w:tmpl w:val="0FF202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53FA1"/>
    <w:multiLevelType w:val="multilevel"/>
    <w:tmpl w:val="946C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CF2F9C"/>
    <w:multiLevelType w:val="hybridMultilevel"/>
    <w:tmpl w:val="DBD8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0C83"/>
    <w:multiLevelType w:val="multilevel"/>
    <w:tmpl w:val="725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F2296"/>
    <w:multiLevelType w:val="multilevel"/>
    <w:tmpl w:val="3A58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B535B"/>
    <w:multiLevelType w:val="hybridMultilevel"/>
    <w:tmpl w:val="DBD8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97292"/>
    <w:multiLevelType w:val="hybridMultilevel"/>
    <w:tmpl w:val="335C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83ED3"/>
    <w:multiLevelType w:val="multilevel"/>
    <w:tmpl w:val="EB7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9675A5"/>
    <w:multiLevelType w:val="hybridMultilevel"/>
    <w:tmpl w:val="0074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208"/>
    <w:multiLevelType w:val="multilevel"/>
    <w:tmpl w:val="21E4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12CAF"/>
    <w:multiLevelType w:val="multilevel"/>
    <w:tmpl w:val="CF2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C82D33"/>
    <w:multiLevelType w:val="multilevel"/>
    <w:tmpl w:val="8B5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81B1A"/>
    <w:multiLevelType w:val="multilevel"/>
    <w:tmpl w:val="71A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F30AE"/>
    <w:multiLevelType w:val="multilevel"/>
    <w:tmpl w:val="88B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06B80"/>
    <w:multiLevelType w:val="hybridMultilevel"/>
    <w:tmpl w:val="C92E9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DB6346"/>
    <w:multiLevelType w:val="hybridMultilevel"/>
    <w:tmpl w:val="687E39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FB5221"/>
    <w:multiLevelType w:val="hybridMultilevel"/>
    <w:tmpl w:val="DBD8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54A27"/>
    <w:multiLevelType w:val="multilevel"/>
    <w:tmpl w:val="F57E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F4B3221"/>
    <w:multiLevelType w:val="hybridMultilevel"/>
    <w:tmpl w:val="CF408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C625A"/>
    <w:multiLevelType w:val="hybridMultilevel"/>
    <w:tmpl w:val="E182D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5406E2"/>
    <w:multiLevelType w:val="hybridMultilevel"/>
    <w:tmpl w:val="E24C1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F0575"/>
    <w:multiLevelType w:val="hybridMultilevel"/>
    <w:tmpl w:val="33883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B4F25"/>
    <w:multiLevelType w:val="multilevel"/>
    <w:tmpl w:val="928206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73A2C"/>
    <w:multiLevelType w:val="multilevel"/>
    <w:tmpl w:val="DEE8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214D51"/>
    <w:multiLevelType w:val="multilevel"/>
    <w:tmpl w:val="E5D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E7A8B"/>
    <w:multiLevelType w:val="hybridMultilevel"/>
    <w:tmpl w:val="DEE6C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0308C"/>
    <w:multiLevelType w:val="multilevel"/>
    <w:tmpl w:val="68D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B51AA"/>
    <w:multiLevelType w:val="hybridMultilevel"/>
    <w:tmpl w:val="2DC0A5F2"/>
    <w:lvl w:ilvl="0" w:tplc="1C2E61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733217"/>
    <w:multiLevelType w:val="multilevel"/>
    <w:tmpl w:val="A95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D27EC"/>
    <w:multiLevelType w:val="multilevel"/>
    <w:tmpl w:val="880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E2953"/>
    <w:multiLevelType w:val="hybridMultilevel"/>
    <w:tmpl w:val="C3D44EAC"/>
    <w:lvl w:ilvl="0" w:tplc="8884A8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5E7716B"/>
    <w:multiLevelType w:val="hybridMultilevel"/>
    <w:tmpl w:val="DB749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5136E2"/>
    <w:multiLevelType w:val="multilevel"/>
    <w:tmpl w:val="900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3F2368"/>
    <w:multiLevelType w:val="hybridMultilevel"/>
    <w:tmpl w:val="9A9498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12"/>
  </w:num>
  <w:num w:numId="6">
    <w:abstractNumId w:val="37"/>
  </w:num>
  <w:num w:numId="7">
    <w:abstractNumId w:val="4"/>
  </w:num>
  <w:num w:numId="8">
    <w:abstractNumId w:val="6"/>
  </w:num>
  <w:num w:numId="9">
    <w:abstractNumId w:val="28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  <w:num w:numId="14">
    <w:abstractNumId w:val="20"/>
  </w:num>
  <w:num w:numId="15">
    <w:abstractNumId w:val="13"/>
  </w:num>
  <w:num w:numId="16">
    <w:abstractNumId w:val="0"/>
  </w:num>
  <w:num w:numId="17">
    <w:abstractNumId w:val="23"/>
  </w:num>
  <w:num w:numId="18">
    <w:abstractNumId w:val="30"/>
  </w:num>
  <w:num w:numId="19">
    <w:abstractNumId w:val="11"/>
  </w:num>
  <w:num w:numId="20">
    <w:abstractNumId w:val="19"/>
  </w:num>
  <w:num w:numId="21">
    <w:abstractNumId w:val="21"/>
  </w:num>
  <w:num w:numId="22">
    <w:abstractNumId w:val="25"/>
  </w:num>
  <w:num w:numId="23">
    <w:abstractNumId w:val="17"/>
  </w:num>
  <w:num w:numId="24">
    <w:abstractNumId w:val="16"/>
  </w:num>
  <w:num w:numId="25">
    <w:abstractNumId w:val="9"/>
  </w:num>
  <w:num w:numId="26">
    <w:abstractNumId w:val="34"/>
  </w:num>
  <w:num w:numId="27">
    <w:abstractNumId w:val="29"/>
  </w:num>
  <w:num w:numId="28">
    <w:abstractNumId w:val="14"/>
  </w:num>
  <w:num w:numId="29">
    <w:abstractNumId w:val="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6"/>
  </w:num>
  <w:num w:numId="33">
    <w:abstractNumId w:val="2"/>
  </w:num>
  <w:num w:numId="34">
    <w:abstractNumId w:val="18"/>
  </w:num>
  <w:num w:numId="35">
    <w:abstractNumId w:val="5"/>
  </w:num>
  <w:num w:numId="36">
    <w:abstractNumId w:val="27"/>
  </w:num>
  <w:num w:numId="37">
    <w:abstractNumId w:val="33"/>
  </w:num>
  <w:num w:numId="38">
    <w:abstractNumId w:val="2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15B"/>
    <w:rsid w:val="00001D78"/>
    <w:rsid w:val="00013F42"/>
    <w:rsid w:val="000270F0"/>
    <w:rsid w:val="00063FB2"/>
    <w:rsid w:val="000B2B66"/>
    <w:rsid w:val="000C288C"/>
    <w:rsid w:val="000E024F"/>
    <w:rsid w:val="00126CE0"/>
    <w:rsid w:val="001271B1"/>
    <w:rsid w:val="00142359"/>
    <w:rsid w:val="00162B16"/>
    <w:rsid w:val="00171440"/>
    <w:rsid w:val="0017650E"/>
    <w:rsid w:val="00184CB4"/>
    <w:rsid w:val="001A71EC"/>
    <w:rsid w:val="002033B8"/>
    <w:rsid w:val="00286D84"/>
    <w:rsid w:val="002E2514"/>
    <w:rsid w:val="002E2996"/>
    <w:rsid w:val="00302CB1"/>
    <w:rsid w:val="0033315B"/>
    <w:rsid w:val="0038311D"/>
    <w:rsid w:val="00394601"/>
    <w:rsid w:val="003D511F"/>
    <w:rsid w:val="003F5312"/>
    <w:rsid w:val="00423B5F"/>
    <w:rsid w:val="004500A3"/>
    <w:rsid w:val="00487D4A"/>
    <w:rsid w:val="004929A6"/>
    <w:rsid w:val="004A2EC0"/>
    <w:rsid w:val="004F0FC6"/>
    <w:rsid w:val="00533513"/>
    <w:rsid w:val="0055293F"/>
    <w:rsid w:val="005A033F"/>
    <w:rsid w:val="0061143A"/>
    <w:rsid w:val="006513EC"/>
    <w:rsid w:val="006724A4"/>
    <w:rsid w:val="006827AD"/>
    <w:rsid w:val="006A2A11"/>
    <w:rsid w:val="006B5619"/>
    <w:rsid w:val="006C4381"/>
    <w:rsid w:val="00743606"/>
    <w:rsid w:val="0076425C"/>
    <w:rsid w:val="007661C2"/>
    <w:rsid w:val="007D537B"/>
    <w:rsid w:val="007F6D50"/>
    <w:rsid w:val="0081113B"/>
    <w:rsid w:val="008120BC"/>
    <w:rsid w:val="00841B65"/>
    <w:rsid w:val="008C6299"/>
    <w:rsid w:val="008E27C3"/>
    <w:rsid w:val="00915F5D"/>
    <w:rsid w:val="009575C1"/>
    <w:rsid w:val="009E0C24"/>
    <w:rsid w:val="00A001F5"/>
    <w:rsid w:val="00A050D7"/>
    <w:rsid w:val="00A067B0"/>
    <w:rsid w:val="00A14F5F"/>
    <w:rsid w:val="00A2174B"/>
    <w:rsid w:val="00A30CB1"/>
    <w:rsid w:val="00A4540E"/>
    <w:rsid w:val="00A70CF7"/>
    <w:rsid w:val="00A759FB"/>
    <w:rsid w:val="00AC7BF1"/>
    <w:rsid w:val="00AF367B"/>
    <w:rsid w:val="00B47BFB"/>
    <w:rsid w:val="00B80DD8"/>
    <w:rsid w:val="00B939B1"/>
    <w:rsid w:val="00BA7119"/>
    <w:rsid w:val="00BE6ACE"/>
    <w:rsid w:val="00C252BF"/>
    <w:rsid w:val="00C32043"/>
    <w:rsid w:val="00CC75E8"/>
    <w:rsid w:val="00CF76C6"/>
    <w:rsid w:val="00CF7BE7"/>
    <w:rsid w:val="00D07A53"/>
    <w:rsid w:val="00D22483"/>
    <w:rsid w:val="00D47711"/>
    <w:rsid w:val="00D577FE"/>
    <w:rsid w:val="00D60B72"/>
    <w:rsid w:val="00D75D12"/>
    <w:rsid w:val="00D924D3"/>
    <w:rsid w:val="00DA6823"/>
    <w:rsid w:val="00E724FF"/>
    <w:rsid w:val="00E7732A"/>
    <w:rsid w:val="00ED3E2A"/>
    <w:rsid w:val="00EE6974"/>
    <w:rsid w:val="00EF47F0"/>
    <w:rsid w:val="00F5421A"/>
    <w:rsid w:val="00F95E6E"/>
    <w:rsid w:val="00FE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2"/>
  </w:style>
  <w:style w:type="paragraph" w:styleId="1">
    <w:name w:val="heading 1"/>
    <w:basedOn w:val="a"/>
    <w:next w:val="a"/>
    <w:link w:val="10"/>
    <w:qFormat/>
    <w:rsid w:val="006A2A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2A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17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44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1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20BC"/>
  </w:style>
  <w:style w:type="paragraph" w:styleId="a8">
    <w:name w:val="footer"/>
    <w:basedOn w:val="a"/>
    <w:link w:val="a9"/>
    <w:uiPriority w:val="99"/>
    <w:unhideWhenUsed/>
    <w:rsid w:val="0081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0BC"/>
  </w:style>
  <w:style w:type="paragraph" w:styleId="aa">
    <w:name w:val="Balloon Text"/>
    <w:basedOn w:val="a"/>
    <w:link w:val="ab"/>
    <w:uiPriority w:val="99"/>
    <w:semiHidden/>
    <w:unhideWhenUsed/>
    <w:rsid w:val="0061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43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33513"/>
    <w:rPr>
      <w:color w:val="0000CC"/>
      <w:u w:val="single"/>
    </w:rPr>
  </w:style>
  <w:style w:type="character" w:customStyle="1" w:styleId="b-serp-urlitem1">
    <w:name w:val="b-serp-url__item1"/>
    <w:basedOn w:val="a0"/>
    <w:rsid w:val="0053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arnenglishkids.britishcounci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best.ru/langv-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972B-7CA5-4333-83A0-8CAEFBBD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24</Pages>
  <Words>7391</Words>
  <Characters>42133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38</cp:revision>
  <cp:lastPrinted>2004-12-31T21:26:00Z</cp:lastPrinted>
  <dcterms:created xsi:type="dcterms:W3CDTF">2014-12-13T17:04:00Z</dcterms:created>
  <dcterms:modified xsi:type="dcterms:W3CDTF">2015-01-31T12:01:00Z</dcterms:modified>
</cp:coreProperties>
</file>