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E2" w:rsidRPr="00981534" w:rsidRDefault="00552CA9" w:rsidP="00981534">
      <w:pPr>
        <w:jc w:val="center"/>
        <w:rPr>
          <w:b/>
        </w:rPr>
      </w:pPr>
      <w:r w:rsidRPr="00981534">
        <w:rPr>
          <w:b/>
        </w:rPr>
        <w:t>Практическая работа №3</w:t>
      </w:r>
    </w:p>
    <w:p w:rsidR="00552CA9" w:rsidRDefault="00552CA9">
      <w:r>
        <w:t>1. Поразмышляйте и нарисуйте свой внутренний мир, из каких элементов он состоит? Сравните свой рисунок с рисунком соседа по парте, что совпало в ваших рисунках?</w:t>
      </w:r>
    </w:p>
    <w:p w:rsidR="00552CA9" w:rsidRDefault="00552CA9">
      <w:r>
        <w:t>2. Приведите по  3 собственных примера на каждый вид потребностей</w:t>
      </w:r>
      <w:proofErr w:type="gramStart"/>
      <w:r>
        <w:t xml:space="preserve"> :</w:t>
      </w:r>
      <w:proofErr w:type="gramEnd"/>
      <w:r>
        <w:t xml:space="preserve"> ДУХОВНЫЕ……., СОЦИАЛЬНЫЕ………, МАТЕРИАЛЬНЫЕ……….</w:t>
      </w:r>
      <w:proofErr w:type="gramStart"/>
      <w:r>
        <w:t xml:space="preserve"> .</w:t>
      </w:r>
      <w:proofErr w:type="gramEnd"/>
    </w:p>
    <w:p w:rsidR="00552CA9" w:rsidRDefault="00552CA9">
      <w:r>
        <w:t>3. Что из перечисленного относится к чувствам, а что – к эмоциям? Распределите на 2 столбика</w:t>
      </w:r>
      <w:proofErr w:type="gramStart"/>
      <w:r>
        <w:t xml:space="preserve"> :</w:t>
      </w:r>
      <w:proofErr w:type="gramEnd"/>
    </w:p>
    <w:p w:rsidR="00552CA9" w:rsidRDefault="00552CA9">
      <w:r>
        <w:t>Страх, радость, гордость, влюбленность, зависть, любовь, дружба, огорчение, печаль, злость</w:t>
      </w:r>
    </w:p>
    <w:p w:rsidR="00552CA9" w:rsidRDefault="00552CA9">
      <w:r>
        <w:t xml:space="preserve">4. Составьте </w:t>
      </w:r>
      <w:proofErr w:type="spellStart"/>
      <w:r>
        <w:t>синквейны</w:t>
      </w:r>
      <w:proofErr w:type="spellEnd"/>
      <w:r>
        <w:t xml:space="preserve"> на тему: чувство, эмоции</w:t>
      </w:r>
    </w:p>
    <w:p w:rsidR="00552CA9" w:rsidRDefault="00552CA9">
      <w:r>
        <w:t>5.При раскопках дворца одного из фараонов Древнего Египта</w:t>
      </w:r>
      <w:r w:rsidR="00981534">
        <w:t xml:space="preserve"> археологи  обнаружили богато украшенное помещение со странной надписью у входа «Аптека души». Как ты думаешь, что скрывалось за этой дверью?</w:t>
      </w:r>
    </w:p>
    <w:p w:rsidR="00981534" w:rsidRDefault="00981534"/>
    <w:p w:rsidR="00981534" w:rsidRDefault="00981534"/>
    <w:p w:rsidR="00981534" w:rsidRDefault="00981534"/>
    <w:p w:rsidR="00981534" w:rsidRDefault="00981534"/>
    <w:p w:rsidR="00981534" w:rsidRDefault="00981534"/>
    <w:p w:rsidR="00981534" w:rsidRDefault="00981534"/>
    <w:p w:rsidR="00981534" w:rsidRDefault="00981534"/>
    <w:p w:rsidR="00981534" w:rsidRPr="00981534" w:rsidRDefault="00981534" w:rsidP="00981534">
      <w:pPr>
        <w:jc w:val="center"/>
        <w:rPr>
          <w:b/>
        </w:rPr>
      </w:pPr>
      <w:r w:rsidRPr="00981534">
        <w:rPr>
          <w:b/>
        </w:rPr>
        <w:lastRenderedPageBreak/>
        <w:t>Практическая работа №3</w:t>
      </w:r>
    </w:p>
    <w:p w:rsidR="00981534" w:rsidRDefault="00981534" w:rsidP="00981534">
      <w:r>
        <w:t>1. Поразмышляйте и нарисуйте свой внутренний мир, из каких элементов он состоит? Сравните свой рисунок с рисунком соседа по парте, что совпало в ваших рисунках?</w:t>
      </w:r>
    </w:p>
    <w:p w:rsidR="00981534" w:rsidRDefault="00981534" w:rsidP="00981534">
      <w:r>
        <w:t>2. Приведите по  3 собственных примера на каждый вид потребностей</w:t>
      </w:r>
      <w:proofErr w:type="gramStart"/>
      <w:r>
        <w:t xml:space="preserve"> :</w:t>
      </w:r>
      <w:proofErr w:type="gramEnd"/>
      <w:r>
        <w:t xml:space="preserve"> ДУХОВНЫЕ……., СОЦИАЛЬНЫЕ………, МАТЕРИАЛЬНЫЕ……….</w:t>
      </w:r>
      <w:proofErr w:type="gramStart"/>
      <w:r>
        <w:t xml:space="preserve"> .</w:t>
      </w:r>
      <w:proofErr w:type="gramEnd"/>
    </w:p>
    <w:p w:rsidR="00981534" w:rsidRDefault="00981534" w:rsidP="00981534">
      <w:r>
        <w:t>3. Что из перечисленного относится к чувствам, а что – к эмоциям? Распределите на 2 столбика</w:t>
      </w:r>
      <w:proofErr w:type="gramStart"/>
      <w:r>
        <w:t xml:space="preserve"> :</w:t>
      </w:r>
      <w:proofErr w:type="gramEnd"/>
    </w:p>
    <w:p w:rsidR="00981534" w:rsidRDefault="00981534" w:rsidP="00981534">
      <w:r>
        <w:t>Страх, радость, гордость, влюбленность, зависть, любовь, дружба, огорчение, печаль, злость</w:t>
      </w:r>
    </w:p>
    <w:p w:rsidR="00981534" w:rsidRDefault="00981534" w:rsidP="00981534">
      <w:r>
        <w:t xml:space="preserve">4. Составьте </w:t>
      </w:r>
      <w:proofErr w:type="spellStart"/>
      <w:r>
        <w:t>синквейны</w:t>
      </w:r>
      <w:proofErr w:type="spellEnd"/>
      <w:r>
        <w:t xml:space="preserve"> на тему: чувство, эмоции</w:t>
      </w:r>
    </w:p>
    <w:p w:rsidR="00981534" w:rsidRDefault="00981534" w:rsidP="00981534">
      <w:r>
        <w:t>5.При раскопках дворца одного из фараонов Древнего Египта археологи  обнаружили богато украшенное помещение со странной надписью у входа «Аптека души». Как ты думаешь, что скрывалось за этой дверью?</w:t>
      </w:r>
    </w:p>
    <w:p w:rsidR="00981534" w:rsidRDefault="00981534"/>
    <w:sectPr w:rsidR="00981534" w:rsidSect="0098153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CA9"/>
    <w:rsid w:val="00552CA9"/>
    <w:rsid w:val="008C6EE2"/>
    <w:rsid w:val="0098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cp:lastPrinted>2014-11-11T16:30:00Z</cp:lastPrinted>
  <dcterms:created xsi:type="dcterms:W3CDTF">2014-11-11T16:16:00Z</dcterms:created>
  <dcterms:modified xsi:type="dcterms:W3CDTF">2014-11-11T16:33:00Z</dcterms:modified>
</cp:coreProperties>
</file>