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75" w:rsidRDefault="00132C75" w:rsidP="00132C75">
      <w:pPr>
        <w:jc w:val="center"/>
        <w:rPr>
          <w:sz w:val="72"/>
          <w:szCs w:val="72"/>
        </w:rPr>
      </w:pPr>
      <w:r w:rsidRPr="00132C75">
        <w:rPr>
          <w:sz w:val="72"/>
          <w:szCs w:val="72"/>
        </w:rPr>
        <w:t>Обобщающая беседа об осени</w:t>
      </w:r>
    </w:p>
    <w:p w:rsidR="00132C75" w:rsidRDefault="00132C75" w:rsidP="00132C75">
      <w:pPr>
        <w:jc w:val="right"/>
        <w:rPr>
          <w:sz w:val="56"/>
          <w:szCs w:val="56"/>
        </w:rPr>
      </w:pPr>
      <w:r>
        <w:rPr>
          <w:sz w:val="56"/>
          <w:szCs w:val="56"/>
        </w:rPr>
        <w:t xml:space="preserve">Воспитатель: </w:t>
      </w:r>
      <w:proofErr w:type="spellStart"/>
      <w:r>
        <w:rPr>
          <w:sz w:val="56"/>
          <w:szCs w:val="56"/>
        </w:rPr>
        <w:t>Ольшевская</w:t>
      </w:r>
      <w:proofErr w:type="spellEnd"/>
      <w:r>
        <w:rPr>
          <w:sz w:val="56"/>
          <w:szCs w:val="56"/>
        </w:rPr>
        <w:t xml:space="preserve"> Е. Н.</w:t>
      </w:r>
    </w:p>
    <w:p w:rsidR="00132C75" w:rsidRDefault="00132C75" w:rsidP="00132C75">
      <w:pPr>
        <w:jc w:val="right"/>
        <w:rPr>
          <w:sz w:val="56"/>
          <w:szCs w:val="56"/>
        </w:rPr>
      </w:pPr>
      <w:r>
        <w:rPr>
          <w:sz w:val="56"/>
          <w:szCs w:val="56"/>
        </w:rPr>
        <w:t>Класс «Особый ребёнок»</w:t>
      </w:r>
    </w:p>
    <w:p w:rsidR="00132C75" w:rsidRDefault="00132C75" w:rsidP="00132C75">
      <w:pPr>
        <w:jc w:val="right"/>
        <w:rPr>
          <w:sz w:val="56"/>
          <w:szCs w:val="56"/>
        </w:rPr>
      </w:pPr>
    </w:p>
    <w:p w:rsidR="00132C75" w:rsidRDefault="006D30DB" w:rsidP="00132C75">
      <w:pPr>
        <w:rPr>
          <w:sz w:val="28"/>
          <w:szCs w:val="28"/>
        </w:rPr>
      </w:pPr>
      <w:r>
        <w:rPr>
          <w:sz w:val="28"/>
          <w:szCs w:val="28"/>
        </w:rPr>
        <w:t>Цель и задачи:</w:t>
      </w:r>
    </w:p>
    <w:p w:rsidR="006D30DB" w:rsidRDefault="006D30DB" w:rsidP="006D30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и уточнить знания детей о сезонных изменениях в живой неживой природе.</w:t>
      </w:r>
    </w:p>
    <w:p w:rsidR="006D30DB" w:rsidRDefault="006D30DB" w:rsidP="006D30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познавательного интереса.</w:t>
      </w:r>
    </w:p>
    <w:p w:rsidR="006D30DB" w:rsidRDefault="006D30DB" w:rsidP="006D30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понимать закономерность явлений природы.</w:t>
      </w:r>
    </w:p>
    <w:p w:rsidR="006D30DB" w:rsidRDefault="005B593F" w:rsidP="006D30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знания о трудных и важных заботах животных и птиц перед долгой зимой.</w:t>
      </w:r>
    </w:p>
    <w:p w:rsidR="005B593F" w:rsidRDefault="005B593F" w:rsidP="006D30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детям понятие об осенних приготовлениях человека к зиме на огороде, в саду. О заготовках фруктов и овощей на зиму.</w:t>
      </w:r>
    </w:p>
    <w:p w:rsidR="005B593F" w:rsidRDefault="005B593F" w:rsidP="006D30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внимание, память. Умение слушать и слышать воспитателя. Отвечать на вопросы  ответами, в грамматически правильной форме.</w:t>
      </w:r>
    </w:p>
    <w:p w:rsidR="005B593F" w:rsidRDefault="005B593F" w:rsidP="005B593F">
      <w:pPr>
        <w:ind w:left="360"/>
        <w:rPr>
          <w:sz w:val="28"/>
          <w:szCs w:val="28"/>
        </w:rPr>
      </w:pPr>
    </w:p>
    <w:p w:rsidR="008E73E5" w:rsidRDefault="008E73E5" w:rsidP="005B593F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21"/>
        <w:gridCol w:w="6618"/>
        <w:gridCol w:w="3260"/>
        <w:gridCol w:w="2487"/>
      </w:tblGrid>
      <w:tr w:rsidR="00380450" w:rsidTr="00087EF3">
        <w:trPr>
          <w:trHeight w:val="560"/>
        </w:trPr>
        <w:tc>
          <w:tcPr>
            <w:tcW w:w="2421" w:type="dxa"/>
          </w:tcPr>
          <w:p w:rsidR="00380450" w:rsidRDefault="00380450" w:rsidP="0038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6618" w:type="dxa"/>
          </w:tcPr>
          <w:p w:rsidR="00380450" w:rsidRDefault="00380450" w:rsidP="0038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60" w:type="dxa"/>
          </w:tcPr>
          <w:p w:rsidR="00380450" w:rsidRDefault="00380450" w:rsidP="0038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2487" w:type="dxa"/>
          </w:tcPr>
          <w:p w:rsidR="00380450" w:rsidRDefault="00380450" w:rsidP="0038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87EF3" w:rsidTr="00087EF3">
        <w:trPr>
          <w:trHeight w:val="1061"/>
        </w:trPr>
        <w:tc>
          <w:tcPr>
            <w:tcW w:w="2421" w:type="dxa"/>
          </w:tcPr>
          <w:p w:rsidR="00380450" w:rsidRDefault="00380450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Организационный момент</w:t>
            </w:r>
          </w:p>
          <w:p w:rsidR="000627F1" w:rsidRDefault="000627F1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Основная часть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«Назови краски осени»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дыхания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«Чудесный мешочек»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«Чьи </w:t>
            </w:r>
            <w:proofErr w:type="gramStart"/>
            <w:r>
              <w:rPr>
                <w:sz w:val="28"/>
                <w:szCs w:val="28"/>
              </w:rPr>
              <w:t>детки</w:t>
            </w:r>
            <w:proofErr w:type="gramEnd"/>
            <w:r>
              <w:rPr>
                <w:sz w:val="28"/>
                <w:szCs w:val="28"/>
              </w:rPr>
              <w:t xml:space="preserve"> с какой ветки»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493526" w:rsidRDefault="00493526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</w:t>
            </w:r>
          </w:p>
          <w:p w:rsidR="00CD32FE" w:rsidRDefault="00493526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где растёт»</w:t>
            </w:r>
          </w:p>
          <w:p w:rsidR="00197BC9" w:rsidRDefault="00197BC9" w:rsidP="005B593F">
            <w:pPr>
              <w:rPr>
                <w:sz w:val="28"/>
                <w:szCs w:val="28"/>
              </w:rPr>
            </w:pPr>
          </w:p>
          <w:p w:rsidR="00CD32FE" w:rsidRDefault="00197BC9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 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751996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Заключительная часть </w:t>
            </w:r>
          </w:p>
          <w:p w:rsidR="00751996" w:rsidRDefault="00751996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</w:t>
            </w:r>
          </w:p>
          <w:p w:rsidR="00751996" w:rsidRDefault="00751996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«Узнай на вкус»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Pr="000627F1" w:rsidRDefault="00CD32FE" w:rsidP="005B593F">
            <w:pPr>
              <w:rPr>
                <w:sz w:val="28"/>
                <w:szCs w:val="28"/>
              </w:rPr>
            </w:pPr>
          </w:p>
        </w:tc>
        <w:tc>
          <w:tcPr>
            <w:tcW w:w="6618" w:type="dxa"/>
          </w:tcPr>
          <w:p w:rsidR="00380450" w:rsidRDefault="00380450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Читаю детям стихотворение</w:t>
            </w:r>
          </w:p>
          <w:p w:rsidR="00380450" w:rsidRDefault="00380450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избы полюет крышу,</w:t>
            </w:r>
          </w:p>
          <w:p w:rsidR="00380450" w:rsidRDefault="00380450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Отведёт в берлогу мишку,</w:t>
            </w:r>
          </w:p>
          <w:p w:rsidR="00380450" w:rsidRDefault="00380450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Труд крестьянский завершит,</w:t>
            </w:r>
          </w:p>
          <w:p w:rsidR="00380450" w:rsidRDefault="00380450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потом листвой шуршит, </w:t>
            </w:r>
          </w:p>
          <w:p w:rsidR="00380450" w:rsidRDefault="00380450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 её тихонько спросим</w:t>
            </w:r>
          </w:p>
          <w:p w:rsidR="00380450" w:rsidRDefault="00380450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ты? И услышим «Осень»</w:t>
            </w:r>
          </w:p>
          <w:p w:rsidR="00380450" w:rsidRDefault="00380450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каком времени года говорится в стихотворении?</w:t>
            </w:r>
          </w:p>
          <w:p w:rsidR="00380450" w:rsidRDefault="00380450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Стук в дверь. Ребята, посмотрите, кто к нам пришёл ? давайте поздороваемся с ней. Посмотрите, какой красивый наряд у осени. Чем он украшен? А что надето на голове? А какого цвета листочки на ветке? Как вы думаете, почему у осени так украшен наряд?</w:t>
            </w:r>
          </w:p>
          <w:p w:rsidR="00380450" w:rsidRDefault="00380450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заказала художнику, чтобы он для вас </w:t>
            </w:r>
            <w:r w:rsidRPr="00380450">
              <w:rPr>
                <w:sz w:val="28"/>
                <w:szCs w:val="28"/>
              </w:rPr>
              <w:t>нарисовал</w:t>
            </w:r>
            <w:r>
              <w:rPr>
                <w:sz w:val="28"/>
                <w:szCs w:val="28"/>
              </w:rPr>
              <w:t xml:space="preserve"> картинки. Мы сейчас с вами рассмотрим их. Обратите внимание на цвет красок, который использовал художник в своих работах.</w:t>
            </w:r>
          </w:p>
          <w:p w:rsidR="00121AC1" w:rsidRDefault="00380450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принесла вам интересную игру. Перед вами палитра, которую использовал художник</w:t>
            </w:r>
            <w:r w:rsidR="00EC4E74">
              <w:rPr>
                <w:sz w:val="28"/>
                <w:szCs w:val="28"/>
              </w:rPr>
              <w:t xml:space="preserve">, рисуя эти картины. Но цвета красок  неё смыл дождик. Помогите художнику восстановить палитру красок. Положите только те цвета красок, которые использовал художник для написания этих картин. </w:t>
            </w:r>
          </w:p>
          <w:p w:rsidR="00121AC1" w:rsidRDefault="00121AC1" w:rsidP="00380450">
            <w:pPr>
              <w:rPr>
                <w:sz w:val="28"/>
                <w:szCs w:val="28"/>
              </w:rPr>
            </w:pPr>
          </w:p>
          <w:p w:rsidR="00380450" w:rsidRDefault="00EC4E74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 ребята! Вы правильно подобрали краски </w:t>
            </w:r>
            <w:r>
              <w:rPr>
                <w:sz w:val="28"/>
                <w:szCs w:val="28"/>
              </w:rPr>
              <w:lastRenderedPageBreak/>
              <w:t xml:space="preserve">осени. </w:t>
            </w:r>
          </w:p>
          <w:p w:rsidR="00EC4E74" w:rsidRDefault="00EC4E74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Скажите, </w:t>
            </w:r>
            <w:r w:rsidR="00087EF3">
              <w:rPr>
                <w:sz w:val="28"/>
                <w:szCs w:val="28"/>
              </w:rPr>
              <w:t>какое название вы придумали бы первой</w:t>
            </w:r>
            <w:r>
              <w:rPr>
                <w:sz w:val="28"/>
                <w:szCs w:val="28"/>
              </w:rPr>
              <w:t xml:space="preserve"> картинке? А второй картинке? Третьей картинке?</w:t>
            </w:r>
          </w:p>
          <w:p w:rsidR="00121AC1" w:rsidRDefault="00EC4E74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 вами войдём в первую картинку</w:t>
            </w:r>
            <w:r w:rsidR="00121AC1">
              <w:rPr>
                <w:sz w:val="28"/>
                <w:szCs w:val="28"/>
              </w:rPr>
              <w:t>. Какого цвета листья на дереве? Трава?</w:t>
            </w:r>
          </w:p>
          <w:p w:rsidR="00EC4E74" w:rsidRDefault="00121AC1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Посмотрите, солнышко ещё находится высоко, ещё стоит довольно тёплая погода, поэтому трава и листья ещё все зелены и только кое-где на деревьях и кустах появились жёлтые листочки.</w:t>
            </w:r>
          </w:p>
          <w:p w:rsidR="00121AC1" w:rsidRDefault="00121AC1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Эту картину художник назвал «Ранняя осень». Как художник назвал эту картину? Давайте войдём с вами во вторую картину. Посмотрите, что изменилось в природе?</w:t>
            </w:r>
          </w:p>
          <w:p w:rsidR="00121AC1" w:rsidRDefault="00121AC1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 стихотворение:</w:t>
            </w:r>
          </w:p>
          <w:p w:rsidR="00121AC1" w:rsidRDefault="00121AC1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осенние тихо кружатся,</w:t>
            </w:r>
          </w:p>
          <w:p w:rsidR="00121AC1" w:rsidRDefault="00121AC1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нам под ноги тихо ложатся</w:t>
            </w:r>
          </w:p>
          <w:p w:rsidR="00121AC1" w:rsidRDefault="00121AC1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под ногами </w:t>
            </w:r>
            <w:proofErr w:type="gramStart"/>
            <w:r>
              <w:rPr>
                <w:sz w:val="28"/>
                <w:szCs w:val="28"/>
              </w:rPr>
              <w:t>шуршат</w:t>
            </w:r>
            <w:proofErr w:type="gramEnd"/>
            <w:r>
              <w:rPr>
                <w:sz w:val="28"/>
                <w:szCs w:val="28"/>
              </w:rPr>
              <w:t xml:space="preserve"> шелестят</w:t>
            </w:r>
          </w:p>
          <w:p w:rsidR="00121AC1" w:rsidRDefault="00121AC1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Будто опять закружиться хотят.</w:t>
            </w:r>
          </w:p>
          <w:p w:rsidR="00121AC1" w:rsidRDefault="000C39E5" w:rsidP="0038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покажите, как листочки срываются с дерева и кружатся, а затем падают на землю? Как называется явление в природе, когда с деревьев опадает листва?</w:t>
            </w:r>
            <w:r w:rsidR="00495451">
              <w:rPr>
                <w:sz w:val="28"/>
                <w:szCs w:val="28"/>
              </w:rPr>
              <w:t xml:space="preserve"> Эту картину художник назвал «Золотая осень». А почему её можно назвать золотой осенью?</w:t>
            </w:r>
          </w:p>
          <w:p w:rsidR="00495451" w:rsidRDefault="00495451" w:rsidP="00380450">
            <w:pPr>
              <w:rPr>
                <w:sz w:val="28"/>
                <w:szCs w:val="28"/>
              </w:rPr>
            </w:pPr>
          </w:p>
          <w:p w:rsidR="00495451" w:rsidRDefault="00495451" w:rsidP="00380450">
            <w:pPr>
              <w:rPr>
                <w:sz w:val="28"/>
                <w:szCs w:val="28"/>
              </w:rPr>
            </w:pPr>
          </w:p>
          <w:p w:rsidR="00495451" w:rsidRDefault="00495451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войдём с вами в третью картину и </w:t>
            </w:r>
            <w:r>
              <w:rPr>
                <w:sz w:val="28"/>
                <w:szCs w:val="28"/>
              </w:rPr>
              <w:lastRenderedPageBreak/>
              <w:t>посмотрим, как здесь изменилась природа. Что случилось с деревьями? Куда делось солнышко на этой картине? Какой стала трава? А что сыпется с неба? Какой ветер в это время дует холодный или тёплый?</w:t>
            </w:r>
          </w:p>
          <w:p w:rsidR="00CD32FE" w:rsidRDefault="00CD32FE" w:rsidP="00495451">
            <w:pPr>
              <w:rPr>
                <w:sz w:val="28"/>
                <w:szCs w:val="28"/>
              </w:rPr>
            </w:pPr>
          </w:p>
          <w:p w:rsidR="00763A3D" w:rsidRDefault="00763A3D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мы с вами подуем как осенний ветер, срывая последние листочки с деревьев. Эту картину художник назвал «Поздняя осень».</w:t>
            </w:r>
          </w:p>
          <w:p w:rsidR="00763A3D" w:rsidRDefault="00763A3D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Осенью опадают листья на деревьях и падают их плоды, но некоторые из них остаются на деревьях и кустарниках, подкармливать в зимний период птиц.</w:t>
            </w:r>
          </w:p>
          <w:p w:rsidR="00AA665B" w:rsidRDefault="00AA665B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принесла вам чудесный мешочек. В нём лежат плоды. Вы отгадайте на ощупь, какие плоды лежат в чудесном мешочке.</w:t>
            </w:r>
          </w:p>
          <w:p w:rsidR="00AA665B" w:rsidRDefault="00AA665B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 ребята, вы правильно всё угадали.</w:t>
            </w:r>
          </w:p>
          <w:p w:rsidR="00AA665B" w:rsidRDefault="00AA665B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осень приготовила вам ещё одну игру. Вы </w:t>
            </w:r>
            <w:proofErr w:type="gramStart"/>
            <w:r>
              <w:rPr>
                <w:sz w:val="28"/>
                <w:szCs w:val="28"/>
              </w:rPr>
              <w:t>должны</w:t>
            </w:r>
            <w:proofErr w:type="gramEnd"/>
            <w:r>
              <w:rPr>
                <w:sz w:val="28"/>
                <w:szCs w:val="28"/>
              </w:rPr>
              <w:t xml:space="preserve"> угадать с </w:t>
            </w:r>
            <w:proofErr w:type="gramStart"/>
            <w:r>
              <w:rPr>
                <w:sz w:val="28"/>
                <w:szCs w:val="28"/>
              </w:rPr>
              <w:t>какой</w:t>
            </w:r>
            <w:proofErr w:type="gramEnd"/>
            <w:r>
              <w:rPr>
                <w:sz w:val="28"/>
                <w:szCs w:val="28"/>
              </w:rPr>
              <w:t xml:space="preserve"> ветки эти детки. Соедините плоды деревьев с листочками и назовите дерево, на котором растёт этот плод.</w:t>
            </w:r>
          </w:p>
          <w:p w:rsidR="00AA665B" w:rsidRDefault="00AA665B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 ребята, правильно выполнили задание. Давайте мы с вами прислушаемся, слышно ли пение птиц? Почему улетели в тёплые края? Как называют птиц, которые улетели в тёплые края?</w:t>
            </w:r>
          </w:p>
          <w:p w:rsidR="00AC628D" w:rsidRDefault="00AA665B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Дул сильный северный ветер и перепутал все картинки с изображением перелётных и зимующих птиц.</w:t>
            </w:r>
          </w:p>
          <w:p w:rsidR="00AA665B" w:rsidRDefault="00AA665B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Ребята, помогите мне разобраться, где перелётные, где зимующие птицы и назовите их. Вы правильно справились с заданием и помогли мне.</w:t>
            </w:r>
          </w:p>
          <w:p w:rsidR="00C04102" w:rsidRDefault="00C04102" w:rsidP="00495451">
            <w:pPr>
              <w:rPr>
                <w:sz w:val="28"/>
                <w:szCs w:val="28"/>
              </w:rPr>
            </w:pPr>
          </w:p>
          <w:p w:rsidR="00AC628D" w:rsidRDefault="00AC628D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что делают животные осенью?</w:t>
            </w:r>
            <w:r w:rsidR="0088140A">
              <w:rPr>
                <w:sz w:val="28"/>
                <w:szCs w:val="28"/>
              </w:rPr>
              <w:t xml:space="preserve"> Как белочка готовится к зиме? Что происходит с зайчиком? Куда прячутся ежи? Кто укладывается на зиму спать?</w:t>
            </w:r>
          </w:p>
          <w:p w:rsidR="0088140A" w:rsidRDefault="0088140A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не только называют золотой, дождливой  и холодной. Её ещё называют щедрой. Почему её так называют? чем занимаются люди в садах и огородах? Для чего собирают урожай?</w:t>
            </w:r>
          </w:p>
          <w:p w:rsidR="0088140A" w:rsidRDefault="0088140A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приготовила вам интересное задание.</w:t>
            </w:r>
          </w:p>
          <w:p w:rsidR="0088140A" w:rsidRDefault="0088140A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хочет узнать, хорошо ли вы </w:t>
            </w:r>
            <w:proofErr w:type="gramStart"/>
            <w:r>
              <w:rPr>
                <w:sz w:val="28"/>
                <w:szCs w:val="28"/>
              </w:rPr>
              <w:t>знаете</w:t>
            </w:r>
            <w:proofErr w:type="gramEnd"/>
            <w:r>
              <w:rPr>
                <w:sz w:val="28"/>
                <w:szCs w:val="28"/>
              </w:rPr>
              <w:t xml:space="preserve"> где что растёт? Вы с этим заданием справились.</w:t>
            </w:r>
          </w:p>
          <w:p w:rsidR="00197BC9" w:rsidRDefault="00197BC9" w:rsidP="00495451">
            <w:pPr>
              <w:rPr>
                <w:sz w:val="28"/>
                <w:szCs w:val="28"/>
              </w:rPr>
            </w:pPr>
          </w:p>
          <w:p w:rsidR="0088140A" w:rsidRDefault="0088140A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Как-то на грядке.</w:t>
            </w:r>
          </w:p>
          <w:p w:rsidR="0088140A" w:rsidRDefault="0088140A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Репа, редиска, свекла, лук</w:t>
            </w:r>
          </w:p>
          <w:p w:rsidR="0088140A" w:rsidRDefault="0088140A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Поиграть решили в прятки, </w:t>
            </w:r>
          </w:p>
          <w:p w:rsidR="0088140A" w:rsidRDefault="0088140A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сначала встали в круг</w:t>
            </w:r>
          </w:p>
          <w:p w:rsidR="0088140A" w:rsidRDefault="0088140A" w:rsidP="004954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Расчитались</w:t>
            </w:r>
            <w:proofErr w:type="spellEnd"/>
            <w:r>
              <w:rPr>
                <w:sz w:val="28"/>
                <w:szCs w:val="28"/>
              </w:rPr>
              <w:t xml:space="preserve"> чётко тут же</w:t>
            </w:r>
          </w:p>
          <w:p w:rsidR="0088140A" w:rsidRDefault="0088140A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</w:t>
            </w:r>
          </w:p>
          <w:p w:rsidR="0088140A" w:rsidRDefault="0088140A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Прячься лучше, прячься глубже</w:t>
            </w:r>
          </w:p>
          <w:p w:rsidR="0088140A" w:rsidRDefault="0088140A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а ты иди считать.</w:t>
            </w:r>
          </w:p>
          <w:p w:rsidR="0088140A" w:rsidRDefault="00867159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Какая добрая, щедрая и славная осень. Как много картинок и игр она вам принесла. Давайте и мы сделаем осень подарок. Давайте мы с вами разукрасим листики и подарим осени на новый </w:t>
            </w:r>
            <w:r>
              <w:rPr>
                <w:sz w:val="28"/>
                <w:szCs w:val="28"/>
              </w:rPr>
              <w:lastRenderedPageBreak/>
              <w:t>осенний наряд. Выберите осенние цвета красок.</w:t>
            </w:r>
          </w:p>
          <w:p w:rsidR="00867159" w:rsidRDefault="00867159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вам ребята за ваши осенние листочки. Я обязательно сошью себе новый наряд.</w:t>
            </w:r>
          </w:p>
          <w:p w:rsidR="00751996" w:rsidRDefault="00751996" w:rsidP="00495451">
            <w:pPr>
              <w:rPr>
                <w:sz w:val="28"/>
                <w:szCs w:val="28"/>
              </w:rPr>
            </w:pPr>
          </w:p>
          <w:p w:rsidR="00867159" w:rsidRDefault="00867159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вам принесла угощенья.</w:t>
            </w:r>
          </w:p>
          <w:p w:rsidR="00867159" w:rsidRDefault="00A5424B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Закройте глаза. Я вам буду в рот класть угощение, а вы мне будете говорить, что вы кушаете.</w:t>
            </w:r>
          </w:p>
          <w:p w:rsidR="00A5424B" w:rsidRDefault="00A5424B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Ешьте на здоровье. Фрукты – это витамины. Их нужно употреблять в пищу в достаточном количестве  и тогда вы меньше будете болеть.</w:t>
            </w:r>
          </w:p>
          <w:p w:rsidR="00A5424B" w:rsidRDefault="00A5424B" w:rsidP="00495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свидания, ребята. Я ухожу, но обязательно приду к вам на следующий год.</w:t>
            </w:r>
          </w:p>
          <w:p w:rsidR="00AA665B" w:rsidRDefault="00AA665B" w:rsidP="0049545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450" w:rsidRDefault="00380450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</w:p>
          <w:p w:rsidR="000627F1" w:rsidRDefault="000627F1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осени</w:t>
            </w:r>
          </w:p>
          <w:p w:rsidR="000627F1" w:rsidRDefault="000627F1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Вошла кукла «осень»</w:t>
            </w:r>
          </w:p>
          <w:p w:rsidR="000627F1" w:rsidRDefault="000627F1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 осень</w:t>
            </w:r>
          </w:p>
          <w:p w:rsidR="000627F1" w:rsidRDefault="000627F1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Грибами, ягодами рябины</w:t>
            </w:r>
          </w:p>
          <w:p w:rsidR="000627F1" w:rsidRDefault="000627F1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Венок из листьев</w:t>
            </w:r>
          </w:p>
          <w:p w:rsidR="000627F1" w:rsidRDefault="000627F1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</w:t>
            </w:r>
          </w:p>
          <w:p w:rsidR="000627F1" w:rsidRDefault="000627F1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 время</w:t>
            </w:r>
            <w:r w:rsidR="00087EF3">
              <w:rPr>
                <w:sz w:val="28"/>
                <w:szCs w:val="28"/>
              </w:rPr>
              <w:t xml:space="preserve"> поспевают грибы, ягоды и т. д.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Выставляю картинки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раскладывают цвета красок на палитре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Зелёная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Жёлтые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Зелёная 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 осень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Идёт дождь. Листья на деревьях стали жёлтые и красные.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Жёлтый цвет листьев похож на цвет золота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Стали голые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Скрылось за тучами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Сухой. Жёлтого. Коричневой. Снежок. Холодный.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Носики клёна. Кисти рябины с рябины. Каштаны с дерева. Каштан. Жёлуди с дуба.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не слышно.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Улетели в тёплые края</w:t>
            </w:r>
          </w:p>
          <w:p w:rsidR="001E0C39" w:rsidRDefault="001E0C39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пищи</w:t>
            </w:r>
          </w:p>
          <w:p w:rsidR="001E0C39" w:rsidRDefault="001E0C39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перелётные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04102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Ласточка, аист, журавль и т. д.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D32FE" w:rsidRDefault="00C04102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Сушит грибы</w:t>
            </w:r>
          </w:p>
          <w:p w:rsidR="00CD32FE" w:rsidRDefault="00C04102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сухие листья</w:t>
            </w:r>
          </w:p>
          <w:p w:rsidR="00C04102" w:rsidRDefault="00493526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04102">
              <w:rPr>
                <w:sz w:val="28"/>
                <w:szCs w:val="28"/>
              </w:rPr>
              <w:t>едведь</w:t>
            </w:r>
          </w:p>
          <w:p w:rsidR="00493526" w:rsidRDefault="00493526" w:rsidP="005B593F">
            <w:pPr>
              <w:rPr>
                <w:sz w:val="28"/>
                <w:szCs w:val="28"/>
              </w:rPr>
            </w:pPr>
          </w:p>
          <w:p w:rsidR="00493526" w:rsidRDefault="00493526" w:rsidP="005B593F">
            <w:pPr>
              <w:rPr>
                <w:sz w:val="28"/>
                <w:szCs w:val="28"/>
              </w:rPr>
            </w:pPr>
          </w:p>
          <w:p w:rsidR="00CD32FE" w:rsidRDefault="00493526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Убирают урожай </w:t>
            </w: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B7546D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яблоко.</w:t>
            </w:r>
          </w:p>
          <w:p w:rsidR="00B7546D" w:rsidRDefault="00B7546D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груша.</w:t>
            </w:r>
          </w:p>
          <w:p w:rsidR="00B7546D" w:rsidRDefault="00B7546D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слива.</w:t>
            </w:r>
            <w:bookmarkStart w:id="0" w:name="_GoBack"/>
            <w:bookmarkEnd w:id="0"/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  <w:p w:rsidR="00CD32FE" w:rsidRDefault="00CD32FE" w:rsidP="005B593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380450" w:rsidRDefault="00380450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Наводящие вопросы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появилось на небе?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трава?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случилось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листьям?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 движения</w:t>
            </w: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берут картинки с изображением перелётных птиц</w:t>
            </w:r>
          </w:p>
          <w:p w:rsidR="00C04102" w:rsidRDefault="00C04102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Наводящие вопросы</w:t>
            </w:r>
          </w:p>
          <w:p w:rsidR="00C04102" w:rsidRDefault="00C04102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</w:t>
            </w:r>
            <w:r w:rsidR="0049352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люстраций</w:t>
            </w: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493526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Выставляю иллюстрации </w:t>
            </w:r>
          </w:p>
          <w:p w:rsidR="00493526" w:rsidRDefault="00493526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Наводящие вопросы</w:t>
            </w: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751996" w:rsidP="005B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идут по кругу, приседают </w:t>
            </w: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C04102" w:rsidRDefault="00C04102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  <w:p w:rsidR="00087EF3" w:rsidRDefault="00087EF3" w:rsidP="005B593F">
            <w:pPr>
              <w:rPr>
                <w:sz w:val="28"/>
                <w:szCs w:val="28"/>
              </w:rPr>
            </w:pPr>
          </w:p>
        </w:tc>
      </w:tr>
    </w:tbl>
    <w:p w:rsidR="008E73E5" w:rsidRPr="005B593F" w:rsidRDefault="008E73E5" w:rsidP="005B593F">
      <w:pPr>
        <w:ind w:left="360"/>
        <w:rPr>
          <w:sz w:val="28"/>
          <w:szCs w:val="28"/>
        </w:rPr>
      </w:pPr>
    </w:p>
    <w:sectPr w:rsidR="008E73E5" w:rsidRPr="005B593F" w:rsidSect="00132C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21804"/>
    <w:multiLevelType w:val="hybridMultilevel"/>
    <w:tmpl w:val="6248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5E"/>
    <w:rsid w:val="000627F1"/>
    <w:rsid w:val="00087EF3"/>
    <w:rsid w:val="000C39E5"/>
    <w:rsid w:val="00121AC1"/>
    <w:rsid w:val="00132C75"/>
    <w:rsid w:val="00197BC9"/>
    <w:rsid w:val="001E0C39"/>
    <w:rsid w:val="00380450"/>
    <w:rsid w:val="00493526"/>
    <w:rsid w:val="00495451"/>
    <w:rsid w:val="00507D5E"/>
    <w:rsid w:val="005748DE"/>
    <w:rsid w:val="005B593F"/>
    <w:rsid w:val="006D30DB"/>
    <w:rsid w:val="00751996"/>
    <w:rsid w:val="00763A3D"/>
    <w:rsid w:val="00784BE0"/>
    <w:rsid w:val="00867159"/>
    <w:rsid w:val="0088140A"/>
    <w:rsid w:val="008904B0"/>
    <w:rsid w:val="008E73E5"/>
    <w:rsid w:val="00A5424B"/>
    <w:rsid w:val="00AA665B"/>
    <w:rsid w:val="00AC628D"/>
    <w:rsid w:val="00B7546D"/>
    <w:rsid w:val="00C04102"/>
    <w:rsid w:val="00C048EB"/>
    <w:rsid w:val="00CD32FE"/>
    <w:rsid w:val="00DD72EF"/>
    <w:rsid w:val="00EC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DB"/>
    <w:pPr>
      <w:ind w:left="720"/>
      <w:contextualSpacing/>
    </w:pPr>
  </w:style>
  <w:style w:type="table" w:styleId="a4">
    <w:name w:val="Table Grid"/>
    <w:basedOn w:val="a1"/>
    <w:uiPriority w:val="59"/>
    <w:rsid w:val="0038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804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DB"/>
    <w:pPr>
      <w:ind w:left="720"/>
      <w:contextualSpacing/>
    </w:pPr>
  </w:style>
  <w:style w:type="table" w:styleId="a4">
    <w:name w:val="Table Grid"/>
    <w:basedOn w:val="a1"/>
    <w:uiPriority w:val="59"/>
    <w:rsid w:val="0038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804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76B4-1081-424F-83C2-ABD49FFE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Захарова</cp:lastModifiedBy>
  <cp:revision>24</cp:revision>
  <dcterms:created xsi:type="dcterms:W3CDTF">2013-05-03T12:40:00Z</dcterms:created>
  <dcterms:modified xsi:type="dcterms:W3CDTF">2013-07-10T13:58:00Z</dcterms:modified>
</cp:coreProperties>
</file>