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7B" w:rsidRDefault="00FC69AA" w:rsidP="0087547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Дятлова Олеся Геннадьевна,</w:t>
      </w:r>
    </w:p>
    <w:p w:rsidR="00FC69AA" w:rsidRDefault="00FC69AA" w:rsidP="0087547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музыки МАОУ «СОШ №33 с углубленным изучением отдельных предметов». Белгородская область, г. Старый оскол</w:t>
      </w:r>
    </w:p>
    <w:p w:rsidR="0087547B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7B">
        <w:rPr>
          <w:rFonts w:ascii="Times New Roman" w:hAnsi="Times New Roman" w:cs="Times New Roman"/>
          <w:b/>
          <w:sz w:val="28"/>
          <w:szCs w:val="28"/>
        </w:rPr>
        <w:t>Великий колокольный звон</w:t>
      </w:r>
    </w:p>
    <w:p w:rsidR="0087547B" w:rsidRPr="0087547B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музыки во 2 классе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906E1">
        <w:rPr>
          <w:rFonts w:ascii="Times New Roman" w:hAnsi="Times New Roman" w:cs="Times New Roman"/>
          <w:sz w:val="28"/>
          <w:szCs w:val="28"/>
        </w:rPr>
        <w:t>: урок изучения и первичного закрепления н</w:t>
      </w:r>
      <w:r>
        <w:rPr>
          <w:rFonts w:ascii="Times New Roman" w:hAnsi="Times New Roman" w:cs="Times New Roman"/>
          <w:sz w:val="28"/>
          <w:szCs w:val="28"/>
        </w:rPr>
        <w:t>овых знаний и способов действий.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 xml:space="preserve"> Педагогическая цель</w:t>
      </w:r>
      <w:r w:rsidRPr="003906E1">
        <w:rPr>
          <w:rFonts w:ascii="Times New Roman" w:hAnsi="Times New Roman" w:cs="Times New Roman"/>
          <w:sz w:val="28"/>
          <w:szCs w:val="28"/>
        </w:rPr>
        <w:t>: знакомство с видами колокольного звона, с историей возникновения колоколов.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Осознание обучающимися понятия колокольности как художественного явления в русском искусстве.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7340" w:rsidRDefault="0087547B" w:rsidP="0087547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340">
        <w:rPr>
          <w:rFonts w:ascii="Times New Roman" w:hAnsi="Times New Roman" w:cs="Times New Roman"/>
          <w:sz w:val="28"/>
          <w:szCs w:val="28"/>
        </w:rPr>
        <w:t xml:space="preserve">Обучающая - научить детей различать виды колокольных звонов по звучанию и по нотной записи. </w:t>
      </w:r>
    </w:p>
    <w:p w:rsidR="0087547B" w:rsidRPr="00E27340" w:rsidRDefault="0087547B" w:rsidP="0087547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340">
        <w:rPr>
          <w:rFonts w:ascii="Times New Roman" w:hAnsi="Times New Roman" w:cs="Times New Roman"/>
          <w:sz w:val="28"/>
          <w:szCs w:val="28"/>
        </w:rPr>
        <w:t>Развивающая - развивать вокально - хоровые способности обучающихся, чувство ритма. Развивать способности к исследовательской деятельности.</w:t>
      </w:r>
    </w:p>
    <w:p w:rsidR="0087547B" w:rsidRPr="003906E1" w:rsidRDefault="0087547B" w:rsidP="0087547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Воспитывающая: воспитывать чувство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эстетический вкус, любовь к духовной музыке.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- металлофоны, синтезатор, треугольники. Презентация «Великий колокольный звон». Наглядный материал для проведения работы в группах.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87547B" w:rsidRDefault="0087547B" w:rsidP="0087547B">
      <w:pPr>
        <w:pStyle w:val="a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06E1">
        <w:rPr>
          <w:rFonts w:ascii="Times New Roman" w:hAnsi="Times New Roman" w:cs="Times New Roman"/>
          <w:b/>
          <w:sz w:val="28"/>
          <w:szCs w:val="28"/>
        </w:rPr>
        <w:t>Мотивация (самоопределение) к учебной цели.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Доска закрыта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1.</w:t>
      </w:r>
      <w:r w:rsidRPr="003906E1">
        <w:rPr>
          <w:rFonts w:ascii="Times New Roman" w:hAnsi="Times New Roman" w:cs="Times New Roman"/>
          <w:sz w:val="28"/>
          <w:szCs w:val="28"/>
        </w:rPr>
        <w:t>Вход в класс под музыкальное приветствие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547B">
        <w:rPr>
          <w:rFonts w:ascii="Times New Roman" w:eastAsia="Times New Roman" w:hAnsi="Times New Roman" w:cs="Times New Roman"/>
          <w:b/>
          <w:sz w:val="28"/>
          <w:szCs w:val="28"/>
        </w:rPr>
        <w:t>Звучит тема</w:t>
      </w:r>
      <w:r w:rsidRPr="0087547B">
        <w:rPr>
          <w:rFonts w:ascii="Times New Roman" w:hAnsi="Times New Roman" w:cs="Times New Roman"/>
          <w:b/>
          <w:sz w:val="28"/>
          <w:szCs w:val="28"/>
        </w:rPr>
        <w:t> пролога</w:t>
      </w:r>
      <w:r w:rsidRPr="003906E1">
        <w:rPr>
          <w:rFonts w:ascii="Times New Roman" w:hAnsi="Times New Roman" w:cs="Times New Roman"/>
          <w:b/>
          <w:sz w:val="28"/>
          <w:szCs w:val="28"/>
        </w:rPr>
        <w:t xml:space="preserve"> оперы «Борис Годунов» М. Мусоргского.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У.</w:t>
      </w:r>
      <w:r w:rsidRPr="003906E1">
        <w:rPr>
          <w:rFonts w:ascii="Times New Roman" w:hAnsi="Times New Roman" w:cs="Times New Roman"/>
          <w:sz w:val="28"/>
          <w:szCs w:val="28"/>
        </w:rPr>
        <w:t xml:space="preserve"> Что за музыка сейчас прозвучала?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</w:t>
      </w:r>
      <w:r w:rsidRPr="003906E1">
        <w:rPr>
          <w:rFonts w:ascii="Times New Roman" w:hAnsi="Times New Roman" w:cs="Times New Roman"/>
          <w:sz w:val="28"/>
          <w:szCs w:val="28"/>
        </w:rPr>
        <w:t>. Колокольный звон.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</w:t>
      </w:r>
      <w:r w:rsidRPr="003906E1">
        <w:rPr>
          <w:rFonts w:ascii="Times New Roman" w:hAnsi="Times New Roman" w:cs="Times New Roman"/>
          <w:sz w:val="28"/>
          <w:szCs w:val="28"/>
        </w:rPr>
        <w:t>. Вы услышали звук колокол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06E1">
        <w:rPr>
          <w:rFonts w:ascii="Times New Roman" w:hAnsi="Times New Roman" w:cs="Times New Roman"/>
          <w:sz w:val="28"/>
          <w:szCs w:val="28"/>
        </w:rPr>
        <w:t>в или что-то еще?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</w:t>
      </w:r>
      <w:r w:rsidRPr="003906E1">
        <w:rPr>
          <w:rFonts w:ascii="Times New Roman" w:hAnsi="Times New Roman" w:cs="Times New Roman"/>
          <w:sz w:val="28"/>
          <w:szCs w:val="28"/>
        </w:rPr>
        <w:t>. звуки музыкальных инструментов, которые подражают колокольному звону.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У.</w:t>
      </w:r>
      <w:r w:rsidRPr="003906E1">
        <w:rPr>
          <w:rFonts w:ascii="Times New Roman" w:hAnsi="Times New Roman" w:cs="Times New Roman"/>
          <w:sz w:val="28"/>
          <w:szCs w:val="28"/>
        </w:rPr>
        <w:t>Помогите мне сформулировать тему нашего урока.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3906E1">
        <w:rPr>
          <w:rFonts w:ascii="Times New Roman" w:hAnsi="Times New Roman" w:cs="Times New Roman"/>
          <w:sz w:val="28"/>
          <w:szCs w:val="28"/>
        </w:rPr>
        <w:t>. Мы сегодня будем говорить о колокольных звонах.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Молодцы. Вы справились. М</w:t>
      </w:r>
      <w:r w:rsidRPr="003906E1">
        <w:rPr>
          <w:rFonts w:ascii="Times New Roman" w:hAnsi="Times New Roman" w:cs="Times New Roman"/>
          <w:sz w:val="28"/>
          <w:szCs w:val="28"/>
        </w:rPr>
        <w:t>не осталось лишь добавить одно слово.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2 слайд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Открываю доску «Великий колокольный звон», тему записывают в тетрадь.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Ребята, как вы думаете, какие новые знания вы получите на уроке?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Д.</w:t>
      </w:r>
      <w:r w:rsidRPr="003906E1">
        <w:rPr>
          <w:rFonts w:ascii="Times New Roman" w:hAnsi="Times New Roman" w:cs="Times New Roman"/>
          <w:sz w:val="28"/>
          <w:szCs w:val="28"/>
        </w:rPr>
        <w:t xml:space="preserve"> Мы познакомимся с историей возникновения колоколов , в какие моменты  нашей жизни мы слушаем колокольный звон.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Вы правы, мы узнаем много нового о колокольной музыке, а также сами побудем в роли исполнителей 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Сейчас для вас прозвучало вступление к опере «Борис Годунов», автором которой является Модест Петрович Мусоргский.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3 слайд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У.</w:t>
      </w:r>
      <w:r w:rsidRPr="003906E1">
        <w:rPr>
          <w:rFonts w:ascii="Times New Roman" w:hAnsi="Times New Roman" w:cs="Times New Roman"/>
          <w:sz w:val="28"/>
          <w:szCs w:val="28"/>
        </w:rPr>
        <w:t xml:space="preserve"> Что вы знаете об этом человеке?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</w:t>
      </w:r>
      <w:r w:rsidRPr="003906E1">
        <w:rPr>
          <w:rFonts w:ascii="Times New Roman" w:hAnsi="Times New Roman" w:cs="Times New Roman"/>
          <w:sz w:val="28"/>
          <w:szCs w:val="28"/>
        </w:rPr>
        <w:t xml:space="preserve">. Это русский композитор, который сочинял музыку для взрослых и детей, мы </w:t>
      </w:r>
      <w:r w:rsidR="00AE19A3">
        <w:rPr>
          <w:rFonts w:ascii="Times New Roman" w:hAnsi="Times New Roman" w:cs="Times New Roman"/>
          <w:sz w:val="28"/>
          <w:szCs w:val="28"/>
        </w:rPr>
        <w:t>уже знакомы с его произведением</w:t>
      </w:r>
      <w:r w:rsidRPr="003906E1">
        <w:rPr>
          <w:rFonts w:ascii="Times New Roman" w:hAnsi="Times New Roman" w:cs="Times New Roman"/>
          <w:sz w:val="28"/>
          <w:szCs w:val="28"/>
        </w:rPr>
        <w:t xml:space="preserve"> «Рассвет на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-реке».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 xml:space="preserve">Колокола сопровождали человека на протяжении всей его жизни: 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b/>
          <w:sz w:val="28"/>
          <w:szCs w:val="28"/>
        </w:rPr>
        <w:t>Актуализация полученных знаний и фиксирование индивидуального затруднения в пробном действии</w:t>
      </w:r>
    </w:p>
    <w:p w:rsidR="00AE19A3" w:rsidRDefault="0087547B" w:rsidP="00AE19A3">
      <w:pPr>
        <w:pStyle w:val="a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Колокола появились на Руси еще в древние времена.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 xml:space="preserve">Выглядели они по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06E1">
        <w:rPr>
          <w:rFonts w:ascii="Times New Roman" w:hAnsi="Times New Roman" w:cs="Times New Roman"/>
          <w:sz w:val="28"/>
          <w:szCs w:val="28"/>
        </w:rPr>
        <w:t>разному.</w:t>
      </w:r>
    </w:p>
    <w:p w:rsidR="0087547B" w:rsidRPr="003906E1" w:rsidRDefault="00AE19A3" w:rsidP="00AE19A3">
      <w:pPr>
        <w:pStyle w:val="a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547B" w:rsidRPr="003906E1">
        <w:rPr>
          <w:rFonts w:ascii="Times New Roman" w:hAnsi="Times New Roman" w:cs="Times New Roman"/>
          <w:sz w:val="28"/>
          <w:szCs w:val="28"/>
        </w:rPr>
        <w:t>4 слайд</w:t>
      </w:r>
    </w:p>
    <w:p w:rsidR="0087547B" w:rsidRPr="003906E1" w:rsidRDefault="0087547B" w:rsidP="0087547B">
      <w:pPr>
        <w:pStyle w:val="a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 xml:space="preserve">По преданию,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06E1">
        <w:rPr>
          <w:rFonts w:ascii="Times New Roman" w:hAnsi="Times New Roman" w:cs="Times New Roman"/>
          <w:sz w:val="28"/>
          <w:szCs w:val="28"/>
        </w:rPr>
        <w:t xml:space="preserve"> веке один монах заболел и пошел в лес за лечебными травами. Устав, он прилег на траву и задремал. Сквозь сон монах услышал удивительную музыку.</w:t>
      </w:r>
    </w:p>
    <w:p w:rsidR="0087547B" w:rsidRPr="003906E1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Звучит колокольчик.</w:t>
      </w:r>
    </w:p>
    <w:p w:rsidR="0087547B" w:rsidRPr="003906E1" w:rsidRDefault="0087547B" w:rsidP="00AE19A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Даже скорее не музыку, а перезвон. Монах почувствовал, что от этого перезвона болезнь куда-то уходит, и он начинает выздоравливать. Когда же он открыл глаза, то увидел, что возле самого его уха качается знакомый цветок. КАКОЙ?</w:t>
      </w:r>
    </w:p>
    <w:p w:rsidR="0087547B" w:rsidRPr="003906E1" w:rsidRDefault="0087547B" w:rsidP="0087547B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5 слайд</w:t>
      </w:r>
    </w:p>
    <w:p w:rsidR="0087547B" w:rsidRPr="003906E1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</w:t>
      </w:r>
      <w:r w:rsidRPr="003906E1">
        <w:rPr>
          <w:rFonts w:ascii="Times New Roman" w:hAnsi="Times New Roman" w:cs="Times New Roman"/>
          <w:sz w:val="28"/>
          <w:szCs w:val="28"/>
        </w:rPr>
        <w:t xml:space="preserve">. </w:t>
      </w:r>
      <w:r w:rsidRPr="006227CD">
        <w:rPr>
          <w:rFonts w:ascii="Times New Roman" w:hAnsi="Times New Roman" w:cs="Times New Roman"/>
          <w:b/>
          <w:sz w:val="28"/>
          <w:szCs w:val="28"/>
        </w:rPr>
        <w:t>Колокольчик.</w:t>
      </w:r>
      <w:r w:rsidRPr="003906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47B" w:rsidRPr="003906E1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монах решил, что именно</w:t>
      </w:r>
      <w:r w:rsidRPr="003906E1">
        <w:rPr>
          <w:rFonts w:ascii="Times New Roman" w:hAnsi="Times New Roman" w:cs="Times New Roman"/>
          <w:sz w:val="28"/>
          <w:szCs w:val="28"/>
        </w:rPr>
        <w:t xml:space="preserve"> голос цветка помог ему. Он вернулся в монастырь и сделал копию этого цветка, отлив ее из металла.</w:t>
      </w:r>
    </w:p>
    <w:p w:rsidR="0087547B" w:rsidRPr="003906E1" w:rsidRDefault="0087547B" w:rsidP="0087547B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5 слайд второй раз</w:t>
      </w:r>
    </w:p>
    <w:p w:rsidR="0087547B" w:rsidRPr="003906E1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На Руси отлив колоколов поначалу заказывали иностранцам- ма</w:t>
      </w:r>
      <w:r w:rsidR="00AE19A3">
        <w:rPr>
          <w:rFonts w:ascii="Times New Roman" w:hAnsi="Times New Roman" w:cs="Times New Roman"/>
          <w:sz w:val="28"/>
          <w:szCs w:val="28"/>
        </w:rPr>
        <w:t>стерам из Европы. Однако, вот у</w:t>
      </w:r>
      <w:r w:rsidRPr="003906E1">
        <w:rPr>
          <w:rFonts w:ascii="Times New Roman" w:hAnsi="Times New Roman" w:cs="Times New Roman"/>
          <w:sz w:val="28"/>
          <w:szCs w:val="28"/>
        </w:rPr>
        <w:t>же более 500 лет прошло с тех пор, как русские мастера сами овладели искусством изготовления колоколов. Да так продвинулись в своем мастерстве, что русский колокольный звон стал самым звучным во всем мире.</w:t>
      </w:r>
    </w:p>
    <w:p w:rsidR="0087547B" w:rsidRPr="003906E1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Известно множество примеров того, как колокольный звон помог поправить свое здоровье многим людям.</w:t>
      </w:r>
    </w:p>
    <w:p w:rsidR="0087547B" w:rsidRPr="003906E1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У.</w:t>
      </w:r>
      <w:r w:rsidRPr="003906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как вы думаете, зачем в Древней Руси так часто звонили колокола?</w:t>
      </w:r>
    </w:p>
    <w:p w:rsidR="00AE19A3" w:rsidRDefault="0087547B" w:rsidP="00AE19A3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 xml:space="preserve">     Д</w:t>
      </w:r>
      <w:r w:rsidR="00AE19A3">
        <w:rPr>
          <w:rFonts w:ascii="Times New Roman" w:hAnsi="Times New Roman" w:cs="Times New Roman"/>
          <w:sz w:val="28"/>
          <w:szCs w:val="28"/>
        </w:rPr>
        <w:t>.</w:t>
      </w:r>
      <w:r w:rsidRPr="003906E1">
        <w:rPr>
          <w:rFonts w:ascii="Times New Roman" w:hAnsi="Times New Roman" w:cs="Times New Roman"/>
          <w:sz w:val="28"/>
          <w:szCs w:val="28"/>
        </w:rPr>
        <w:t>Звали на службу в храм</w:t>
      </w:r>
      <w:r w:rsidR="00AE19A3">
        <w:rPr>
          <w:rFonts w:ascii="Times New Roman" w:hAnsi="Times New Roman" w:cs="Times New Roman"/>
          <w:sz w:val="28"/>
          <w:szCs w:val="28"/>
        </w:rPr>
        <w:t>, п</w:t>
      </w:r>
      <w:r w:rsidRPr="003906E1">
        <w:rPr>
          <w:rFonts w:ascii="Times New Roman" w:hAnsi="Times New Roman" w:cs="Times New Roman"/>
          <w:sz w:val="28"/>
          <w:szCs w:val="28"/>
        </w:rPr>
        <w:t xml:space="preserve">од звуки колокола сходились народные </w:t>
      </w:r>
      <w:r w:rsidR="00AE19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6E1">
        <w:rPr>
          <w:rFonts w:ascii="Times New Roman" w:hAnsi="Times New Roman" w:cs="Times New Roman"/>
          <w:sz w:val="28"/>
          <w:szCs w:val="28"/>
        </w:rPr>
        <w:t>собрания</w:t>
      </w:r>
      <w:r w:rsidR="00AE19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A3">
        <w:rPr>
          <w:rFonts w:ascii="Times New Roman" w:hAnsi="Times New Roman" w:cs="Times New Roman"/>
          <w:sz w:val="28"/>
          <w:szCs w:val="28"/>
        </w:rPr>
        <w:t>к</w:t>
      </w:r>
      <w:r w:rsidRPr="003906E1">
        <w:rPr>
          <w:rFonts w:ascii="Times New Roman" w:hAnsi="Times New Roman" w:cs="Times New Roman"/>
          <w:sz w:val="28"/>
          <w:szCs w:val="28"/>
        </w:rPr>
        <w:t>олокола оповещали о наступлении большого праздника</w:t>
      </w:r>
      <w:r w:rsidR="00AE19A3">
        <w:rPr>
          <w:rFonts w:ascii="Times New Roman" w:hAnsi="Times New Roman" w:cs="Times New Roman"/>
          <w:sz w:val="28"/>
          <w:szCs w:val="28"/>
        </w:rPr>
        <w:t>, п</w:t>
      </w:r>
      <w:r w:rsidRPr="003906E1">
        <w:rPr>
          <w:rFonts w:ascii="Times New Roman" w:hAnsi="Times New Roman" w:cs="Times New Roman"/>
          <w:sz w:val="28"/>
          <w:szCs w:val="28"/>
        </w:rPr>
        <w:t>редупре</w:t>
      </w:r>
      <w:r w:rsidR="00AE19A3">
        <w:rPr>
          <w:rFonts w:ascii="Times New Roman" w:hAnsi="Times New Roman" w:cs="Times New Roman"/>
          <w:sz w:val="28"/>
          <w:szCs w:val="28"/>
        </w:rPr>
        <w:t>ждали о надвигающейся опасности, у</w:t>
      </w:r>
      <w:r w:rsidRPr="003906E1">
        <w:rPr>
          <w:rFonts w:ascii="Times New Roman" w:hAnsi="Times New Roman" w:cs="Times New Roman"/>
          <w:sz w:val="28"/>
          <w:szCs w:val="28"/>
        </w:rPr>
        <w:t>казывали дорогу заблудившемуся путнику.</w:t>
      </w:r>
      <w:r w:rsidR="00AE1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47B" w:rsidRPr="003906E1" w:rsidRDefault="00AE19A3" w:rsidP="00AE19A3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7547B" w:rsidRPr="003906E1">
        <w:rPr>
          <w:rFonts w:ascii="Times New Roman" w:hAnsi="Times New Roman" w:cs="Times New Roman"/>
          <w:sz w:val="28"/>
          <w:szCs w:val="28"/>
        </w:rPr>
        <w:t>6 слайд</w:t>
      </w:r>
    </w:p>
    <w:p w:rsidR="0087547B" w:rsidRPr="003906E1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А раз звучали они в разных жизненных ситуациях, то и назвались они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- разному.</w:t>
      </w:r>
    </w:p>
    <w:p w:rsidR="0087547B" w:rsidRPr="003906E1" w:rsidRDefault="0087547B" w:rsidP="0087547B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7 слайд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Благовест</w:t>
      </w:r>
      <w:r w:rsidRPr="003906E1">
        <w:rPr>
          <w:rFonts w:ascii="Times New Roman" w:hAnsi="Times New Roman" w:cs="Times New Roman"/>
          <w:sz w:val="28"/>
          <w:szCs w:val="28"/>
        </w:rPr>
        <w:t>- ударение необходимо ставить на первый слог. .Название этого звона происходит от двух слов «Благая весть».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</w:t>
      </w:r>
      <w:r w:rsidRPr="003906E1">
        <w:rPr>
          <w:rFonts w:ascii="Times New Roman" w:hAnsi="Times New Roman" w:cs="Times New Roman"/>
          <w:sz w:val="28"/>
          <w:szCs w:val="28"/>
        </w:rPr>
        <w:t>. Что означают эти два слова?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добрая, радостная новость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Благовест- </w:t>
      </w:r>
      <w:r w:rsidRPr="003906E1">
        <w:rPr>
          <w:rFonts w:ascii="Times New Roman" w:hAnsi="Times New Roman" w:cs="Times New Roman"/>
          <w:sz w:val="28"/>
          <w:szCs w:val="28"/>
        </w:rPr>
        <w:t>это размеренные удары в один большой колокол. Этим звоном верующим возвещается благая весть о начале богослужения в храме.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 xml:space="preserve">У.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906E1">
        <w:rPr>
          <w:rFonts w:ascii="Times New Roman" w:hAnsi="Times New Roman" w:cs="Times New Roman"/>
          <w:b/>
          <w:sz w:val="28"/>
          <w:szCs w:val="28"/>
        </w:rPr>
        <w:t>ы послушаем благовест, а вы подумайте ответ на вопрос.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звучит колокол</w:t>
      </w:r>
      <w:r w:rsidRPr="003906E1">
        <w:rPr>
          <w:rFonts w:ascii="Times New Roman" w:hAnsi="Times New Roman" w:cs="Times New Roman"/>
          <w:sz w:val="28"/>
          <w:szCs w:val="28"/>
        </w:rPr>
        <w:t>?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(</w:t>
      </w:r>
      <w:r w:rsidRPr="003906E1">
        <w:rPr>
          <w:rFonts w:ascii="Times New Roman" w:hAnsi="Times New Roman" w:cs="Times New Roman"/>
          <w:b/>
          <w:sz w:val="28"/>
          <w:szCs w:val="28"/>
        </w:rPr>
        <w:t>Слушаем благовест)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</w:t>
      </w:r>
      <w:r w:rsidRPr="003906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медленно, четко, неторопливо.</w:t>
      </w:r>
    </w:p>
    <w:p w:rsidR="0087547B" w:rsidRPr="003906E1" w:rsidRDefault="0087547B" w:rsidP="0087547B">
      <w:pPr>
        <w:pStyle w:val="a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8 слайд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Перезвон, перебор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- колокола как бы перебирают, слушают звучание каждого колокола .Это перебор колоколов от самого большого колокола до самого маленького или наоборот (на запись) с различным количеством ударов в каждый колокол.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lastRenderedPageBreak/>
        <w:t>У. Чем отличается музыка перезвона от звучания благовеста. (</w:t>
      </w:r>
      <w:r w:rsidRPr="003906E1">
        <w:rPr>
          <w:rFonts w:ascii="Times New Roman" w:hAnsi="Times New Roman" w:cs="Times New Roman"/>
          <w:b/>
          <w:sz w:val="28"/>
          <w:szCs w:val="28"/>
        </w:rPr>
        <w:t>Слушаем перезвон)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06E1">
        <w:rPr>
          <w:rFonts w:ascii="Times New Roman" w:hAnsi="Times New Roman" w:cs="Times New Roman"/>
          <w:sz w:val="28"/>
          <w:szCs w:val="28"/>
        </w:rPr>
        <w:t>н звучит быстрей, в нем есть голоса разной высоты. Создает более торжественное настроение.</w:t>
      </w:r>
    </w:p>
    <w:p w:rsidR="0087547B" w:rsidRPr="003906E1" w:rsidRDefault="0087547B" w:rsidP="0087547B">
      <w:pPr>
        <w:pStyle w:val="a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9 слайд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Трезвон</w:t>
      </w:r>
      <w:r w:rsidRPr="003906E1">
        <w:rPr>
          <w:rFonts w:ascii="Times New Roman" w:hAnsi="Times New Roman" w:cs="Times New Roman"/>
          <w:sz w:val="28"/>
          <w:szCs w:val="28"/>
        </w:rPr>
        <w:t xml:space="preserve"> -  это характерный ритмический звон с одновременным использованием всех основных групп колоколов.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06E1">
        <w:rPr>
          <w:rFonts w:ascii="Times New Roman" w:hAnsi="Times New Roman" w:cs="Times New Roman"/>
          <w:sz w:val="28"/>
          <w:szCs w:val="28"/>
        </w:rPr>
        <w:t>ак вы можете охарактеризовать трезвон?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Очень гром</w:t>
      </w:r>
      <w:r w:rsidR="00AE19A3">
        <w:rPr>
          <w:rFonts w:ascii="Times New Roman" w:hAnsi="Times New Roman" w:cs="Times New Roman"/>
          <w:sz w:val="28"/>
          <w:szCs w:val="28"/>
        </w:rPr>
        <w:t xml:space="preserve">кая музыка, мелодическая. Много </w:t>
      </w:r>
      <w:r w:rsidRPr="003906E1">
        <w:rPr>
          <w:rFonts w:ascii="Times New Roman" w:hAnsi="Times New Roman" w:cs="Times New Roman"/>
          <w:sz w:val="28"/>
          <w:szCs w:val="28"/>
        </w:rPr>
        <w:t>колоколов звонят одновременно и создают ощущение праздника.</w:t>
      </w:r>
    </w:p>
    <w:p w:rsidR="0087547B" w:rsidRPr="003906E1" w:rsidRDefault="0087547B" w:rsidP="0087547B">
      <w:pPr>
        <w:pStyle w:val="a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10 слайд</w:t>
      </w:r>
    </w:p>
    <w:p w:rsidR="0087547B" w:rsidRPr="003906E1" w:rsidRDefault="0087547B" w:rsidP="0087547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Ребята, вы видите на слайде дом, в котором живут колокола.</w:t>
      </w:r>
    </w:p>
    <w:p w:rsidR="0087547B" w:rsidRPr="003906E1" w:rsidRDefault="0087547B" w:rsidP="0087547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У</w:t>
      </w:r>
      <w:r w:rsidRPr="003906E1">
        <w:rPr>
          <w:rFonts w:ascii="Times New Roman" w:hAnsi="Times New Roman" w:cs="Times New Roman"/>
          <w:sz w:val="28"/>
          <w:szCs w:val="28"/>
        </w:rPr>
        <w:t>. Как он называется?</w:t>
      </w:r>
    </w:p>
    <w:p w:rsidR="0087547B" w:rsidRPr="003906E1" w:rsidRDefault="0087547B" w:rsidP="0087547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</w:t>
      </w:r>
      <w:r w:rsidRPr="003906E1">
        <w:rPr>
          <w:rFonts w:ascii="Times New Roman" w:hAnsi="Times New Roman" w:cs="Times New Roman"/>
          <w:sz w:val="28"/>
          <w:szCs w:val="28"/>
        </w:rPr>
        <w:t>. Колокольня, потому, что в нем живут колокола.</w:t>
      </w:r>
    </w:p>
    <w:p w:rsidR="0087547B" w:rsidRPr="003906E1" w:rsidRDefault="0087547B" w:rsidP="0087547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3906E1">
        <w:rPr>
          <w:rFonts w:ascii="Times New Roman" w:hAnsi="Times New Roman" w:cs="Times New Roman"/>
          <w:sz w:val="28"/>
          <w:szCs w:val="28"/>
        </w:rPr>
        <w:t>Да, еще у этого здания есть второе название «Звонница», почему его так называли?</w:t>
      </w:r>
    </w:p>
    <w:p w:rsidR="0087547B" w:rsidRPr="003906E1" w:rsidRDefault="0087547B" w:rsidP="0087547B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</w:t>
      </w:r>
      <w:r w:rsidRPr="003906E1">
        <w:rPr>
          <w:rFonts w:ascii="Times New Roman" w:hAnsi="Times New Roman" w:cs="Times New Roman"/>
          <w:sz w:val="28"/>
          <w:szCs w:val="28"/>
        </w:rPr>
        <w:t>. Потому, что колокола звонят. Мы слышим колокольные звоны.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Второй раз 10 слайд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3906E1">
        <w:rPr>
          <w:rFonts w:ascii="Times New Roman" w:hAnsi="Times New Roman" w:cs="Times New Roman"/>
          <w:sz w:val="28"/>
          <w:szCs w:val="28"/>
        </w:rPr>
        <w:t>Как называют музыканта, который умеет звонить в колокола?</w:t>
      </w:r>
    </w:p>
    <w:p w:rsidR="0087547B" w:rsidRPr="003906E1" w:rsidRDefault="0087547B" w:rsidP="0087547B">
      <w:pPr>
        <w:pStyle w:val="a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b/>
          <w:sz w:val="28"/>
          <w:szCs w:val="28"/>
        </w:rPr>
        <w:t>звонарь</w:t>
      </w:r>
    </w:p>
    <w:p w:rsidR="0087547B" w:rsidRPr="003906E1" w:rsidRDefault="0087547B" w:rsidP="0087547B">
      <w:pPr>
        <w:pStyle w:val="a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87547B" w:rsidRPr="00AE19A3" w:rsidRDefault="0087547B" w:rsidP="00AE19A3">
      <w:pPr>
        <w:pStyle w:val="a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E19A3">
        <w:rPr>
          <w:rFonts w:ascii="Times New Roman" w:hAnsi="Times New Roman" w:cs="Times New Roman"/>
          <w:sz w:val="28"/>
          <w:szCs w:val="28"/>
        </w:rPr>
        <w:t>Чтоб дальше продолжить заниматься,</w:t>
      </w:r>
      <w:r w:rsidR="00AE19A3">
        <w:rPr>
          <w:rFonts w:ascii="Times New Roman" w:hAnsi="Times New Roman" w:cs="Times New Roman"/>
          <w:sz w:val="28"/>
          <w:szCs w:val="28"/>
        </w:rPr>
        <w:t>п</w:t>
      </w:r>
      <w:r w:rsidRPr="00AE19A3">
        <w:rPr>
          <w:rFonts w:ascii="Times New Roman" w:hAnsi="Times New Roman" w:cs="Times New Roman"/>
          <w:sz w:val="28"/>
          <w:szCs w:val="28"/>
        </w:rPr>
        <w:t>ришло время размяться.</w:t>
      </w:r>
    </w:p>
    <w:p w:rsidR="0087547B" w:rsidRPr="003906E1" w:rsidRDefault="0087547B" w:rsidP="0087547B">
      <w:pPr>
        <w:pStyle w:val="a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7547B" w:rsidRPr="003906E1" w:rsidRDefault="00AE19A3" w:rsidP="0087547B">
      <w:pPr>
        <w:pStyle w:val="2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9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r w:rsidR="0087547B" w:rsidRPr="003906E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Я вам предлагаю превратиться в звонарей.</w:t>
      </w:r>
      <w:r w:rsidR="0087547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87547B" w:rsidRPr="003906E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Мы с вами убедились в том, что колокольные звоны имеют разный ритм, темп и характер звучания. Чтобы запомнить ритмические рисунки колокольных звонов, звонари придумывали</w:t>
      </w:r>
      <w:r w:rsidR="0087547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87547B" w:rsidRPr="003906E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различные стихи.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 слайд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Медленно проговаривали следующие слова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Пеки блин- дров нет. Первый ряд проговаривает с хлопками. 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 быстрые длительности разучивали с помощью такого текста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. Мы ягодки собрали. Второй ряд проговаривает с хлопками.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Очень мелкие длительности проговаривали так: 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«А мы знаем да не скажем».Третий ряд проговаривает и прохлопывает.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хочется услышать настоящий трезвон.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для этого надо сделать?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. Одновременно проговорить и прохлопать . Учитель выступает в качестве дирижера.</w:t>
      </w:r>
    </w:p>
    <w:p w:rsidR="0087547B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Построение проекта.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 слайд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ребята,</w:t>
      </w:r>
      <w:r w:rsidR="00AE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вам предлагаю превратиться  в юны</w:t>
      </w:r>
      <w:r w:rsidR="00AE19A3">
        <w:rPr>
          <w:rFonts w:ascii="Times New Roman" w:hAnsi="Times New Roman" w:cs="Times New Roman"/>
          <w:sz w:val="28"/>
          <w:szCs w:val="28"/>
          <w:shd w:val="clear" w:color="auto" w:fill="FFFFFF"/>
        </w:rPr>
        <w:t>х композиторов, звонарей и истор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иков. И поучаствовать в исследовании под названием «Секрет колокольного звона»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называют композитором, звонарем, историком</w:t>
      </w:r>
      <w:r w:rsidR="00AE19A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3 группы по рядам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1группа. 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необходимо из трех конвертов выбрать отличительные особенности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аговеста.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группа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необходимо из трех конвертов выбрать отличительные особенности Перезвона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группа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необходимо из трех конвертов выбрать отличительные особенности Трезвона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Композиторы (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3 человека) находят все необходимые средства музыкальной выразительности и наклеивают их в таблицу.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Звонари (3 человека)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 колокола нужного размера и располагают их в нужной последовательности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наклеивают их в таблицу.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Историки (3 человека)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 жизненную ситуацию, в которой звучит данный колокольный звон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наклеивают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таблицу.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AE19A3" w:rsidRDefault="00AE19A3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="0087547B"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Защита проектов. </w:t>
      </w:r>
    </w:p>
    <w:p w:rsidR="0087547B" w:rsidRPr="003906E1" w:rsidRDefault="0087547B" w:rsidP="00AE19A3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  <w:shd w:val="clear" w:color="auto" w:fill="FFFFFF"/>
        </w:rPr>
        <w:t>У. Настало время исполнить песню, но пере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пением необходимо распеться </w:t>
      </w:r>
      <w:r w:rsidR="00AE19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 слайд</w:t>
      </w:r>
    </w:p>
    <w:p w:rsidR="0087547B" w:rsidRPr="003906E1" w:rsidRDefault="00AE19A3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9A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7547B" w:rsidRPr="003906E1">
        <w:rPr>
          <w:rFonts w:ascii="Times New Roman" w:hAnsi="Times New Roman" w:cs="Times New Roman"/>
          <w:sz w:val="28"/>
          <w:szCs w:val="28"/>
        </w:rPr>
        <w:t>вучание каких музыкальных инструментов по звуча</w:t>
      </w:r>
      <w:r w:rsidR="0087547B">
        <w:rPr>
          <w:rFonts w:ascii="Times New Roman" w:hAnsi="Times New Roman" w:cs="Times New Roman"/>
          <w:sz w:val="28"/>
          <w:szCs w:val="28"/>
        </w:rPr>
        <w:t>нию напоминает колокольный звон</w:t>
      </w:r>
      <w:r w:rsidR="0087547B" w:rsidRPr="003906E1">
        <w:rPr>
          <w:rFonts w:ascii="Times New Roman" w:hAnsi="Times New Roman" w:cs="Times New Roman"/>
          <w:sz w:val="28"/>
          <w:szCs w:val="28"/>
        </w:rPr>
        <w:t>?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 xml:space="preserve">Колокольчики,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треугольники,</w:t>
      </w:r>
      <w:r>
        <w:rPr>
          <w:rFonts w:ascii="Times New Roman" w:hAnsi="Times New Roman" w:cs="Times New Roman"/>
          <w:sz w:val="28"/>
          <w:szCs w:val="28"/>
        </w:rPr>
        <w:t xml:space="preserve"> металло</w:t>
      </w:r>
      <w:r w:rsidRPr="003906E1">
        <w:rPr>
          <w:rFonts w:ascii="Times New Roman" w:hAnsi="Times New Roman" w:cs="Times New Roman"/>
          <w:sz w:val="28"/>
          <w:szCs w:val="28"/>
        </w:rPr>
        <w:t>фоны.</w:t>
      </w:r>
    </w:p>
    <w:p w:rsidR="0087547B" w:rsidRPr="003906E1" w:rsidRDefault="0087547B" w:rsidP="0087547B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lastRenderedPageBreak/>
        <w:t>17 слайд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Возьмите пожалуйста  музыкальные инструменты.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Исполнение песни «Моя Россия» с музыкальными инструментами.</w:t>
      </w:r>
    </w:p>
    <w:p w:rsidR="0087547B" w:rsidRPr="006227CD" w:rsidRDefault="0087547B" w:rsidP="0087547B">
      <w:pPr>
        <w:pStyle w:val="a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7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227CD">
        <w:rPr>
          <w:rFonts w:ascii="Times New Roman" w:hAnsi="Times New Roman" w:cs="Times New Roman"/>
          <w:b/>
          <w:sz w:val="28"/>
          <w:szCs w:val="28"/>
        </w:rPr>
        <w:t xml:space="preserve"> Рефлексия учебных действий на уроке.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sz w:val="28"/>
          <w:szCs w:val="28"/>
        </w:rPr>
        <w:t>Поздравляю вас, вы поднялись еще на одну ступеньку знаний вверх.</w:t>
      </w:r>
    </w:p>
    <w:p w:rsidR="0087547B" w:rsidRPr="003906E1" w:rsidRDefault="0087547B" w:rsidP="0087547B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</w:rPr>
        <w:t>Выход из класса 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906E1">
        <w:rPr>
          <w:rFonts w:ascii="Times New Roman" w:hAnsi="Times New Roman" w:cs="Times New Roman"/>
          <w:b/>
          <w:sz w:val="28"/>
          <w:szCs w:val="28"/>
        </w:rPr>
        <w:t xml:space="preserve"> мелодию песни «Моя Россия»</w:t>
      </w:r>
    </w:p>
    <w:p w:rsidR="0087547B" w:rsidRPr="003906E1" w:rsidRDefault="0087547B" w:rsidP="00EC5E03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слайд</w:t>
      </w:r>
    </w:p>
    <w:p w:rsidR="0087547B" w:rsidRPr="00AE19A3" w:rsidRDefault="0087547B" w:rsidP="00AE19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906E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AE19A3">
        <w:rPr>
          <w:rFonts w:ascii="Verdana" w:hAnsi="Verdana"/>
          <w:color w:val="222222"/>
          <w:sz w:val="17"/>
          <w:szCs w:val="17"/>
        </w:rPr>
        <w:br/>
      </w:r>
      <w:r w:rsidR="00AE19A3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                             </w:t>
      </w:r>
      <w:r w:rsidRPr="00AE19A3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1.И.В. Куприянова</w:t>
      </w:r>
      <w:r w:rsidRPr="00AE19A3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E19A3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AE19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Колокола России»</w:t>
      </w:r>
    </w:p>
    <w:p w:rsidR="0087547B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06E1">
        <w:t xml:space="preserve"> </w:t>
      </w:r>
      <w:r w:rsidRPr="003906E1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tgtFrame="_blank" w:history="1">
        <w:r w:rsidRPr="003906E1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Васина</w:t>
        </w:r>
        <w:r w:rsidRPr="003906E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3906E1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Гроссман</w:t>
        </w:r>
        <w:r w:rsidRPr="003906E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«Книга о музыке и великих музыкантах»</w:t>
      </w:r>
    </w:p>
    <w:p w:rsidR="0087547B" w:rsidRDefault="0087547B" w:rsidP="0087547B">
      <w:pPr>
        <w:pStyle w:val="a6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3906E1">
        <w:rPr>
          <w:rFonts w:ascii="Times New Roman" w:hAnsi="Times New Roman" w:cs="Times New Roman"/>
          <w:sz w:val="28"/>
          <w:szCs w:val="28"/>
        </w:rPr>
        <w:t>3.</w:t>
      </w:r>
      <w:r w:rsidRPr="003906E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В. Горохова "Повседневная жизнь России под звон колоколов"</w:t>
      </w:r>
    </w:p>
    <w:p w:rsidR="0087547B" w:rsidRDefault="0087547B" w:rsidP="0087547B">
      <w:pPr>
        <w:pStyle w:val="a6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C07EE" w:rsidRDefault="00AC07EE" w:rsidP="0087547B">
      <w:pPr>
        <w:pStyle w:val="a6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87547B" w:rsidRDefault="0087547B" w:rsidP="00AC07EE">
      <w:pPr>
        <w:pStyle w:val="a6"/>
        <w:spacing w:line="48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87547B" w:rsidRDefault="0087547B" w:rsidP="00AC07EE">
      <w:pPr>
        <w:spacing w:line="480" w:lineRule="auto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br w:type="page"/>
      </w:r>
    </w:p>
    <w:p w:rsidR="0087547B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47B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47B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199B" w:rsidRDefault="00AB199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47B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47B" w:rsidRDefault="0087547B" w:rsidP="0087547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4DE" w:rsidRDefault="00C714DE"/>
    <w:sectPr w:rsidR="00C714DE" w:rsidSect="0023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BF" w:rsidRDefault="00717CBF" w:rsidP="0087547B">
      <w:pPr>
        <w:spacing w:after="0" w:line="240" w:lineRule="auto"/>
      </w:pPr>
      <w:r>
        <w:separator/>
      </w:r>
    </w:p>
  </w:endnote>
  <w:endnote w:type="continuationSeparator" w:id="1">
    <w:p w:rsidR="00717CBF" w:rsidRDefault="00717CBF" w:rsidP="0087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BF" w:rsidRDefault="00717CBF" w:rsidP="0087547B">
      <w:pPr>
        <w:spacing w:after="0" w:line="240" w:lineRule="auto"/>
      </w:pPr>
      <w:r>
        <w:separator/>
      </w:r>
    </w:p>
  </w:footnote>
  <w:footnote w:type="continuationSeparator" w:id="1">
    <w:p w:rsidR="00717CBF" w:rsidRDefault="00717CBF" w:rsidP="0087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694"/>
    <w:multiLevelType w:val="multilevel"/>
    <w:tmpl w:val="9F1C5D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F46BFC"/>
    <w:multiLevelType w:val="multilevel"/>
    <w:tmpl w:val="03706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47B"/>
    <w:rsid w:val="00064651"/>
    <w:rsid w:val="001D6A75"/>
    <w:rsid w:val="00236657"/>
    <w:rsid w:val="00530E59"/>
    <w:rsid w:val="00717CBF"/>
    <w:rsid w:val="0087547B"/>
    <w:rsid w:val="00947C13"/>
    <w:rsid w:val="00AB199B"/>
    <w:rsid w:val="00AC07EE"/>
    <w:rsid w:val="00AE19A3"/>
    <w:rsid w:val="00B92970"/>
    <w:rsid w:val="00C714DE"/>
    <w:rsid w:val="00E27340"/>
    <w:rsid w:val="00EC5E03"/>
    <w:rsid w:val="00F4084D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57"/>
  </w:style>
  <w:style w:type="paragraph" w:styleId="2">
    <w:name w:val="heading 2"/>
    <w:basedOn w:val="a0"/>
    <w:next w:val="a1"/>
    <w:link w:val="20"/>
    <w:rsid w:val="0087547B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87547B"/>
    <w:rPr>
      <w:rFonts w:ascii="Cambria" w:eastAsia="SimSun" w:hAnsi="Cambria"/>
      <w:b/>
      <w:bCs/>
      <w:color w:val="4F81BD"/>
      <w:sz w:val="26"/>
      <w:szCs w:val="26"/>
    </w:rPr>
  </w:style>
  <w:style w:type="paragraph" w:customStyle="1" w:styleId="a0">
    <w:name w:val="Базовый"/>
    <w:rsid w:val="0087547B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apple-converted-space">
    <w:name w:val="apple-converted-space"/>
    <w:basedOn w:val="a2"/>
    <w:rsid w:val="0087547B"/>
  </w:style>
  <w:style w:type="character" w:styleId="a5">
    <w:name w:val="Emphasis"/>
    <w:basedOn w:val="a2"/>
    <w:uiPriority w:val="20"/>
    <w:qFormat/>
    <w:rsid w:val="0087547B"/>
    <w:rPr>
      <w:i/>
      <w:iCs/>
    </w:rPr>
  </w:style>
  <w:style w:type="paragraph" w:styleId="a6">
    <w:name w:val="List Paragraph"/>
    <w:basedOn w:val="a0"/>
    <w:rsid w:val="0087547B"/>
    <w:pPr>
      <w:ind w:left="720"/>
    </w:pPr>
  </w:style>
  <w:style w:type="character" w:styleId="a7">
    <w:name w:val="Hyperlink"/>
    <w:basedOn w:val="a2"/>
    <w:uiPriority w:val="99"/>
    <w:semiHidden/>
    <w:unhideWhenUsed/>
    <w:rsid w:val="0087547B"/>
    <w:rPr>
      <w:color w:val="0000FF"/>
      <w:u w:val="single"/>
    </w:rPr>
  </w:style>
  <w:style w:type="paragraph" w:styleId="a1">
    <w:name w:val="Body Text"/>
    <w:basedOn w:val="a"/>
    <w:link w:val="a8"/>
    <w:uiPriority w:val="99"/>
    <w:semiHidden/>
    <w:unhideWhenUsed/>
    <w:rsid w:val="0087547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87547B"/>
  </w:style>
  <w:style w:type="paragraph" w:styleId="a9">
    <w:name w:val="header"/>
    <w:basedOn w:val="a"/>
    <w:link w:val="aa"/>
    <w:uiPriority w:val="99"/>
    <w:semiHidden/>
    <w:unhideWhenUsed/>
    <w:rsid w:val="0087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87547B"/>
  </w:style>
  <w:style w:type="paragraph" w:styleId="ab">
    <w:name w:val="footer"/>
    <w:basedOn w:val="a"/>
    <w:link w:val="ac"/>
    <w:uiPriority w:val="99"/>
    <w:semiHidden/>
    <w:unhideWhenUsed/>
    <w:rsid w:val="0087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87547B"/>
  </w:style>
  <w:style w:type="paragraph" w:styleId="ad">
    <w:name w:val="Balloon Text"/>
    <w:basedOn w:val="a"/>
    <w:link w:val="ae"/>
    <w:uiPriority w:val="99"/>
    <w:semiHidden/>
    <w:unhideWhenUsed/>
    <w:rsid w:val="00AB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B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sconsv.ru/taneev/index.php?au=%C2&amp;in=&amp;authid=237&amp;base=taneevli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4693-2FBF-4846-B214-CC8769F4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cp:lastPrinted>2013-01-04T19:57:00Z</cp:lastPrinted>
  <dcterms:created xsi:type="dcterms:W3CDTF">2013-01-04T17:51:00Z</dcterms:created>
  <dcterms:modified xsi:type="dcterms:W3CDTF">2013-03-02T12:57:00Z</dcterms:modified>
</cp:coreProperties>
</file>