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FD" w:rsidRDefault="005218FD" w:rsidP="005218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занятия по лепке из соленого теста:</w:t>
      </w:r>
    </w:p>
    <w:p w:rsidR="005218FD" w:rsidRDefault="005218FD" w:rsidP="005218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«Рельефная рыбка»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задачи: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-познакомить с понятием тиснение, оттиск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учить детей работать с соленым тестом: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раскатывать пласт, пользоваться шаблоном; 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обрезать стекой;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- показать разные приемы тиснения поверхности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чешую вдавливать ритмично в виде узора, создавая фактуру;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-воспитывать аккуратность, творчество, фантазию. 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Материалы и оборудование: 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Цветное соленое тесто, стеки, скалки, клеенки, образец изделия, шаблоны рыбок, подручные инструменты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штампики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колпачки, шурупчики, кондитерское колёсико, ситечко,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чесноковыжималка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т. д.), технологические карты, иллюстрации, мел, указка.</w:t>
      </w:r>
      <w:proofErr w:type="gramEnd"/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Ход занятия: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Вступление(5мин.)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Организационный момент 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входят</w:t>
      </w:r>
      <w:r w:rsidRPr="00F42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кабинет, садятся за парты. Проверка готовности к занятию.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Повторение пройденного материала: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Ребята давайте вспомним, что мы изучили на прошлых занятиях. Вы научились лепить цветы  пластичным (скульптурным) и конструктивным способом лепки.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Вопрос учащимся: Какой способ называется конструктивный? Какой способ называется пластичный?  (ответы детей</w:t>
      </w:r>
      <w:proofErr w:type="gram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ознакомились с 2 видами скульптуры.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Назовите  два вида скульптуры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(ответ учащихся - круглая скульптура, рельеф).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Чем отличается круглая скульптура от рельефа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(ответы  учащихся: круглая скульптура объёмная,  рельеф плоский).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Сообщение темы и цели занятия(5)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Сегодня мы познакомимся с такими понятиями как тиснение, оттиск, научимся создавать фактуру на поверхности теста. Педагог обращает внимание на доску. Ребята оттиск - это отпечаток на тесте, получившийся в результате надавливания на него какого-либо рельефного предмета. Например, отпечаток ладони (образец отпечатка, выполненный из солёного теста). Показ иллюстраций.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Тиснение – это нанесение оттисков, т.е. серии отпечатков, в определённой последовательности (например, елочка, сова, иллюстрации с изображением тиснения).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 нанесения изображения тиснением был известен издавна. Специальной печаткой-штампом на еще сырой глине своих изделий гончары ставили клеймо. А купцы, запечатывая кувшины с товаром, ставили на пробке свой знак. Так поступали в Индии и Египте.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создать красивую фактурную поверхность можно использовать обычные подручные средства, такие как стека, колпачок, штампы, фактурные пуговицы, шурупы, насадки для кондитерских шприцов, колпачки, кондитерское колёсико, фактурные подложки, зубочистки, расчески и т. д. Обычный колпачок  оставляет отпечаток в виде круга, а с обратной стороны красивую снежинк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№2).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Практическая работа (25)мин.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Повторение правил техники безопасности.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сейчас я вам  предлагаю отгадать загадку: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Посмотрите, дом стоит – до краев водой залит. 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 окошек, но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мрачный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четырех сторон прозрачный. 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этом домике жильцы – все умелые пловцы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рыбы)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Ребята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угадайте о ком идёт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речь? (ответы детей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Молодцы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!Я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вам сегодня предлагаю слепить рыбку, но не простую, а рельефную и выполнить на ней тиснение. 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Прежде, чем  приступить к изготовлению нашей работы,  давайте выполним несколько упражнений, используя подручные инструменты.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Итак, возьмите тесто и раскатайте в пласт при помощи скалки. Разделите его стекой на 4 части, в каждой ячейке вы будете выполнять оттиски, используя инструменты. Учащиеся выполняют задание совместно с педагогом.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Теперь приступаем к работе: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выполняется последовательно по технологическим карта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№3) совместно с педагогом. 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1.Возьмите кусок теста скатайте в шар, расплющите его и раскатайте пласт, толщиной в 1 сантиметр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2,.Приложите шаблон, аккуратно при помощи стека вырежьте рыбку 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3.Сгладьте края при помощи стека или  влажной кисточки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4.Сделайте сверху  два отверстия для ленточки обратной стороной кисточки. При помощи стеки сделаем границу лёгким нажатием,  между головой и туловищем.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5.Лепим глазки, скатав шарики из белого теста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6.Шарики меньшего диаметра крепим на белые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Выполняем оттиск, делая зрачки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8.Начинаем наносить тиснение, при помощи колпачка наносим чешуйки на поверхность нашего рельефа. 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Стекой делаем ротик рыбке.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10.Тиснение выполняем по всей поверхности рыбки (чешуйки на рыбке)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Делаем оттиск на хвосте, прорезая параллельные линии.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Рыбка готова!</w:t>
      </w:r>
    </w:p>
    <w:p w:rsidR="005218FD" w:rsidRDefault="005218FD" w:rsidP="005218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Важно: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наносить оттиск, тиснение следует по сырому тесту, пока оно не подсохло, иначе в месте нажатия могут образоваться трещинки. Периодически кисточкой надо увлажнять поверхность.</w:t>
      </w:r>
    </w:p>
    <w:p w:rsidR="005218FD" w:rsidRDefault="005218FD" w:rsidP="00521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рыбка готова!</w:t>
      </w:r>
    </w:p>
    <w:p w:rsidR="005218FD" w:rsidRDefault="005218FD" w:rsidP="005218F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Подведение итогов занятия .  (5мин)</w:t>
      </w:r>
    </w:p>
    <w:p w:rsidR="005218FD" w:rsidRDefault="005218FD" w:rsidP="005218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работ.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Ребята, вот и подошло к завершению наше занятие. Посмотрите какие замечательные рыбки у вас </w:t>
      </w:r>
      <w:proofErr w:type="spellStart"/>
      <w:r>
        <w:rPr>
          <w:rFonts w:ascii="Times New Roman" w:hAnsi="Times New Roman"/>
          <w:sz w:val="28"/>
          <w:szCs w:val="28"/>
        </w:rPr>
        <w:t>получились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кажите</w:t>
      </w:r>
      <w:proofErr w:type="spellEnd"/>
      <w:r>
        <w:rPr>
          <w:rFonts w:ascii="Times New Roman" w:hAnsi="Times New Roman"/>
          <w:sz w:val="28"/>
          <w:szCs w:val="28"/>
        </w:rPr>
        <w:t xml:space="preserve">, что нового вы узнали. </w:t>
      </w:r>
      <w:r>
        <w:rPr>
          <w:rFonts w:ascii="Times New Roman" w:hAnsi="Times New Roman"/>
          <w:b/>
          <w:i/>
          <w:sz w:val="28"/>
          <w:szCs w:val="28"/>
        </w:rPr>
        <w:t>Что такое оттиск? Что такое тиснение? (ответы детей).</w:t>
      </w:r>
      <w:r>
        <w:rPr>
          <w:rFonts w:ascii="Times New Roman" w:hAnsi="Times New Roman"/>
          <w:sz w:val="28"/>
          <w:szCs w:val="28"/>
        </w:rPr>
        <w:t xml:space="preserve"> Молодцы! На следующем занятии мы будем продолжать отрабатывать навыки тиснения. Уборка рабочих мест.</w:t>
      </w:r>
    </w:p>
    <w:p w:rsidR="005218FD" w:rsidRDefault="005218FD" w:rsidP="005218FD">
      <w:pPr>
        <w:rPr>
          <w:rFonts w:ascii="Times New Roman" w:hAnsi="Times New Roman"/>
          <w:sz w:val="28"/>
          <w:szCs w:val="28"/>
        </w:rPr>
      </w:pPr>
    </w:p>
    <w:p w:rsidR="008E1555" w:rsidRDefault="008E1555"/>
    <w:sectPr w:rsidR="008E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FD"/>
    <w:rsid w:val="005218FD"/>
    <w:rsid w:val="008E1555"/>
    <w:rsid w:val="00F4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Gansta</dc:creator>
  <cp:lastModifiedBy>Gansta</cp:lastModifiedBy>
  <cp:revision>2</cp:revision>
  <dcterms:created xsi:type="dcterms:W3CDTF">2014-10-23T05:11:00Z</dcterms:created>
  <dcterms:modified xsi:type="dcterms:W3CDTF">2014-10-23T05:12:00Z</dcterms:modified>
</cp:coreProperties>
</file>