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9D" w:rsidRPr="0034559E" w:rsidRDefault="00E34B9D" w:rsidP="0034559E">
      <w:pPr>
        <w:spacing w:line="240" w:lineRule="auto"/>
        <w:contextualSpacing/>
        <w:rPr>
          <w:rFonts w:ascii="Times New Roman" w:hAnsi="Times New Roman" w:cs="Times New Roman"/>
          <w:sz w:val="28"/>
          <w:szCs w:val="28"/>
          <w:lang w:val="en-US"/>
        </w:rPr>
      </w:pPr>
    </w:p>
    <w:p w:rsidR="00E34B9D" w:rsidRPr="0034559E" w:rsidRDefault="00244902" w:rsidP="0034559E">
      <w:pPr>
        <w:spacing w:line="240" w:lineRule="auto"/>
        <w:contextualSpacing/>
        <w:jc w:val="center"/>
        <w:rPr>
          <w:rFonts w:ascii="Times New Roman" w:hAnsi="Times New Roman" w:cs="Times New Roman"/>
          <w:sz w:val="28"/>
          <w:szCs w:val="28"/>
        </w:rPr>
      </w:pPr>
      <w:r w:rsidRPr="00E34B9D">
        <w:rPr>
          <w:rFonts w:ascii="Times New Roman" w:hAnsi="Times New Roman" w:cs="Times New Roman"/>
          <w:sz w:val="44"/>
          <w:szCs w:val="44"/>
        </w:rPr>
        <w:t xml:space="preserve"> </w:t>
      </w:r>
      <w:r w:rsidR="00E34B9D" w:rsidRPr="0034559E">
        <w:rPr>
          <w:rFonts w:ascii="Times New Roman" w:hAnsi="Times New Roman" w:cs="Times New Roman"/>
          <w:sz w:val="28"/>
          <w:szCs w:val="28"/>
        </w:rPr>
        <w:t xml:space="preserve">«Проблемно-диалогическое обучение в рамках внедрения </w:t>
      </w:r>
      <w:r w:rsidR="005E4037" w:rsidRPr="0034559E">
        <w:rPr>
          <w:rFonts w:ascii="Times New Roman" w:hAnsi="Times New Roman" w:cs="Times New Roman"/>
          <w:sz w:val="28"/>
          <w:szCs w:val="28"/>
        </w:rPr>
        <w:t>ФГОС на уроках математики</w:t>
      </w:r>
      <w:r w:rsidR="00E34B9D" w:rsidRPr="0034559E">
        <w:rPr>
          <w:rFonts w:ascii="Times New Roman" w:hAnsi="Times New Roman" w:cs="Times New Roman"/>
          <w:sz w:val="28"/>
          <w:szCs w:val="28"/>
        </w:rPr>
        <w:t>»</w:t>
      </w:r>
    </w:p>
    <w:p w:rsidR="00830F8F" w:rsidRPr="0034559E" w:rsidRDefault="00830F8F" w:rsidP="0034559E">
      <w:pPr>
        <w:jc w:val="right"/>
        <w:rPr>
          <w:rFonts w:ascii="Times New Roman" w:eastAsia="Times New Roman" w:hAnsi="Times New Roman" w:cs="Times New Roman"/>
          <w:sz w:val="28"/>
          <w:szCs w:val="28"/>
        </w:rPr>
      </w:pPr>
      <w:r>
        <w:rPr>
          <w:rFonts w:ascii="Times New Roman" w:hAnsi="Times New Roman"/>
          <w:sz w:val="28"/>
          <w:szCs w:val="28"/>
        </w:rPr>
        <w:t xml:space="preserve">                                                                                                 Громко Ирина Александровна</w:t>
      </w:r>
      <w:r w:rsidR="0034559E" w:rsidRPr="0034559E">
        <w:rPr>
          <w:rFonts w:ascii="Times New Roman" w:eastAsia="Times New Roman" w:hAnsi="Times New Roman" w:cs="Times New Roman"/>
          <w:sz w:val="28"/>
          <w:szCs w:val="28"/>
        </w:rPr>
        <w:t xml:space="preserve"> </w:t>
      </w:r>
      <w:r w:rsidR="0034559E" w:rsidRPr="009A6BAD">
        <w:rPr>
          <w:rFonts w:ascii="Times New Roman" w:eastAsia="Times New Roman" w:hAnsi="Times New Roman" w:cs="Times New Roman"/>
          <w:sz w:val="28"/>
          <w:szCs w:val="28"/>
        </w:rPr>
        <w:t xml:space="preserve">учитель </w:t>
      </w:r>
      <w:r w:rsidR="0034559E">
        <w:rPr>
          <w:rFonts w:ascii="Times New Roman" w:hAnsi="Times New Roman"/>
          <w:sz w:val="28"/>
          <w:szCs w:val="28"/>
        </w:rPr>
        <w:t>математики</w:t>
      </w:r>
    </w:p>
    <w:p w:rsidR="000C32D6" w:rsidRDefault="003227D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 xml:space="preserve">  </w:t>
      </w:r>
      <w:r w:rsidR="00244902" w:rsidRPr="00244902">
        <w:rPr>
          <w:rFonts w:ascii="Times New Roman" w:hAnsi="Times New Roman" w:cs="Times New Roman"/>
          <w:sz w:val="28"/>
          <w:szCs w:val="28"/>
        </w:rPr>
        <w:t xml:space="preserve">        </w:t>
      </w:r>
      <w:r w:rsidR="009D1E7D" w:rsidRPr="00AA654C">
        <w:rPr>
          <w:rFonts w:ascii="Times New Roman" w:hAnsi="Times New Roman" w:cs="Times New Roman"/>
          <w:sz w:val="28"/>
          <w:szCs w:val="28"/>
        </w:rPr>
        <w:t>В рамках внедрения ФГОС</w:t>
      </w:r>
      <w:r w:rsidR="00EF7921">
        <w:rPr>
          <w:rFonts w:ascii="Times New Roman" w:hAnsi="Times New Roman" w:cs="Times New Roman"/>
          <w:sz w:val="28"/>
          <w:szCs w:val="28"/>
        </w:rPr>
        <w:t xml:space="preserve"> одним из основных методов</w:t>
      </w:r>
      <w:r w:rsidR="00120638" w:rsidRPr="00AA654C">
        <w:rPr>
          <w:rFonts w:ascii="Times New Roman" w:hAnsi="Times New Roman" w:cs="Times New Roman"/>
          <w:sz w:val="28"/>
          <w:szCs w:val="28"/>
        </w:rPr>
        <w:t xml:space="preserve"> обучения является </w:t>
      </w:r>
      <w:r w:rsidR="009D1E7D" w:rsidRPr="00AA654C">
        <w:rPr>
          <w:rFonts w:ascii="Times New Roman" w:hAnsi="Times New Roman" w:cs="Times New Roman"/>
          <w:sz w:val="28"/>
          <w:szCs w:val="28"/>
        </w:rPr>
        <w:t>проблемно-диало</w:t>
      </w:r>
      <w:r w:rsidR="00EF7921">
        <w:rPr>
          <w:rFonts w:ascii="Times New Roman" w:hAnsi="Times New Roman" w:cs="Times New Roman"/>
          <w:sz w:val="28"/>
          <w:szCs w:val="28"/>
        </w:rPr>
        <w:t>гическое</w:t>
      </w:r>
      <w:r w:rsidR="00120638" w:rsidRPr="00AA654C">
        <w:rPr>
          <w:rFonts w:ascii="Times New Roman" w:hAnsi="Times New Roman" w:cs="Times New Roman"/>
          <w:sz w:val="28"/>
          <w:szCs w:val="28"/>
        </w:rPr>
        <w:t>, обеспечивающее</w:t>
      </w:r>
      <w:r w:rsidR="009D1E7D" w:rsidRPr="00AA654C">
        <w:rPr>
          <w:rFonts w:ascii="Times New Roman" w:hAnsi="Times New Roman" w:cs="Times New Roman"/>
          <w:sz w:val="28"/>
          <w:szCs w:val="28"/>
        </w:rPr>
        <w:t xml:space="preserve"> </w:t>
      </w:r>
      <w:r w:rsidR="00EF7921">
        <w:rPr>
          <w:rFonts w:ascii="Times New Roman" w:hAnsi="Times New Roman" w:cs="Times New Roman"/>
          <w:sz w:val="28"/>
          <w:szCs w:val="28"/>
        </w:rPr>
        <w:t xml:space="preserve">самостоятельное </w:t>
      </w:r>
      <w:r w:rsidR="009D1E7D" w:rsidRPr="00AA654C">
        <w:rPr>
          <w:rFonts w:ascii="Times New Roman" w:hAnsi="Times New Roman" w:cs="Times New Roman"/>
          <w:sz w:val="28"/>
          <w:szCs w:val="28"/>
        </w:rPr>
        <w:t xml:space="preserve">творческое усвоение знаний учениками посредством специально организованного учителем диалога. </w:t>
      </w:r>
      <w:r w:rsidR="00244902" w:rsidRPr="00244902">
        <w:rPr>
          <w:rFonts w:ascii="Times New Roman" w:hAnsi="Times New Roman" w:cs="Times New Roman"/>
          <w:sz w:val="28"/>
          <w:szCs w:val="28"/>
        </w:rPr>
        <w:t xml:space="preserve">          </w:t>
      </w:r>
      <w:r w:rsidR="009D1E7D" w:rsidRPr="00AA654C">
        <w:rPr>
          <w:rFonts w:ascii="Times New Roman" w:hAnsi="Times New Roman" w:cs="Times New Roman"/>
          <w:sz w:val="28"/>
          <w:szCs w:val="28"/>
        </w:rPr>
        <w:t>Перед учителем стоит задача – создать проблемную ситуацию.</w:t>
      </w:r>
    </w:p>
    <w:p w:rsidR="00EF7921" w:rsidRDefault="00EF7921"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4902" w:rsidRPr="00244902">
        <w:rPr>
          <w:rFonts w:ascii="Times New Roman" w:hAnsi="Times New Roman" w:cs="Times New Roman"/>
          <w:sz w:val="28"/>
          <w:szCs w:val="28"/>
        </w:rPr>
        <w:t xml:space="preserve">       </w:t>
      </w:r>
      <w:r>
        <w:rPr>
          <w:rFonts w:ascii="Times New Roman" w:hAnsi="Times New Roman" w:cs="Times New Roman"/>
          <w:sz w:val="28"/>
          <w:szCs w:val="28"/>
        </w:rPr>
        <w:t>В педагогической литературе существует несколько определений этого метода:</w:t>
      </w:r>
    </w:p>
    <w:p w:rsidR="00EF7921" w:rsidRDefault="00734877"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4902">
        <w:rPr>
          <w:rFonts w:ascii="Times New Roman" w:hAnsi="Times New Roman" w:cs="Times New Roman"/>
          <w:sz w:val="28"/>
          <w:szCs w:val="28"/>
        </w:rPr>
        <w:t xml:space="preserve">а) </w:t>
      </w:r>
      <w:r w:rsidRPr="00244902">
        <w:rPr>
          <w:rFonts w:ascii="Times New Roman" w:hAnsi="Times New Roman" w:cs="Times New Roman"/>
          <w:sz w:val="28"/>
          <w:szCs w:val="28"/>
          <w:u w:val="single"/>
        </w:rPr>
        <w:t>Д.В. Вилькеев</w:t>
      </w:r>
      <w:r>
        <w:rPr>
          <w:rFonts w:ascii="Times New Roman" w:hAnsi="Times New Roman" w:cs="Times New Roman"/>
          <w:sz w:val="28"/>
          <w:szCs w:val="28"/>
        </w:rPr>
        <w:t xml:space="preserve"> под проблемным обучением имеет в виду такой характер обучения, когда ему придают некоторые сущес</w:t>
      </w:r>
      <w:r w:rsidR="00244902">
        <w:rPr>
          <w:rFonts w:ascii="Times New Roman" w:hAnsi="Times New Roman" w:cs="Times New Roman"/>
          <w:sz w:val="28"/>
          <w:szCs w:val="28"/>
        </w:rPr>
        <w:t>твенные черты научного познания;</w:t>
      </w:r>
    </w:p>
    <w:p w:rsidR="00734877" w:rsidRDefault="00734877"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4902">
        <w:rPr>
          <w:rFonts w:ascii="Times New Roman" w:hAnsi="Times New Roman" w:cs="Times New Roman"/>
          <w:sz w:val="28"/>
          <w:szCs w:val="28"/>
        </w:rPr>
        <w:t xml:space="preserve">б) </w:t>
      </w:r>
      <w:r>
        <w:rPr>
          <w:rFonts w:ascii="Times New Roman" w:hAnsi="Times New Roman" w:cs="Times New Roman"/>
          <w:sz w:val="28"/>
          <w:szCs w:val="28"/>
        </w:rPr>
        <w:t>И.Я. Лернер же сущность проблемного обучения видит в том, что «учащиеся под руководством учителя принимают участие в решении новых для него познавательных и практических проблем в определенной системе, соответствующей образовательно-воспитательным целям современной школы».</w:t>
      </w:r>
    </w:p>
    <w:p w:rsidR="00734877" w:rsidRDefault="00734877"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4902">
        <w:rPr>
          <w:rFonts w:ascii="Times New Roman" w:hAnsi="Times New Roman" w:cs="Times New Roman"/>
          <w:sz w:val="28"/>
          <w:szCs w:val="28"/>
        </w:rPr>
        <w:t xml:space="preserve">     Для меня  в контексте данной</w:t>
      </w:r>
      <w:r>
        <w:rPr>
          <w:rFonts w:ascii="Times New Roman" w:hAnsi="Times New Roman" w:cs="Times New Roman"/>
          <w:sz w:val="28"/>
          <w:szCs w:val="28"/>
        </w:rPr>
        <w:t xml:space="preserve"> темы важна точка зрения Т. В. Кудрявцева, который суть проблемного обучения видит в выдвижении</w:t>
      </w:r>
      <w:r w:rsidR="00C9161C">
        <w:rPr>
          <w:rFonts w:ascii="Times New Roman" w:hAnsi="Times New Roman" w:cs="Times New Roman"/>
          <w:sz w:val="28"/>
          <w:szCs w:val="28"/>
        </w:rPr>
        <w:t xml:space="preserve"> перед учащимися дидактических проблем, в их решении и в овладении учащимися обобщенных знаний и принципов решения проблемных задач.</w:t>
      </w:r>
    </w:p>
    <w:p w:rsidR="008B5E47" w:rsidRDefault="00120638"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sidR="00C9161C">
        <w:rPr>
          <w:rFonts w:ascii="Times New Roman" w:hAnsi="Times New Roman" w:cs="Times New Roman"/>
          <w:sz w:val="28"/>
          <w:szCs w:val="28"/>
        </w:rPr>
        <w:t xml:space="preserve"> </w:t>
      </w:r>
      <w:r w:rsidRPr="00AA654C">
        <w:rPr>
          <w:rFonts w:ascii="Times New Roman" w:hAnsi="Times New Roman" w:cs="Times New Roman"/>
          <w:sz w:val="28"/>
          <w:szCs w:val="28"/>
        </w:rPr>
        <w:t>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способов действия.</w:t>
      </w:r>
      <w:r w:rsidRPr="00AA654C">
        <w:rPr>
          <w:sz w:val="28"/>
          <w:szCs w:val="28"/>
        </w:rPr>
        <w:t xml:space="preserve">  </w:t>
      </w:r>
      <w:r w:rsidRPr="00AA654C">
        <w:rPr>
          <w:rFonts w:ascii="Times New Roman" w:hAnsi="Times New Roman" w:cs="Times New Roman"/>
          <w:sz w:val="28"/>
          <w:szCs w:val="28"/>
        </w:rPr>
        <w:t>На уроке</w:t>
      </w:r>
      <w:r w:rsidRPr="00AA654C">
        <w:rPr>
          <w:sz w:val="28"/>
          <w:szCs w:val="28"/>
        </w:rPr>
        <w:t xml:space="preserve"> </w:t>
      </w:r>
      <w:r w:rsidRPr="00AA654C">
        <w:rPr>
          <w:rFonts w:ascii="Times New Roman" w:hAnsi="Times New Roman" w:cs="Times New Roman"/>
          <w:sz w:val="28"/>
          <w:szCs w:val="28"/>
        </w:rPr>
        <w:t xml:space="preserve">должны быть проработаны два звена: постановка учебной проблемы и поиск решения. Постановка учебной проблемы – это этап формулирования темы урока или </w:t>
      </w:r>
      <w:r w:rsidR="00E948E8" w:rsidRPr="00AA654C">
        <w:rPr>
          <w:rFonts w:ascii="Times New Roman" w:hAnsi="Times New Roman" w:cs="Times New Roman"/>
          <w:sz w:val="28"/>
          <w:szCs w:val="28"/>
        </w:rPr>
        <w:t xml:space="preserve">проблемного </w:t>
      </w:r>
      <w:r w:rsidRPr="00AA654C">
        <w:rPr>
          <w:rFonts w:ascii="Times New Roman" w:hAnsi="Times New Roman" w:cs="Times New Roman"/>
          <w:sz w:val="28"/>
          <w:szCs w:val="28"/>
        </w:rPr>
        <w:t xml:space="preserve">вопроса для исследования. Поиск решения </w:t>
      </w:r>
      <w:r w:rsidR="00EF7921">
        <w:rPr>
          <w:rFonts w:ascii="Times New Roman" w:hAnsi="Times New Roman" w:cs="Times New Roman"/>
          <w:sz w:val="28"/>
          <w:szCs w:val="28"/>
        </w:rPr>
        <w:t xml:space="preserve">проблемы </w:t>
      </w:r>
      <w:r w:rsidRPr="00AA654C">
        <w:rPr>
          <w:rFonts w:ascii="Times New Roman" w:hAnsi="Times New Roman" w:cs="Times New Roman"/>
          <w:sz w:val="28"/>
          <w:szCs w:val="28"/>
        </w:rPr>
        <w:t>– это этап формулирования нового знания.</w:t>
      </w:r>
    </w:p>
    <w:p w:rsidR="008B5E47" w:rsidRPr="003B292B" w:rsidRDefault="004A30A1"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Pr>
          <w:rFonts w:ascii="Times New Roman" w:hAnsi="Times New Roman" w:cs="Times New Roman"/>
          <w:sz w:val="28"/>
          <w:szCs w:val="28"/>
        </w:rPr>
        <w:t>Проблемная задача выдвигается в процессе создания проблемной ситуации в ходе специально организованного учителем ди</w:t>
      </w:r>
      <w:r w:rsidR="00244902">
        <w:rPr>
          <w:rFonts w:ascii="Times New Roman" w:hAnsi="Times New Roman" w:cs="Times New Roman"/>
          <w:sz w:val="28"/>
          <w:szCs w:val="28"/>
        </w:rPr>
        <w:t>алога. Диалог подразделяется на</w:t>
      </w:r>
      <w:r>
        <w:rPr>
          <w:rFonts w:ascii="Times New Roman" w:hAnsi="Times New Roman" w:cs="Times New Roman"/>
          <w:sz w:val="28"/>
          <w:szCs w:val="28"/>
        </w:rPr>
        <w:t xml:space="preserve"> побуждающий и подводящий.</w:t>
      </w:r>
    </w:p>
    <w:p w:rsidR="008B5E47" w:rsidRPr="003B292B" w:rsidRDefault="008B5E47" w:rsidP="00244902">
      <w:pPr>
        <w:contextualSpacing/>
        <w:jc w:val="both"/>
        <w:rPr>
          <w:rFonts w:ascii="Times New Roman" w:hAnsi="Times New Roman" w:cs="Times New Roman"/>
          <w:sz w:val="28"/>
          <w:szCs w:val="28"/>
        </w:rPr>
      </w:pPr>
      <w:r w:rsidRPr="003B292B">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sidRPr="003B292B">
        <w:rPr>
          <w:rFonts w:ascii="Times New Roman" w:hAnsi="Times New Roman" w:cs="Times New Roman"/>
          <w:sz w:val="28"/>
          <w:szCs w:val="28"/>
        </w:rPr>
        <w:t>Побуждающий диалог состоит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p>
    <w:p w:rsidR="008B5E47" w:rsidRPr="003B292B" w:rsidRDefault="008B5E47" w:rsidP="00244902">
      <w:pPr>
        <w:contextualSpacing/>
        <w:jc w:val="both"/>
        <w:rPr>
          <w:rFonts w:ascii="Times New Roman" w:hAnsi="Times New Roman" w:cs="Times New Roman"/>
          <w:sz w:val="28"/>
          <w:szCs w:val="28"/>
        </w:rPr>
      </w:pPr>
      <w:r w:rsidRPr="003B292B">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sidRPr="003B292B">
        <w:rPr>
          <w:rFonts w:ascii="Times New Roman" w:hAnsi="Times New Roman" w:cs="Times New Roman"/>
          <w:sz w:val="28"/>
          <w:szCs w:val="28"/>
        </w:rPr>
        <w:t xml:space="preserve">Подводящий диалог представляет собой систему посильных ученикам вопросов и заданий, которые активно задействует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к новому знанию, т.е. ведет к «открытию» прямой дорогой. </w:t>
      </w:r>
    </w:p>
    <w:p w:rsidR="008B5E47" w:rsidRPr="00AA654C" w:rsidRDefault="008B5E47" w:rsidP="00244902">
      <w:pPr>
        <w:contextualSpacing/>
        <w:jc w:val="both"/>
        <w:rPr>
          <w:rFonts w:ascii="Times New Roman" w:hAnsi="Times New Roman" w:cs="Times New Roman"/>
          <w:sz w:val="28"/>
          <w:szCs w:val="28"/>
        </w:rPr>
      </w:pPr>
      <w:r w:rsidRPr="003B292B">
        <w:rPr>
          <w:rFonts w:ascii="Times New Roman" w:hAnsi="Times New Roman" w:cs="Times New Roman"/>
          <w:sz w:val="28"/>
          <w:szCs w:val="28"/>
        </w:rPr>
        <w:lastRenderedPageBreak/>
        <w:t xml:space="preserve">  </w:t>
      </w:r>
      <w:r w:rsidR="00830F8F">
        <w:rPr>
          <w:rFonts w:ascii="Times New Roman" w:hAnsi="Times New Roman" w:cs="Times New Roman"/>
          <w:sz w:val="28"/>
          <w:szCs w:val="28"/>
        </w:rPr>
        <w:t xml:space="preserve">      </w:t>
      </w:r>
      <w:r w:rsidRPr="003B292B">
        <w:rPr>
          <w:rFonts w:ascii="Times New Roman" w:hAnsi="Times New Roman" w:cs="Times New Roman"/>
          <w:sz w:val="28"/>
          <w:szCs w:val="28"/>
        </w:rPr>
        <w:t xml:space="preserve">Таким образом, на проблемно-диалогических уроках учитель сначала посредством диалога помогает ученикам </w:t>
      </w:r>
      <w:r w:rsidR="004A30A1">
        <w:rPr>
          <w:rFonts w:ascii="Times New Roman" w:hAnsi="Times New Roman" w:cs="Times New Roman"/>
          <w:sz w:val="28"/>
          <w:szCs w:val="28"/>
        </w:rPr>
        <w:t>поставить учебную проблему, в нашем случае сформулировать тему урока</w:t>
      </w:r>
      <w:r w:rsidRPr="003B292B">
        <w:rPr>
          <w:rFonts w:ascii="Times New Roman" w:hAnsi="Times New Roman" w:cs="Times New Roman"/>
          <w:sz w:val="28"/>
          <w:szCs w:val="28"/>
        </w:rPr>
        <w:t>. Тем самым у школьников вызывается интерес к новому материалу, бескорыстная познавательная мотивация. Затем учитель посредством побуждающего или подводящего диалога организует поиск решения, т.е. «открытие» знания школьниками. При этом достигается подлинное понимание материала учениками, ибо нельзя не понимать то, до чего додумался лично.</w:t>
      </w:r>
    </w:p>
    <w:p w:rsidR="00E948E8" w:rsidRPr="00AA654C" w:rsidRDefault="00E948E8" w:rsidP="00244902">
      <w:pPr>
        <w:spacing w:line="240" w:lineRule="auto"/>
        <w:contextualSpacing/>
        <w:jc w:val="both"/>
        <w:rPr>
          <w:rFonts w:ascii="Times New Roman" w:hAnsi="Times New Roman"/>
          <w:sz w:val="28"/>
          <w:szCs w:val="28"/>
        </w:rPr>
      </w:pPr>
      <w:r w:rsidRPr="00AA654C">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sidR="008B5E47">
        <w:rPr>
          <w:rFonts w:ascii="Times New Roman" w:hAnsi="Times New Roman"/>
          <w:sz w:val="28"/>
          <w:szCs w:val="28"/>
        </w:rPr>
        <w:t xml:space="preserve">В качестве примера </w:t>
      </w:r>
      <w:r w:rsidR="004A30A1">
        <w:rPr>
          <w:rFonts w:ascii="Times New Roman" w:hAnsi="Times New Roman"/>
          <w:sz w:val="28"/>
          <w:szCs w:val="28"/>
        </w:rPr>
        <w:t xml:space="preserve">подводящего диалога </w:t>
      </w:r>
      <w:r w:rsidR="008B5E47">
        <w:rPr>
          <w:rFonts w:ascii="Times New Roman" w:hAnsi="Times New Roman"/>
          <w:sz w:val="28"/>
          <w:szCs w:val="28"/>
        </w:rPr>
        <w:t>целесообразно привести</w:t>
      </w:r>
      <w:r w:rsidRPr="00AA654C">
        <w:rPr>
          <w:rFonts w:ascii="Times New Roman" w:hAnsi="Times New Roman"/>
          <w:sz w:val="28"/>
          <w:szCs w:val="28"/>
        </w:rPr>
        <w:t xml:space="preserve"> фрагмент урока на тему </w:t>
      </w:r>
      <w:r w:rsidR="003227D6" w:rsidRPr="00AA654C">
        <w:rPr>
          <w:rFonts w:ascii="Times New Roman" w:hAnsi="Times New Roman"/>
          <w:sz w:val="28"/>
          <w:szCs w:val="28"/>
        </w:rPr>
        <w:t>«Буквенная запись свойств сложения и вычитания».</w:t>
      </w:r>
    </w:p>
    <w:p w:rsidR="003227D6" w:rsidRPr="00AA654C" w:rsidRDefault="003227D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 xml:space="preserve"> На доске записаны примеры:</w:t>
      </w:r>
    </w:p>
    <w:p w:rsidR="003227D6" w:rsidRPr="00AA654C" w:rsidRDefault="0035622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9</w:t>
      </w:r>
      <w:r w:rsidR="003227D6" w:rsidRPr="00AA654C">
        <w:rPr>
          <w:rFonts w:ascii="Times New Roman" w:hAnsi="Times New Roman" w:cs="Times New Roman"/>
          <w:sz w:val="28"/>
          <w:szCs w:val="28"/>
        </w:rPr>
        <w:t>+7=7+</w:t>
      </w:r>
      <w:r w:rsidRPr="00AA654C">
        <w:rPr>
          <w:rFonts w:ascii="Times New Roman" w:hAnsi="Times New Roman" w:cs="Times New Roman"/>
          <w:sz w:val="28"/>
          <w:szCs w:val="28"/>
        </w:rPr>
        <w:t>9                          6+0=6</w:t>
      </w:r>
    </w:p>
    <w:p w:rsidR="003227D6" w:rsidRDefault="003227D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9-9=0                               8-0=8</w:t>
      </w:r>
    </w:p>
    <w:p w:rsidR="004A30A1" w:rsidRPr="00AA654C" w:rsidRDefault="004A30A1"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0F8F">
        <w:rPr>
          <w:rFonts w:ascii="Times New Roman" w:hAnsi="Times New Roman" w:cs="Times New Roman"/>
          <w:sz w:val="28"/>
          <w:szCs w:val="28"/>
        </w:rPr>
        <w:t xml:space="preserve">     </w:t>
      </w:r>
      <w:r>
        <w:rPr>
          <w:rFonts w:ascii="Times New Roman" w:hAnsi="Times New Roman" w:cs="Times New Roman"/>
          <w:sz w:val="28"/>
          <w:szCs w:val="28"/>
        </w:rPr>
        <w:t>Учитель обращается к учащимся</w:t>
      </w:r>
      <w:r w:rsidR="009E4089">
        <w:rPr>
          <w:rFonts w:ascii="Times New Roman" w:hAnsi="Times New Roman" w:cs="Times New Roman"/>
          <w:sz w:val="28"/>
          <w:szCs w:val="28"/>
        </w:rPr>
        <w:t>:</w:t>
      </w:r>
    </w:p>
    <w:p w:rsidR="003227D6" w:rsidRPr="00AA654C" w:rsidRDefault="00AA654C"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3227D6" w:rsidRPr="00AA654C">
        <w:rPr>
          <w:rFonts w:ascii="Times New Roman" w:hAnsi="Times New Roman" w:cs="Times New Roman"/>
          <w:sz w:val="28"/>
          <w:szCs w:val="28"/>
        </w:rPr>
        <w:t>Что вы можете сказать про эти равенства? (</w:t>
      </w:r>
      <w:r w:rsidR="004A30A1">
        <w:rPr>
          <w:rFonts w:ascii="Times New Roman" w:hAnsi="Times New Roman" w:cs="Times New Roman"/>
          <w:sz w:val="28"/>
          <w:szCs w:val="28"/>
        </w:rPr>
        <w:t>Предполагаемый ответ учащихся: э</w:t>
      </w:r>
      <w:r w:rsidR="003227D6" w:rsidRPr="00AA654C">
        <w:rPr>
          <w:rFonts w:ascii="Times New Roman" w:hAnsi="Times New Roman" w:cs="Times New Roman"/>
          <w:sz w:val="28"/>
          <w:szCs w:val="28"/>
        </w:rPr>
        <w:t>то свойства сложения и вычитания)</w:t>
      </w:r>
      <w:r w:rsidR="00356226" w:rsidRPr="00AA654C">
        <w:rPr>
          <w:rFonts w:ascii="Times New Roman" w:hAnsi="Times New Roman" w:cs="Times New Roman"/>
          <w:sz w:val="28"/>
          <w:szCs w:val="28"/>
        </w:rPr>
        <w:t>.</w:t>
      </w:r>
    </w:p>
    <w:p w:rsidR="00356226" w:rsidRPr="00AA654C" w:rsidRDefault="00AA654C"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356226" w:rsidRPr="00AA654C">
        <w:rPr>
          <w:rFonts w:ascii="Times New Roman" w:hAnsi="Times New Roman" w:cs="Times New Roman"/>
          <w:sz w:val="28"/>
          <w:szCs w:val="28"/>
        </w:rPr>
        <w:t>Можно ли записать эти свойства при помощи букв?</w:t>
      </w:r>
      <w:r w:rsidR="004A30A1" w:rsidRPr="004A30A1">
        <w:rPr>
          <w:rFonts w:ascii="Times New Roman" w:hAnsi="Times New Roman" w:cs="Times New Roman"/>
          <w:sz w:val="28"/>
          <w:szCs w:val="28"/>
        </w:rPr>
        <w:t xml:space="preserve"> </w:t>
      </w:r>
      <w:r w:rsidR="004A30A1" w:rsidRPr="00AA654C">
        <w:rPr>
          <w:rFonts w:ascii="Times New Roman" w:hAnsi="Times New Roman" w:cs="Times New Roman"/>
          <w:sz w:val="28"/>
          <w:szCs w:val="28"/>
        </w:rPr>
        <w:t>(</w:t>
      </w:r>
      <w:r w:rsidR="004A30A1">
        <w:rPr>
          <w:rFonts w:ascii="Times New Roman" w:hAnsi="Times New Roman" w:cs="Times New Roman"/>
          <w:sz w:val="28"/>
          <w:szCs w:val="28"/>
        </w:rPr>
        <w:t>Предполагаемый ответ учащихся:</w:t>
      </w:r>
      <w:r w:rsidR="009E4089">
        <w:rPr>
          <w:rFonts w:ascii="Times New Roman" w:hAnsi="Times New Roman" w:cs="Times New Roman"/>
          <w:sz w:val="28"/>
          <w:szCs w:val="28"/>
        </w:rPr>
        <w:t xml:space="preserve"> да, нет, не знаем</w:t>
      </w:r>
      <w:r w:rsidR="00B068D8">
        <w:rPr>
          <w:rFonts w:ascii="Times New Roman" w:hAnsi="Times New Roman" w:cs="Times New Roman"/>
          <w:sz w:val="28"/>
          <w:szCs w:val="28"/>
        </w:rPr>
        <w:t>)</w:t>
      </w:r>
      <w:r w:rsidR="009E4089">
        <w:rPr>
          <w:rFonts w:ascii="Times New Roman" w:hAnsi="Times New Roman" w:cs="Times New Roman"/>
          <w:sz w:val="28"/>
          <w:szCs w:val="28"/>
        </w:rPr>
        <w:t>.</w:t>
      </w:r>
    </w:p>
    <w:p w:rsidR="00356226" w:rsidRDefault="00AA654C"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4DA">
        <w:rPr>
          <w:rFonts w:ascii="Times New Roman" w:hAnsi="Times New Roman" w:cs="Times New Roman"/>
          <w:sz w:val="28"/>
          <w:szCs w:val="28"/>
        </w:rPr>
        <w:t xml:space="preserve"> </w:t>
      </w:r>
      <w:r w:rsidR="00356226" w:rsidRPr="00AA654C">
        <w:rPr>
          <w:rFonts w:ascii="Times New Roman" w:hAnsi="Times New Roman" w:cs="Times New Roman"/>
          <w:sz w:val="28"/>
          <w:szCs w:val="28"/>
        </w:rPr>
        <w:t>Проблемный вопрос</w:t>
      </w:r>
      <w:r w:rsidR="006324DA">
        <w:rPr>
          <w:rFonts w:ascii="Times New Roman" w:hAnsi="Times New Roman" w:cs="Times New Roman"/>
          <w:sz w:val="28"/>
          <w:szCs w:val="28"/>
        </w:rPr>
        <w:t xml:space="preserve"> предшествует постановлению проблемы</w:t>
      </w:r>
      <w:r w:rsidR="00356226" w:rsidRPr="00AA654C">
        <w:rPr>
          <w:rFonts w:ascii="Times New Roman" w:hAnsi="Times New Roman" w:cs="Times New Roman"/>
          <w:sz w:val="28"/>
          <w:szCs w:val="28"/>
        </w:rPr>
        <w:t>: Я знаю свойства сложения и вычитания, но не знаю, как они записываются при помощи букв.</w:t>
      </w:r>
    </w:p>
    <w:p w:rsidR="006324DA" w:rsidRDefault="006324DA"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A654C">
        <w:rPr>
          <w:rFonts w:ascii="Times New Roman" w:hAnsi="Times New Roman" w:cs="Times New Roman"/>
          <w:sz w:val="28"/>
          <w:szCs w:val="28"/>
        </w:rPr>
        <w:t>Проблема: Буквенная запись свойств сложения и вычитания.</w:t>
      </w:r>
    </w:p>
    <w:p w:rsidR="006324DA" w:rsidRPr="00AA654C" w:rsidRDefault="009E4089"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4DA">
        <w:rPr>
          <w:rFonts w:ascii="Times New Roman" w:hAnsi="Times New Roman" w:cs="Times New Roman"/>
          <w:sz w:val="28"/>
          <w:szCs w:val="28"/>
        </w:rPr>
        <w:t>В продолжении диалога учитель обращается к учащимся:</w:t>
      </w:r>
    </w:p>
    <w:p w:rsidR="00356226" w:rsidRPr="00AA654C" w:rsidRDefault="0035622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 Какие буквы используются в математике?</w:t>
      </w:r>
      <w:r w:rsidR="00D07A00" w:rsidRPr="00D07A00">
        <w:rPr>
          <w:rFonts w:ascii="Times New Roman" w:hAnsi="Times New Roman" w:cs="Times New Roman"/>
          <w:sz w:val="28"/>
          <w:szCs w:val="28"/>
        </w:rPr>
        <w:t xml:space="preserve"> </w:t>
      </w:r>
      <w:r w:rsidR="00D07A00" w:rsidRPr="00AA654C">
        <w:rPr>
          <w:rFonts w:ascii="Times New Roman" w:hAnsi="Times New Roman" w:cs="Times New Roman"/>
          <w:sz w:val="28"/>
          <w:szCs w:val="28"/>
        </w:rPr>
        <w:t>(</w:t>
      </w:r>
      <w:r w:rsidR="00D07A00">
        <w:rPr>
          <w:rFonts w:ascii="Times New Roman" w:hAnsi="Times New Roman" w:cs="Times New Roman"/>
          <w:sz w:val="28"/>
          <w:szCs w:val="28"/>
        </w:rPr>
        <w:t>Предполагаемый ответ учащихся: латинские).</w:t>
      </w:r>
    </w:p>
    <w:p w:rsidR="00356226" w:rsidRPr="00AA654C" w:rsidRDefault="0035622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 Как будем обозначать одно и то же число в свойстве?</w:t>
      </w:r>
      <w:r w:rsidR="009E4089" w:rsidRPr="009E4089">
        <w:rPr>
          <w:rFonts w:ascii="Times New Roman" w:hAnsi="Times New Roman" w:cs="Times New Roman"/>
          <w:sz w:val="28"/>
          <w:szCs w:val="28"/>
        </w:rPr>
        <w:t xml:space="preserve"> </w:t>
      </w:r>
      <w:r w:rsidR="009E4089" w:rsidRPr="00AA654C">
        <w:rPr>
          <w:rFonts w:ascii="Times New Roman" w:hAnsi="Times New Roman" w:cs="Times New Roman"/>
          <w:sz w:val="28"/>
          <w:szCs w:val="28"/>
        </w:rPr>
        <w:t>(</w:t>
      </w:r>
      <w:r w:rsidR="009E4089">
        <w:rPr>
          <w:rFonts w:ascii="Times New Roman" w:hAnsi="Times New Roman" w:cs="Times New Roman"/>
          <w:sz w:val="28"/>
          <w:szCs w:val="28"/>
        </w:rPr>
        <w:t>Предполагаемый ответ учащихся: одной и той же буквой).</w:t>
      </w:r>
    </w:p>
    <w:p w:rsidR="00356226" w:rsidRPr="00AA654C" w:rsidRDefault="00AA654C"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4902">
        <w:rPr>
          <w:rFonts w:ascii="Times New Roman" w:hAnsi="Times New Roman" w:cs="Times New Roman"/>
          <w:sz w:val="28"/>
          <w:szCs w:val="28"/>
        </w:rPr>
        <w:t xml:space="preserve">     </w:t>
      </w:r>
      <w:r w:rsidR="00356226" w:rsidRPr="00AA654C">
        <w:rPr>
          <w:rFonts w:ascii="Times New Roman" w:hAnsi="Times New Roman" w:cs="Times New Roman"/>
          <w:sz w:val="28"/>
          <w:szCs w:val="28"/>
        </w:rPr>
        <w:t>Учащиеся высказывают свое мнение по поводу записи свойств и самостоятельно записывают их в тетради.</w:t>
      </w:r>
      <w:r w:rsidR="00D07A00" w:rsidRPr="00D07A00">
        <w:rPr>
          <w:rFonts w:ascii="Times New Roman" w:hAnsi="Times New Roman" w:cs="Times New Roman"/>
          <w:sz w:val="28"/>
          <w:szCs w:val="28"/>
        </w:rPr>
        <w:t xml:space="preserve"> </w:t>
      </w:r>
      <w:r w:rsidR="00D07A00" w:rsidRPr="00AA654C">
        <w:rPr>
          <w:rFonts w:ascii="Times New Roman" w:hAnsi="Times New Roman" w:cs="Times New Roman"/>
          <w:sz w:val="28"/>
          <w:szCs w:val="28"/>
        </w:rPr>
        <w:t>(</w:t>
      </w:r>
      <w:r w:rsidR="00D07A00">
        <w:rPr>
          <w:rFonts w:ascii="Times New Roman" w:hAnsi="Times New Roman" w:cs="Times New Roman"/>
          <w:sz w:val="28"/>
          <w:szCs w:val="28"/>
        </w:rPr>
        <w:t xml:space="preserve">Предполагаемый ответ учащихся: </w:t>
      </w:r>
      <w:r w:rsidR="009E4089">
        <w:rPr>
          <w:rFonts w:ascii="Times New Roman" w:hAnsi="Times New Roman" w:cs="Times New Roman"/>
          <w:sz w:val="28"/>
          <w:szCs w:val="28"/>
        </w:rPr>
        <w:t>одно и то же ч</w:t>
      </w:r>
      <w:r w:rsidR="00620A59">
        <w:rPr>
          <w:rFonts w:ascii="Times New Roman" w:hAnsi="Times New Roman" w:cs="Times New Roman"/>
          <w:sz w:val="28"/>
          <w:szCs w:val="28"/>
        </w:rPr>
        <w:t xml:space="preserve">исло в свойствах будем обозначать одной </w:t>
      </w:r>
      <w:r w:rsidR="009E4089">
        <w:rPr>
          <w:rFonts w:ascii="Times New Roman" w:hAnsi="Times New Roman" w:cs="Times New Roman"/>
          <w:sz w:val="28"/>
          <w:szCs w:val="28"/>
        </w:rPr>
        <w:t xml:space="preserve"> буквой, а другие числа</w:t>
      </w:r>
      <w:r w:rsidR="00620A59">
        <w:rPr>
          <w:rFonts w:ascii="Times New Roman" w:hAnsi="Times New Roman" w:cs="Times New Roman"/>
          <w:sz w:val="28"/>
          <w:szCs w:val="28"/>
        </w:rPr>
        <w:t xml:space="preserve"> </w:t>
      </w:r>
      <w:r w:rsidR="009E4089">
        <w:rPr>
          <w:rFonts w:ascii="Times New Roman" w:hAnsi="Times New Roman" w:cs="Times New Roman"/>
          <w:sz w:val="28"/>
          <w:szCs w:val="28"/>
        </w:rPr>
        <w:t>-</w:t>
      </w:r>
      <w:r w:rsidR="00620A59">
        <w:rPr>
          <w:rFonts w:ascii="Times New Roman" w:hAnsi="Times New Roman" w:cs="Times New Roman"/>
          <w:sz w:val="28"/>
          <w:szCs w:val="28"/>
        </w:rPr>
        <w:t xml:space="preserve"> </w:t>
      </w:r>
      <w:r w:rsidR="009E4089">
        <w:rPr>
          <w:rFonts w:ascii="Times New Roman" w:hAnsi="Times New Roman" w:cs="Times New Roman"/>
          <w:sz w:val="28"/>
          <w:szCs w:val="28"/>
        </w:rPr>
        <w:t>другими буквами</w:t>
      </w:r>
      <w:r w:rsidR="00620A59">
        <w:rPr>
          <w:rFonts w:ascii="Times New Roman" w:hAnsi="Times New Roman" w:cs="Times New Roman"/>
          <w:sz w:val="28"/>
          <w:szCs w:val="28"/>
        </w:rPr>
        <w:t>).</w:t>
      </w:r>
    </w:p>
    <w:p w:rsidR="00356226" w:rsidRPr="008B5E47" w:rsidRDefault="00356226" w:rsidP="00244902">
      <w:pPr>
        <w:spacing w:line="240" w:lineRule="auto"/>
        <w:contextualSpacing/>
        <w:jc w:val="both"/>
        <w:rPr>
          <w:rFonts w:ascii="Times New Roman" w:hAnsi="Times New Roman" w:cs="Times New Roman"/>
          <w:sz w:val="28"/>
          <w:szCs w:val="28"/>
        </w:rPr>
      </w:pPr>
      <w:r w:rsidRPr="008B5E47">
        <w:rPr>
          <w:rFonts w:ascii="Times New Roman" w:hAnsi="Times New Roman" w:cs="Times New Roman"/>
          <w:sz w:val="28"/>
          <w:szCs w:val="28"/>
        </w:rPr>
        <w:t>1.</w:t>
      </w:r>
      <w:r w:rsidRPr="00AA654C">
        <w:rPr>
          <w:rFonts w:ascii="Times New Roman" w:hAnsi="Times New Roman" w:cs="Times New Roman"/>
          <w:sz w:val="28"/>
          <w:szCs w:val="28"/>
          <w:lang w:val="en-US"/>
        </w:rPr>
        <w:t>a</w:t>
      </w:r>
      <w:r w:rsidRPr="008B5E47">
        <w:rPr>
          <w:rFonts w:ascii="Times New Roman" w:hAnsi="Times New Roman" w:cs="Times New Roman"/>
          <w:sz w:val="28"/>
          <w:szCs w:val="28"/>
        </w:rPr>
        <w:t>+</w:t>
      </w:r>
      <w:r w:rsidRPr="00AA654C">
        <w:rPr>
          <w:rFonts w:ascii="Times New Roman" w:hAnsi="Times New Roman" w:cs="Times New Roman"/>
          <w:sz w:val="28"/>
          <w:szCs w:val="28"/>
          <w:lang w:val="en-US"/>
        </w:rPr>
        <w:t>b</w:t>
      </w:r>
      <w:r w:rsidRPr="008B5E47">
        <w:rPr>
          <w:rFonts w:ascii="Times New Roman" w:hAnsi="Times New Roman" w:cs="Times New Roman"/>
          <w:sz w:val="28"/>
          <w:szCs w:val="28"/>
        </w:rPr>
        <w:t>=</w:t>
      </w:r>
      <w:r w:rsidRPr="00AA654C">
        <w:rPr>
          <w:rFonts w:ascii="Times New Roman" w:hAnsi="Times New Roman" w:cs="Times New Roman"/>
          <w:sz w:val="28"/>
          <w:szCs w:val="28"/>
          <w:lang w:val="en-US"/>
        </w:rPr>
        <w:t>b</w:t>
      </w:r>
      <w:r w:rsidRPr="008B5E47">
        <w:rPr>
          <w:rFonts w:ascii="Times New Roman" w:hAnsi="Times New Roman" w:cs="Times New Roman"/>
          <w:sz w:val="28"/>
          <w:szCs w:val="28"/>
        </w:rPr>
        <w:t>+</w:t>
      </w:r>
      <w:r w:rsidRPr="00AA654C">
        <w:rPr>
          <w:rFonts w:ascii="Times New Roman" w:hAnsi="Times New Roman" w:cs="Times New Roman"/>
          <w:sz w:val="28"/>
          <w:szCs w:val="28"/>
          <w:lang w:val="en-US"/>
        </w:rPr>
        <w:t>a</w:t>
      </w:r>
      <w:r w:rsidR="00FD5FB6" w:rsidRPr="008B5E47">
        <w:rPr>
          <w:rFonts w:ascii="Times New Roman" w:hAnsi="Times New Roman" w:cs="Times New Roman"/>
          <w:sz w:val="28"/>
          <w:szCs w:val="28"/>
        </w:rPr>
        <w:t xml:space="preserve">    </w:t>
      </w:r>
      <w:r w:rsidR="00FD5FB6" w:rsidRPr="00AA654C">
        <w:rPr>
          <w:rFonts w:ascii="Times New Roman" w:hAnsi="Times New Roman" w:cs="Times New Roman"/>
          <w:sz w:val="28"/>
          <w:szCs w:val="28"/>
        </w:rPr>
        <w:t>переместительное</w:t>
      </w:r>
      <w:r w:rsidR="00FD5FB6" w:rsidRPr="008B5E47">
        <w:rPr>
          <w:rFonts w:ascii="Times New Roman" w:hAnsi="Times New Roman" w:cs="Times New Roman"/>
          <w:sz w:val="28"/>
          <w:szCs w:val="28"/>
        </w:rPr>
        <w:t xml:space="preserve"> </w:t>
      </w:r>
      <w:r w:rsidR="00FD5FB6" w:rsidRPr="00AA654C">
        <w:rPr>
          <w:rFonts w:ascii="Times New Roman" w:hAnsi="Times New Roman" w:cs="Times New Roman"/>
          <w:sz w:val="28"/>
          <w:szCs w:val="28"/>
        </w:rPr>
        <w:t>свойство</w:t>
      </w:r>
      <w:r w:rsidR="00FD5FB6" w:rsidRPr="008B5E47">
        <w:rPr>
          <w:rFonts w:ascii="Times New Roman" w:hAnsi="Times New Roman" w:cs="Times New Roman"/>
          <w:sz w:val="28"/>
          <w:szCs w:val="28"/>
        </w:rPr>
        <w:t xml:space="preserve"> </w:t>
      </w:r>
      <w:r w:rsidR="00FD5FB6" w:rsidRPr="00AA654C">
        <w:rPr>
          <w:rFonts w:ascii="Times New Roman" w:hAnsi="Times New Roman" w:cs="Times New Roman"/>
          <w:sz w:val="28"/>
          <w:szCs w:val="28"/>
        </w:rPr>
        <w:t>сложения</w:t>
      </w:r>
      <w:r w:rsidR="00FD5FB6" w:rsidRPr="008B5E47">
        <w:rPr>
          <w:rFonts w:ascii="Times New Roman" w:hAnsi="Times New Roman" w:cs="Times New Roman"/>
          <w:sz w:val="28"/>
          <w:szCs w:val="28"/>
        </w:rPr>
        <w:t xml:space="preserve">. </w:t>
      </w:r>
    </w:p>
    <w:p w:rsidR="00356226" w:rsidRPr="00AA654C" w:rsidRDefault="0035622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2.</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 (</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w:t>
      </w:r>
      <w:r w:rsidR="00FD5FB6" w:rsidRPr="00AA654C">
        <w:rPr>
          <w:rFonts w:ascii="Times New Roman" w:hAnsi="Times New Roman" w:cs="Times New Roman"/>
          <w:sz w:val="28"/>
          <w:szCs w:val="28"/>
          <w:lang w:val="en-US"/>
        </w:rPr>
        <w:t>a</w:t>
      </w:r>
      <w:r w:rsidR="00FD5FB6" w:rsidRPr="00AA654C">
        <w:rPr>
          <w:rFonts w:ascii="Times New Roman" w:hAnsi="Times New Roman" w:cs="Times New Roman"/>
          <w:sz w:val="28"/>
          <w:szCs w:val="28"/>
        </w:rPr>
        <w:t>+</w:t>
      </w:r>
      <w:r w:rsidR="00FD5FB6" w:rsidRPr="00AA654C">
        <w:rPr>
          <w:rFonts w:ascii="Times New Roman" w:hAnsi="Times New Roman" w:cs="Times New Roman"/>
          <w:sz w:val="28"/>
          <w:szCs w:val="28"/>
          <w:lang w:val="en-US"/>
        </w:rPr>
        <w:t>b</w:t>
      </w:r>
      <w:r w:rsidR="00FD5FB6" w:rsidRPr="00AA654C">
        <w:rPr>
          <w:rFonts w:ascii="Times New Roman" w:hAnsi="Times New Roman" w:cs="Times New Roman"/>
          <w:sz w:val="28"/>
          <w:szCs w:val="28"/>
        </w:rPr>
        <w:t>+</w:t>
      </w:r>
      <w:r w:rsidR="00FD5FB6" w:rsidRPr="00AA654C">
        <w:rPr>
          <w:rFonts w:ascii="Times New Roman" w:hAnsi="Times New Roman" w:cs="Times New Roman"/>
          <w:sz w:val="28"/>
          <w:szCs w:val="28"/>
          <w:lang w:val="en-US"/>
        </w:rPr>
        <w:t>c</w:t>
      </w:r>
      <w:r w:rsidR="00FD5FB6" w:rsidRPr="00AA654C">
        <w:rPr>
          <w:rFonts w:ascii="Times New Roman" w:hAnsi="Times New Roman" w:cs="Times New Roman"/>
          <w:sz w:val="28"/>
          <w:szCs w:val="28"/>
        </w:rPr>
        <w:t xml:space="preserve">     сочетательное свойство сложения.</w:t>
      </w:r>
    </w:p>
    <w:p w:rsidR="00FD5FB6" w:rsidRPr="00AA654C" w:rsidRDefault="00FD5FB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3.</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+0=0+</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 xml:space="preserve">                свойство нуля при сложении.        </w:t>
      </w:r>
    </w:p>
    <w:p w:rsidR="00FD5FB6" w:rsidRPr="00AA654C" w:rsidRDefault="00FD5FB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4.</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 xml:space="preserve">        свойство вычитания суммы из числа.</w:t>
      </w:r>
    </w:p>
    <w:p w:rsidR="00FD5FB6" w:rsidRPr="00AA654C" w:rsidRDefault="00FD5FB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5.(</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   (</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 xml:space="preserve">     свойство вычитания числа из суммы.       </w:t>
      </w:r>
    </w:p>
    <w:p w:rsidR="00802306" w:rsidRDefault="00FD5FB6" w:rsidP="00244902">
      <w:pPr>
        <w:spacing w:line="240" w:lineRule="auto"/>
        <w:contextualSpacing/>
        <w:jc w:val="both"/>
        <w:rPr>
          <w:rFonts w:ascii="Times New Roman" w:hAnsi="Times New Roman" w:cs="Times New Roman"/>
          <w:sz w:val="28"/>
          <w:szCs w:val="28"/>
        </w:rPr>
      </w:pPr>
      <w:r w:rsidRPr="00AA654C">
        <w:rPr>
          <w:rFonts w:ascii="Times New Roman" w:hAnsi="Times New Roman" w:cs="Times New Roman"/>
          <w:sz w:val="28"/>
          <w:szCs w:val="28"/>
        </w:rPr>
        <w:t>6.</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-0=</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 xml:space="preserve">,        </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a</w:t>
      </w:r>
      <w:r w:rsidRPr="00AA654C">
        <w:rPr>
          <w:rFonts w:ascii="Times New Roman" w:hAnsi="Times New Roman" w:cs="Times New Roman"/>
          <w:sz w:val="28"/>
          <w:szCs w:val="28"/>
        </w:rPr>
        <w:t>=0   свойства нуля при вычитании.</w:t>
      </w:r>
    </w:p>
    <w:p w:rsidR="00D07A00" w:rsidRPr="00AA654C" w:rsidRDefault="00D07A00"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Учитель обращается к учащимся:</w:t>
      </w:r>
    </w:p>
    <w:p w:rsidR="00802306" w:rsidRDefault="00AA654C"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07A00">
        <w:rPr>
          <w:rFonts w:ascii="Times New Roman" w:hAnsi="Times New Roman" w:cs="Times New Roman"/>
          <w:sz w:val="28"/>
          <w:szCs w:val="28"/>
        </w:rPr>
        <w:t>-</w:t>
      </w:r>
      <w:r w:rsidR="00802306" w:rsidRPr="00AA654C">
        <w:rPr>
          <w:rFonts w:ascii="Times New Roman" w:hAnsi="Times New Roman" w:cs="Times New Roman"/>
          <w:sz w:val="28"/>
          <w:szCs w:val="28"/>
        </w:rPr>
        <w:t>Прочитайте статью в учебнике и ответьте на вопрос:  Какие условия предп</w:t>
      </w:r>
      <w:r w:rsidR="00150B0A">
        <w:rPr>
          <w:rFonts w:ascii="Times New Roman" w:hAnsi="Times New Roman" w:cs="Times New Roman"/>
          <w:sz w:val="28"/>
          <w:szCs w:val="28"/>
        </w:rPr>
        <w:t>олагает свойство вычитания суммы из числа</w:t>
      </w:r>
      <w:r w:rsidR="00802306" w:rsidRPr="00AA654C">
        <w:rPr>
          <w:rFonts w:ascii="Times New Roman" w:hAnsi="Times New Roman" w:cs="Times New Roman"/>
          <w:sz w:val="28"/>
          <w:szCs w:val="28"/>
        </w:rPr>
        <w:t xml:space="preserve"> и почему?</w:t>
      </w:r>
      <w:r w:rsidR="00620A59" w:rsidRPr="00620A59">
        <w:rPr>
          <w:rFonts w:ascii="Times New Roman" w:hAnsi="Times New Roman" w:cs="Times New Roman"/>
          <w:sz w:val="28"/>
          <w:szCs w:val="28"/>
        </w:rPr>
        <w:t xml:space="preserve"> </w:t>
      </w:r>
      <w:r w:rsidR="00620A59" w:rsidRPr="00AA654C">
        <w:rPr>
          <w:rFonts w:ascii="Times New Roman" w:hAnsi="Times New Roman" w:cs="Times New Roman"/>
          <w:sz w:val="28"/>
          <w:szCs w:val="28"/>
        </w:rPr>
        <w:t>(</w:t>
      </w:r>
      <w:r w:rsidR="00620A59">
        <w:rPr>
          <w:rFonts w:ascii="Times New Roman" w:hAnsi="Times New Roman" w:cs="Times New Roman"/>
          <w:sz w:val="28"/>
          <w:szCs w:val="28"/>
        </w:rPr>
        <w:t>Предполагаемый ответ учащихся:</w:t>
      </w:r>
      <w:r w:rsidR="00150B0A">
        <w:rPr>
          <w:rFonts w:ascii="Times New Roman" w:hAnsi="Times New Roman" w:cs="Times New Roman"/>
          <w:sz w:val="28"/>
          <w:szCs w:val="28"/>
        </w:rPr>
        <w:t xml:space="preserve"> </w:t>
      </w:r>
    </w:p>
    <w:p w:rsidR="00620A59" w:rsidRPr="00150B0A" w:rsidRDefault="00150B0A"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Должны выполняться условия: </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m:oMath>
        <m:r>
          <w:rPr>
            <w:rFonts w:ascii="Cambria Math" w:hAnsi="Cambria Math" w:cs="Times New Roman"/>
            <w:sz w:val="28"/>
            <w:szCs w:val="28"/>
          </w:rPr>
          <m:t>&lt;</m:t>
        </m:r>
      </m:oMath>
      <w:r>
        <w:rPr>
          <w:rFonts w:ascii="Times New Roman" w:hAnsi="Times New Roman" w:cs="Times New Roman"/>
          <w:sz w:val="28"/>
          <w:szCs w:val="28"/>
        </w:rPr>
        <w:t xml:space="preserve">а или </w:t>
      </w:r>
      <w:r w:rsidRPr="00AA654C">
        <w:rPr>
          <w:rFonts w:ascii="Times New Roman" w:hAnsi="Times New Roman" w:cs="Times New Roman"/>
          <w:sz w:val="28"/>
          <w:szCs w:val="28"/>
          <w:lang w:val="en-US"/>
        </w:rPr>
        <w:t>b</w:t>
      </w:r>
      <w:r w:rsidRPr="00AA654C">
        <w:rPr>
          <w:rFonts w:ascii="Times New Roman" w:hAnsi="Times New Roman" w:cs="Times New Roman"/>
          <w:sz w:val="28"/>
          <w:szCs w:val="28"/>
        </w:rPr>
        <w:t>+</w:t>
      </w:r>
      <w:r w:rsidRPr="00AA654C">
        <w:rPr>
          <w:rFonts w:ascii="Times New Roman" w:hAnsi="Times New Roman" w:cs="Times New Roman"/>
          <w:sz w:val="28"/>
          <w:szCs w:val="28"/>
          <w:lang w:val="en-US"/>
        </w:rPr>
        <w:t>c</w:t>
      </w:r>
      <m:oMath>
        <m:r>
          <w:rPr>
            <w:rFonts w:ascii="Cambria Math" w:hAnsi="Cambria Math" w:cs="Times New Roman"/>
            <w:sz w:val="28"/>
            <w:szCs w:val="28"/>
          </w:rPr>
          <m:t>=</m:t>
        </m:r>
      </m:oMath>
      <w:r>
        <w:rPr>
          <w:rFonts w:ascii="Times New Roman" w:hAnsi="Times New Roman" w:cs="Times New Roman"/>
          <w:sz w:val="28"/>
          <w:szCs w:val="28"/>
        </w:rPr>
        <w:t>а, т.к. уменьшаемое не может быть меньше вычитаемого).</w:t>
      </w:r>
    </w:p>
    <w:p w:rsidR="000E584A" w:rsidRDefault="00150B0A"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07A00">
        <w:rPr>
          <w:rFonts w:ascii="Times New Roman" w:hAnsi="Times New Roman" w:cs="Times New Roman"/>
          <w:sz w:val="28"/>
          <w:szCs w:val="28"/>
        </w:rPr>
        <w:t>Данное задание, его выполнение  становится возможным после</w:t>
      </w:r>
      <w:r>
        <w:rPr>
          <w:rFonts w:ascii="Times New Roman" w:hAnsi="Times New Roman" w:cs="Times New Roman"/>
          <w:sz w:val="28"/>
          <w:szCs w:val="28"/>
        </w:rPr>
        <w:t xml:space="preserve"> создания проблемной ситуации, постановки проблемного вопроса, формулировки проблемы – темы урока</w:t>
      </w:r>
      <w:r w:rsidR="002F3E83">
        <w:rPr>
          <w:rFonts w:ascii="Times New Roman" w:hAnsi="Times New Roman" w:cs="Times New Roman"/>
          <w:sz w:val="28"/>
          <w:szCs w:val="28"/>
        </w:rPr>
        <w:t>.</w:t>
      </w:r>
    </w:p>
    <w:p w:rsidR="003B292B" w:rsidRDefault="000E584A" w:rsidP="002449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Фрагмент урока с использованием подводящего диалога, как элемента проблемно-диалогического обучения, позволи</w:t>
      </w:r>
      <w:r w:rsidR="00AA654C" w:rsidRPr="00AA654C">
        <w:rPr>
          <w:rFonts w:ascii="Times New Roman" w:hAnsi="Times New Roman" w:cs="Times New Roman"/>
          <w:sz w:val="28"/>
          <w:szCs w:val="28"/>
        </w:rPr>
        <w:t xml:space="preserve">т учащимся </w:t>
      </w:r>
      <w:r>
        <w:rPr>
          <w:rFonts w:ascii="Times New Roman" w:hAnsi="Times New Roman" w:cs="Times New Roman"/>
          <w:sz w:val="28"/>
          <w:szCs w:val="28"/>
        </w:rPr>
        <w:t xml:space="preserve">в дальнейшем </w:t>
      </w:r>
      <w:r w:rsidR="00AA654C" w:rsidRPr="00AA654C">
        <w:rPr>
          <w:rFonts w:ascii="Times New Roman" w:hAnsi="Times New Roman" w:cs="Times New Roman"/>
          <w:sz w:val="28"/>
          <w:szCs w:val="28"/>
        </w:rPr>
        <w:t xml:space="preserve">самостоятельно «открывать» знания. </w:t>
      </w:r>
    </w:p>
    <w:p w:rsidR="00FF2E68" w:rsidRDefault="002F3E83" w:rsidP="0024490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F2E68" w:rsidRDefault="00FF2E68" w:rsidP="00244902">
      <w:pPr>
        <w:contextualSpacing/>
        <w:jc w:val="both"/>
        <w:rPr>
          <w:rFonts w:ascii="Times New Roman" w:hAnsi="Times New Roman" w:cs="Times New Roman"/>
          <w:sz w:val="28"/>
          <w:szCs w:val="28"/>
        </w:rPr>
      </w:pPr>
      <w:bookmarkStart w:id="0" w:name="_GoBack"/>
      <w:bookmarkEnd w:id="0"/>
    </w:p>
    <w:p w:rsidR="00AA654C" w:rsidRDefault="003B292B" w:rsidP="00244902">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r w:rsidR="00AA654C" w:rsidRPr="00AA654C">
        <w:rPr>
          <w:rFonts w:ascii="Times New Roman" w:hAnsi="Times New Roman" w:cs="Times New Roman"/>
          <w:sz w:val="28"/>
          <w:szCs w:val="28"/>
        </w:rPr>
        <w:t xml:space="preserve"> </w:t>
      </w:r>
    </w:p>
    <w:p w:rsidR="00381AA6" w:rsidRDefault="00381AA6" w:rsidP="0024490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81AA6">
        <w:rPr>
          <w:rFonts w:ascii="Times New Roman" w:eastAsia="Times New Roman" w:hAnsi="Times New Roman" w:cs="Times New Roman"/>
          <w:sz w:val="28"/>
          <w:szCs w:val="28"/>
        </w:rPr>
        <w:t>Вилькеев Д.В. Методы научного по</w:t>
      </w:r>
      <w:r>
        <w:rPr>
          <w:rFonts w:ascii="Times New Roman" w:eastAsia="Times New Roman" w:hAnsi="Times New Roman" w:cs="Times New Roman"/>
          <w:sz w:val="28"/>
          <w:szCs w:val="28"/>
        </w:rPr>
        <w:t>знания в школьном обучении. – Казань</w:t>
      </w:r>
      <w:r w:rsidRPr="00381AA6">
        <w:rPr>
          <w:rFonts w:ascii="Times New Roman" w:eastAsia="Times New Roman" w:hAnsi="Times New Roman" w:cs="Times New Roman"/>
          <w:sz w:val="28"/>
          <w:szCs w:val="28"/>
        </w:rPr>
        <w:t xml:space="preserve">, </w:t>
      </w:r>
      <w:r w:rsidR="005C04B6">
        <w:rPr>
          <w:rFonts w:ascii="Times New Roman" w:eastAsia="Times New Roman" w:hAnsi="Times New Roman" w:cs="Times New Roman"/>
          <w:sz w:val="28"/>
          <w:szCs w:val="28"/>
        </w:rPr>
        <w:t xml:space="preserve">пед. инс-т, </w:t>
      </w:r>
      <w:r w:rsidRPr="00381AA6">
        <w:rPr>
          <w:rFonts w:ascii="Times New Roman" w:eastAsia="Times New Roman" w:hAnsi="Times New Roman" w:cs="Times New Roman"/>
          <w:sz w:val="28"/>
          <w:szCs w:val="28"/>
        </w:rPr>
        <w:t>1975</w:t>
      </w:r>
      <w:r w:rsidR="005C04B6">
        <w:rPr>
          <w:rFonts w:ascii="Times New Roman" w:eastAsia="Times New Roman" w:hAnsi="Times New Roman" w:cs="Times New Roman"/>
          <w:sz w:val="28"/>
          <w:szCs w:val="28"/>
        </w:rPr>
        <w:t>. – 67 с.</w:t>
      </w:r>
    </w:p>
    <w:p w:rsidR="006D4052" w:rsidRPr="006D4052" w:rsidRDefault="006D4052" w:rsidP="0024490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D4052">
        <w:rPr>
          <w:rFonts w:ascii="Times New Roman" w:eastAsia="Times New Roman" w:hAnsi="Times New Roman" w:cs="Times New Roman"/>
          <w:sz w:val="28"/>
          <w:szCs w:val="28"/>
        </w:rPr>
        <w:t xml:space="preserve">Зильберберг </w:t>
      </w:r>
      <w:r>
        <w:rPr>
          <w:rFonts w:ascii="Times New Roman" w:eastAsia="Times New Roman" w:hAnsi="Times New Roman" w:cs="Times New Roman"/>
          <w:sz w:val="28"/>
          <w:szCs w:val="28"/>
        </w:rPr>
        <w:t>Н.И. Урок математики: Подготовка и проведение. Кн. для учителя. – М: Просвещение: АО «Учеб. Лит.», 1995. – 178 с.</w:t>
      </w:r>
    </w:p>
    <w:p w:rsidR="00381AA6" w:rsidRDefault="006D4052" w:rsidP="0024490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81AA6">
        <w:rPr>
          <w:rFonts w:ascii="Times New Roman" w:eastAsia="Times New Roman" w:hAnsi="Times New Roman" w:cs="Times New Roman"/>
          <w:sz w:val="28"/>
          <w:szCs w:val="28"/>
        </w:rPr>
        <w:t>.</w:t>
      </w:r>
      <w:r w:rsidR="00381AA6" w:rsidRPr="00381AA6">
        <w:rPr>
          <w:rFonts w:ascii="Times New Roman" w:eastAsia="Times New Roman" w:hAnsi="Times New Roman" w:cs="Times New Roman"/>
          <w:sz w:val="28"/>
          <w:szCs w:val="28"/>
        </w:rPr>
        <w:t>Кульневич</w:t>
      </w:r>
      <w:r>
        <w:rPr>
          <w:rFonts w:ascii="Times New Roman" w:eastAsia="Times New Roman" w:hAnsi="Times New Roman" w:cs="Times New Roman"/>
          <w:sz w:val="28"/>
          <w:szCs w:val="28"/>
        </w:rPr>
        <w:t xml:space="preserve"> </w:t>
      </w:r>
      <w:r w:rsidR="005C04B6">
        <w:rPr>
          <w:rFonts w:ascii="Times New Roman" w:eastAsia="Times New Roman" w:hAnsi="Times New Roman" w:cs="Times New Roman"/>
          <w:sz w:val="28"/>
          <w:szCs w:val="28"/>
        </w:rPr>
        <w:t xml:space="preserve">С.В., </w:t>
      </w:r>
      <w:r w:rsidR="00381AA6" w:rsidRPr="00381AA6">
        <w:rPr>
          <w:rFonts w:ascii="Times New Roman" w:eastAsia="Times New Roman" w:hAnsi="Times New Roman" w:cs="Times New Roman"/>
          <w:sz w:val="28"/>
          <w:szCs w:val="28"/>
        </w:rPr>
        <w:t xml:space="preserve">Лакоценина </w:t>
      </w:r>
      <w:r w:rsidR="005C04B6">
        <w:rPr>
          <w:rFonts w:ascii="Times New Roman" w:eastAsia="Times New Roman" w:hAnsi="Times New Roman" w:cs="Times New Roman"/>
          <w:sz w:val="28"/>
          <w:szCs w:val="28"/>
        </w:rPr>
        <w:t>Т.П. Анализ современного урока: практическое пособие. Ростов-н/Д: Учитель, 2003. – 216 с.</w:t>
      </w:r>
    </w:p>
    <w:p w:rsidR="00381AA6" w:rsidRPr="005C04B6" w:rsidRDefault="006D4052" w:rsidP="0024490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81AA6" w:rsidRPr="005C04B6">
        <w:rPr>
          <w:rFonts w:ascii="Times New Roman" w:eastAsia="Times New Roman" w:hAnsi="Times New Roman" w:cs="Times New Roman"/>
          <w:sz w:val="28"/>
          <w:szCs w:val="28"/>
        </w:rPr>
        <w:t>.Кульневич</w:t>
      </w:r>
      <w:r w:rsidR="005C04B6">
        <w:rPr>
          <w:rFonts w:ascii="Times New Roman" w:eastAsia="Times New Roman" w:hAnsi="Times New Roman" w:cs="Times New Roman"/>
          <w:sz w:val="28"/>
          <w:szCs w:val="28"/>
        </w:rPr>
        <w:t xml:space="preserve"> С.В., </w:t>
      </w:r>
      <w:r w:rsidR="00381AA6" w:rsidRPr="005C04B6">
        <w:rPr>
          <w:rFonts w:ascii="Times New Roman" w:eastAsia="Times New Roman" w:hAnsi="Times New Roman" w:cs="Times New Roman"/>
          <w:sz w:val="28"/>
          <w:szCs w:val="28"/>
        </w:rPr>
        <w:t xml:space="preserve">Лакоценина </w:t>
      </w:r>
      <w:r w:rsidR="005C04B6">
        <w:rPr>
          <w:rFonts w:ascii="Times New Roman" w:eastAsia="Times New Roman" w:hAnsi="Times New Roman" w:cs="Times New Roman"/>
          <w:sz w:val="28"/>
          <w:szCs w:val="28"/>
        </w:rPr>
        <w:t xml:space="preserve">Т.П. </w:t>
      </w:r>
      <w:r w:rsidR="00712D9E">
        <w:rPr>
          <w:rFonts w:ascii="Times New Roman" w:eastAsia="Times New Roman" w:hAnsi="Times New Roman" w:cs="Times New Roman"/>
          <w:sz w:val="28"/>
          <w:szCs w:val="28"/>
        </w:rPr>
        <w:t>Современный урок</w:t>
      </w:r>
      <w:r w:rsidR="00381AA6" w:rsidRPr="005C04B6">
        <w:rPr>
          <w:rFonts w:ascii="Times New Roman" w:eastAsia="Times New Roman" w:hAnsi="Times New Roman" w:cs="Times New Roman"/>
          <w:sz w:val="28"/>
          <w:szCs w:val="28"/>
        </w:rPr>
        <w:t>,</w:t>
      </w:r>
      <w:r w:rsidR="00712D9E">
        <w:rPr>
          <w:rFonts w:ascii="Times New Roman" w:eastAsia="Times New Roman" w:hAnsi="Times New Roman" w:cs="Times New Roman"/>
          <w:sz w:val="28"/>
          <w:szCs w:val="28"/>
        </w:rPr>
        <w:t xml:space="preserve"> </w:t>
      </w:r>
      <w:r w:rsidR="00381AA6" w:rsidRPr="005C04B6">
        <w:rPr>
          <w:rFonts w:ascii="Times New Roman" w:eastAsia="Times New Roman" w:hAnsi="Times New Roman" w:cs="Times New Roman"/>
          <w:sz w:val="28"/>
          <w:szCs w:val="28"/>
        </w:rPr>
        <w:t xml:space="preserve">часть </w:t>
      </w:r>
      <w:r w:rsidR="00381AA6" w:rsidRPr="005C04B6">
        <w:rPr>
          <w:rFonts w:ascii="Times New Roman" w:eastAsia="Times New Roman" w:hAnsi="Times New Roman" w:cs="Times New Roman"/>
          <w:sz w:val="28"/>
          <w:szCs w:val="28"/>
          <w:lang w:val="en-US"/>
        </w:rPr>
        <w:t>III</w:t>
      </w:r>
      <w:r w:rsidR="005C04B6">
        <w:rPr>
          <w:rFonts w:ascii="Times New Roman" w:eastAsia="Times New Roman" w:hAnsi="Times New Roman" w:cs="Times New Roman"/>
          <w:sz w:val="28"/>
          <w:szCs w:val="28"/>
        </w:rPr>
        <w:t>. Проблемные уроки: научно-практическое пособие для учителей, методистов, руководителей учебных заведений, студентов и аспирантов пед. учеб. заведений, слушателей ИПК.</w:t>
      </w:r>
      <w:r w:rsidR="005C04B6" w:rsidRPr="005C04B6">
        <w:rPr>
          <w:rFonts w:ascii="Times New Roman" w:eastAsia="Times New Roman" w:hAnsi="Times New Roman" w:cs="Times New Roman"/>
          <w:sz w:val="28"/>
          <w:szCs w:val="28"/>
        </w:rPr>
        <w:t xml:space="preserve"> </w:t>
      </w:r>
      <w:r w:rsidR="005C04B6">
        <w:rPr>
          <w:rFonts w:ascii="Times New Roman" w:eastAsia="Times New Roman" w:hAnsi="Times New Roman" w:cs="Times New Roman"/>
          <w:sz w:val="28"/>
          <w:szCs w:val="28"/>
        </w:rPr>
        <w:t>Ростов-н/Д: Учитель, 2006. – 288 с.</w:t>
      </w:r>
    </w:p>
    <w:p w:rsidR="00381AA6" w:rsidRDefault="006D4052" w:rsidP="00244902">
      <w:pPr>
        <w:contextualSpacing/>
        <w:jc w:val="both"/>
        <w:rPr>
          <w:rFonts w:ascii="Times New Roman" w:hAnsi="Times New Roman" w:cs="Times New Roman"/>
          <w:sz w:val="28"/>
          <w:szCs w:val="28"/>
        </w:rPr>
      </w:pPr>
      <w:r>
        <w:rPr>
          <w:rFonts w:ascii="Times New Roman" w:hAnsi="Times New Roman" w:cs="Times New Roman"/>
          <w:sz w:val="28"/>
          <w:szCs w:val="28"/>
        </w:rPr>
        <w:t>5</w:t>
      </w:r>
      <w:r w:rsidR="005C04B6">
        <w:rPr>
          <w:rFonts w:ascii="Times New Roman" w:hAnsi="Times New Roman" w:cs="Times New Roman"/>
          <w:sz w:val="28"/>
          <w:szCs w:val="28"/>
        </w:rPr>
        <w:t>.</w:t>
      </w:r>
      <w:r w:rsidR="00CF502A">
        <w:rPr>
          <w:rFonts w:ascii="Times New Roman" w:hAnsi="Times New Roman" w:cs="Times New Roman"/>
          <w:sz w:val="28"/>
          <w:szCs w:val="28"/>
        </w:rPr>
        <w:t>Лернер И.Я. Проблемное обучение. М: Знание, 1974. – 64 с.</w:t>
      </w:r>
    </w:p>
    <w:p w:rsidR="00CF502A" w:rsidRDefault="00CF502A" w:rsidP="00244902">
      <w:pPr>
        <w:contextualSpacing/>
        <w:jc w:val="both"/>
        <w:rPr>
          <w:rFonts w:ascii="Times New Roman" w:hAnsi="Times New Roman" w:cs="Times New Roman"/>
          <w:sz w:val="28"/>
          <w:szCs w:val="28"/>
        </w:rPr>
      </w:pPr>
      <w:r>
        <w:rPr>
          <w:rFonts w:ascii="Times New Roman" w:hAnsi="Times New Roman" w:cs="Times New Roman"/>
          <w:sz w:val="28"/>
          <w:szCs w:val="28"/>
        </w:rPr>
        <w:t>6.Махмутов М.И. Вопросы проблемного обучения. Казань: Изд-во Казанского ун-та, 1971. - 63 с.</w:t>
      </w:r>
    </w:p>
    <w:p w:rsidR="00381AA6" w:rsidRDefault="00381AA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244902">
      <w:pPr>
        <w:jc w:val="both"/>
        <w:rPr>
          <w:rFonts w:ascii="Times New Roman" w:hAnsi="Times New Roman" w:cs="Times New Roman"/>
          <w:sz w:val="28"/>
          <w:szCs w:val="28"/>
        </w:rPr>
      </w:pPr>
    </w:p>
    <w:p w:rsidR="005C04B6" w:rsidRDefault="005C04B6" w:rsidP="00AA654C">
      <w:pPr>
        <w:rPr>
          <w:rFonts w:ascii="Times New Roman" w:hAnsi="Times New Roman" w:cs="Times New Roman"/>
          <w:sz w:val="28"/>
          <w:szCs w:val="28"/>
        </w:rPr>
      </w:pPr>
    </w:p>
    <w:p w:rsidR="005C04B6" w:rsidRDefault="005C04B6" w:rsidP="00AA654C">
      <w:pPr>
        <w:rPr>
          <w:rFonts w:ascii="Times New Roman" w:hAnsi="Times New Roman" w:cs="Times New Roman"/>
          <w:sz w:val="28"/>
          <w:szCs w:val="28"/>
        </w:rPr>
      </w:pPr>
    </w:p>
    <w:p w:rsidR="005C04B6" w:rsidRDefault="005C04B6" w:rsidP="00AA654C">
      <w:pPr>
        <w:rPr>
          <w:rFonts w:ascii="Times New Roman" w:hAnsi="Times New Roman" w:cs="Times New Roman"/>
          <w:sz w:val="28"/>
          <w:szCs w:val="28"/>
        </w:rPr>
      </w:pPr>
    </w:p>
    <w:p w:rsidR="005C04B6" w:rsidRDefault="005C04B6" w:rsidP="00AA654C">
      <w:pPr>
        <w:rPr>
          <w:rFonts w:ascii="Times New Roman" w:hAnsi="Times New Roman" w:cs="Times New Roman"/>
          <w:sz w:val="28"/>
          <w:szCs w:val="28"/>
        </w:rPr>
      </w:pPr>
    </w:p>
    <w:p w:rsidR="005C04B6" w:rsidRPr="00AA654C" w:rsidRDefault="005C04B6" w:rsidP="00AA654C">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9D1E7D" w:rsidRPr="00FD5FB6" w:rsidRDefault="009D1E7D">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p w:rsidR="00120638" w:rsidRPr="00FD5FB6" w:rsidRDefault="00120638">
      <w:pPr>
        <w:rPr>
          <w:rFonts w:ascii="Times New Roman" w:hAnsi="Times New Roman" w:cs="Times New Roman"/>
          <w:sz w:val="28"/>
          <w:szCs w:val="28"/>
        </w:rPr>
      </w:pPr>
    </w:p>
    <w:sectPr w:rsidR="00120638" w:rsidRPr="00FD5FB6" w:rsidSect="00AA6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D7C"/>
    <w:multiLevelType w:val="hybridMultilevel"/>
    <w:tmpl w:val="5912A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546EDF"/>
    <w:multiLevelType w:val="hybridMultilevel"/>
    <w:tmpl w:val="6918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D1E7D"/>
    <w:rsid w:val="0002795D"/>
    <w:rsid w:val="00081DC3"/>
    <w:rsid w:val="000C32D6"/>
    <w:rsid w:val="000E584A"/>
    <w:rsid w:val="000F69D4"/>
    <w:rsid w:val="00120638"/>
    <w:rsid w:val="00150B0A"/>
    <w:rsid w:val="00244902"/>
    <w:rsid w:val="002F3E83"/>
    <w:rsid w:val="003227D6"/>
    <w:rsid w:val="0034559E"/>
    <w:rsid w:val="00356226"/>
    <w:rsid w:val="00381AA6"/>
    <w:rsid w:val="00393F9D"/>
    <w:rsid w:val="003B292B"/>
    <w:rsid w:val="004A30A1"/>
    <w:rsid w:val="005C04B6"/>
    <w:rsid w:val="005E4037"/>
    <w:rsid w:val="00620A59"/>
    <w:rsid w:val="00631D7F"/>
    <w:rsid w:val="006324DA"/>
    <w:rsid w:val="006416F7"/>
    <w:rsid w:val="006D4052"/>
    <w:rsid w:val="006E1C67"/>
    <w:rsid w:val="00712D9E"/>
    <w:rsid w:val="00734877"/>
    <w:rsid w:val="00802306"/>
    <w:rsid w:val="00830F8F"/>
    <w:rsid w:val="00854DA2"/>
    <w:rsid w:val="008B0EE9"/>
    <w:rsid w:val="008B5E47"/>
    <w:rsid w:val="0090769E"/>
    <w:rsid w:val="009D1E7D"/>
    <w:rsid w:val="009E4089"/>
    <w:rsid w:val="00AA654C"/>
    <w:rsid w:val="00B068D8"/>
    <w:rsid w:val="00B537A8"/>
    <w:rsid w:val="00C9161C"/>
    <w:rsid w:val="00CF502A"/>
    <w:rsid w:val="00D07A00"/>
    <w:rsid w:val="00E34B9D"/>
    <w:rsid w:val="00E948E8"/>
    <w:rsid w:val="00EF7921"/>
    <w:rsid w:val="00FB03A7"/>
    <w:rsid w:val="00FD5FB6"/>
    <w:rsid w:val="00FF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26"/>
    <w:pPr>
      <w:ind w:left="720"/>
      <w:contextualSpacing/>
    </w:pPr>
  </w:style>
  <w:style w:type="paragraph" w:styleId="HTML">
    <w:name w:val="HTML Preformatted"/>
    <w:basedOn w:val="a"/>
    <w:link w:val="HTML0"/>
    <w:rsid w:val="003B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B292B"/>
    <w:rPr>
      <w:rFonts w:ascii="Courier New" w:eastAsia="Times New Roman" w:hAnsi="Courier New" w:cs="Courier New"/>
      <w:sz w:val="20"/>
      <w:szCs w:val="20"/>
    </w:rPr>
  </w:style>
  <w:style w:type="character" w:styleId="a4">
    <w:name w:val="Placeholder Text"/>
    <w:basedOn w:val="a0"/>
    <w:uiPriority w:val="99"/>
    <w:semiHidden/>
    <w:rsid w:val="00150B0A"/>
    <w:rPr>
      <w:color w:val="808080"/>
    </w:rPr>
  </w:style>
  <w:style w:type="paragraph" w:styleId="a5">
    <w:name w:val="Balloon Text"/>
    <w:basedOn w:val="a"/>
    <w:link w:val="a6"/>
    <w:uiPriority w:val="99"/>
    <w:semiHidden/>
    <w:unhideWhenUsed/>
    <w:rsid w:val="00E34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25</cp:revision>
  <cp:lastPrinted>2014-01-20T18:08:00Z</cp:lastPrinted>
  <dcterms:created xsi:type="dcterms:W3CDTF">2013-11-18T13:28:00Z</dcterms:created>
  <dcterms:modified xsi:type="dcterms:W3CDTF">2015-01-19T15:27:00Z</dcterms:modified>
</cp:coreProperties>
</file>