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8B" w:rsidRDefault="00682A8B" w:rsidP="00682A8B">
      <w:pPr>
        <w:spacing w:after="0" w:line="240" w:lineRule="auto"/>
      </w:pPr>
    </w:p>
    <w:p w:rsidR="00682A8B" w:rsidRDefault="00682A8B" w:rsidP="00682A8B">
      <w:pPr>
        <w:spacing w:after="0" w:line="240" w:lineRule="auto"/>
      </w:pPr>
    </w:p>
    <w:p w:rsidR="00682A8B" w:rsidRPr="00682A8B" w:rsidRDefault="00682A8B" w:rsidP="00682A8B">
      <w:pPr>
        <w:spacing w:after="0" w:line="240" w:lineRule="auto"/>
        <w:jc w:val="center"/>
        <w:rPr>
          <w:b/>
          <w:sz w:val="28"/>
          <w:szCs w:val="28"/>
        </w:rPr>
      </w:pPr>
      <w:r w:rsidRPr="00682A8B">
        <w:rPr>
          <w:b/>
          <w:sz w:val="28"/>
          <w:szCs w:val="28"/>
        </w:rPr>
        <w:t>КОНСПЕКТ</w:t>
      </w:r>
    </w:p>
    <w:p w:rsidR="00682A8B" w:rsidRPr="00682A8B" w:rsidRDefault="00682A8B" w:rsidP="00682A8B">
      <w:pPr>
        <w:spacing w:after="0" w:line="240" w:lineRule="auto"/>
        <w:jc w:val="center"/>
        <w:rPr>
          <w:b/>
          <w:sz w:val="28"/>
          <w:szCs w:val="28"/>
        </w:rPr>
      </w:pPr>
      <w:r w:rsidRPr="00682A8B">
        <w:rPr>
          <w:b/>
          <w:sz w:val="28"/>
          <w:szCs w:val="28"/>
        </w:rPr>
        <w:t>интегриров</w:t>
      </w:r>
      <w:r>
        <w:rPr>
          <w:b/>
          <w:sz w:val="28"/>
          <w:szCs w:val="28"/>
        </w:rPr>
        <w:t>анного занятия для детей средней</w:t>
      </w:r>
      <w:r w:rsidRPr="00682A8B">
        <w:rPr>
          <w:b/>
          <w:sz w:val="28"/>
          <w:szCs w:val="28"/>
        </w:rPr>
        <w:t xml:space="preserve"> группы</w:t>
      </w:r>
    </w:p>
    <w:p w:rsidR="00682A8B" w:rsidRPr="00682A8B" w:rsidRDefault="00682A8B" w:rsidP="00682A8B">
      <w:pPr>
        <w:spacing w:after="0" w:line="240" w:lineRule="auto"/>
        <w:jc w:val="center"/>
        <w:rPr>
          <w:b/>
          <w:sz w:val="28"/>
          <w:szCs w:val="28"/>
        </w:rPr>
      </w:pPr>
      <w:r w:rsidRPr="00682A8B">
        <w:rPr>
          <w:b/>
          <w:sz w:val="28"/>
          <w:szCs w:val="28"/>
        </w:rPr>
        <w:t>(на основе интеграции изобразительной деятельности и ознакомления с окружающим</w:t>
      </w:r>
      <w:r w:rsidR="00E767B3">
        <w:rPr>
          <w:b/>
          <w:sz w:val="28"/>
          <w:szCs w:val="28"/>
        </w:rPr>
        <w:t xml:space="preserve"> миром</w:t>
      </w:r>
      <w:r w:rsidRPr="00682A8B">
        <w:rPr>
          <w:b/>
          <w:sz w:val="28"/>
          <w:szCs w:val="28"/>
        </w:rPr>
        <w:t>)</w:t>
      </w:r>
    </w:p>
    <w:p w:rsidR="00682A8B" w:rsidRPr="00682A8B" w:rsidRDefault="00682A8B" w:rsidP="00682A8B">
      <w:pPr>
        <w:spacing w:after="0" w:line="240" w:lineRule="auto"/>
        <w:jc w:val="center"/>
        <w:rPr>
          <w:b/>
          <w:sz w:val="28"/>
          <w:szCs w:val="28"/>
        </w:rPr>
      </w:pPr>
      <w:r w:rsidRPr="00682A8B">
        <w:rPr>
          <w:b/>
          <w:sz w:val="28"/>
          <w:szCs w:val="28"/>
        </w:rPr>
        <w:t>на тему «Русская красавица рябина»</w:t>
      </w:r>
    </w:p>
    <w:p w:rsidR="00682A8B" w:rsidRDefault="00682A8B" w:rsidP="00682A8B">
      <w:pPr>
        <w:spacing w:after="0" w:line="240" w:lineRule="auto"/>
      </w:pP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Программное содержание: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Закрепить знание примет осени.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учить рассматривать пейзажные картины, формировать умение  воспринимать, чувствовать ее настроение, подбир</w:t>
      </w:r>
      <w:r>
        <w:rPr>
          <w:sz w:val="28"/>
          <w:szCs w:val="28"/>
        </w:rPr>
        <w:t>ать эпитеты для описания состоян</w:t>
      </w:r>
      <w:r w:rsidRPr="00682A8B">
        <w:rPr>
          <w:sz w:val="28"/>
          <w:szCs w:val="28"/>
        </w:rPr>
        <w:t>ия природы;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дать представление о работе художника;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продолжать учить изображать дерево, передавая его характерное состояние, особенности внешнего вида; познакомить с новой техникой рисования ягодок (гроздь рябины) – методом </w:t>
      </w:r>
      <w:proofErr w:type="spellStart"/>
      <w:r w:rsidRPr="00682A8B">
        <w:rPr>
          <w:sz w:val="28"/>
          <w:szCs w:val="28"/>
        </w:rPr>
        <w:t>тыка</w:t>
      </w:r>
      <w:proofErr w:type="spellEnd"/>
      <w:r w:rsidRPr="00682A8B">
        <w:rPr>
          <w:sz w:val="28"/>
          <w:szCs w:val="28"/>
        </w:rPr>
        <w:t>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продолжать учить смешивать краски;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учить передавать свои впечатления в танцевальных импровизациях;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способствовать развитию познавательного интереса к </w:t>
      </w:r>
      <w:proofErr w:type="spellStart"/>
      <w:r w:rsidRPr="00682A8B">
        <w:rPr>
          <w:sz w:val="28"/>
          <w:szCs w:val="28"/>
        </w:rPr>
        <w:t>изодеятельности</w:t>
      </w:r>
      <w:proofErr w:type="spellEnd"/>
      <w:r w:rsidRPr="00682A8B">
        <w:rPr>
          <w:sz w:val="28"/>
          <w:szCs w:val="28"/>
        </w:rPr>
        <w:t>;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прививать любовь к родной природе.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Материал: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            Набор иллюстраций и картин с изображением осенних явлений в природе, образец рисунка, магнитофон, бусы из ягод рябины, альбомные листы бумаги, краски, кисти, палитры.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Предварительная работа: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            Рассматривание осенних деревьев на прогулке, чтение природоведческой литературы, заучивание стихотворений об осени.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Ход занятия: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Дети, представьте, что вы сейчас находитесь в осеннем лесу. Какими цветами раскрасила волшебница Осень все вокруг?  (Дети рассматривают иллюстрации и картины с изображением осенних явлений в лесу, отвечают на вопросы).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Дети, вот так осень вдохновляет поэтов (читает стихотворение).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Осень на опушке краски разводила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листве тихонько кистью </w:t>
      </w:r>
      <w:r w:rsidRPr="00682A8B">
        <w:rPr>
          <w:sz w:val="28"/>
          <w:szCs w:val="28"/>
        </w:rPr>
        <w:t xml:space="preserve"> проводила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Пожелтел </w:t>
      </w:r>
      <w:proofErr w:type="gramStart"/>
      <w:r w:rsidRPr="00682A8B">
        <w:rPr>
          <w:sz w:val="28"/>
          <w:szCs w:val="28"/>
        </w:rPr>
        <w:t>орешник</w:t>
      </w:r>
      <w:proofErr w:type="gramEnd"/>
      <w:r w:rsidRPr="00682A8B">
        <w:rPr>
          <w:sz w:val="28"/>
          <w:szCs w:val="28"/>
        </w:rPr>
        <w:t xml:space="preserve"> и зарделись клены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В пурпуре осинки, только дуб зеленый.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Утешает осень: - не жалейте лета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Посмотрите, роща золотом одета.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lastRenderedPageBreak/>
        <w:t>-          А теперь посмотрите, как осень вдохновляет на творчество художников. Расскажите, что вы видите на этих иллюстрациях?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Молодцы, вы хорошие наблюдатели. Какой же период осени изображен на картинах? (Золотая осень).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Дети, природа великолепный учитель. Художники учатся у природы изображению ее красоты теми красками, которые видят.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Рассмотрите, какое древо изображено здесь? (Показывает на рябину).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Конечно, это наша русская красавица рябина. Около нашего детского сада тоже растут рябины. 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Рассмотрите ее изображение на картине, вспомните, какую рябину вы 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наблюдали на участке?</w:t>
      </w:r>
    </w:p>
    <w:p w:rsid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Да, действительно, рябина стройное, изящное, нарядное дерево. На что похожи ягоды рябины?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Про </w:t>
      </w:r>
      <w:proofErr w:type="spellStart"/>
      <w:r w:rsidRPr="00682A8B">
        <w:rPr>
          <w:sz w:val="28"/>
          <w:szCs w:val="28"/>
        </w:rPr>
        <w:t>рябинушку</w:t>
      </w:r>
      <w:proofErr w:type="spellEnd"/>
      <w:r w:rsidRPr="00682A8B">
        <w:rPr>
          <w:sz w:val="28"/>
          <w:szCs w:val="28"/>
        </w:rPr>
        <w:t xml:space="preserve"> сложены стихи и песни, давайте вспомним некоторые. (Дети рассказывают стихотворения, </w:t>
      </w:r>
      <w:proofErr w:type="spellStart"/>
      <w:r w:rsidRPr="00682A8B">
        <w:rPr>
          <w:sz w:val="28"/>
          <w:szCs w:val="28"/>
        </w:rPr>
        <w:t>рус</w:t>
      </w:r>
      <w:proofErr w:type="gramStart"/>
      <w:r w:rsidRPr="00682A8B">
        <w:rPr>
          <w:sz w:val="28"/>
          <w:szCs w:val="28"/>
        </w:rPr>
        <w:t>.н</w:t>
      </w:r>
      <w:proofErr w:type="gramEnd"/>
      <w:r w:rsidRPr="00682A8B">
        <w:rPr>
          <w:sz w:val="28"/>
          <w:szCs w:val="28"/>
        </w:rPr>
        <w:t>ар.песенка</w:t>
      </w:r>
      <w:proofErr w:type="spellEnd"/>
      <w:r w:rsidRPr="00682A8B">
        <w:rPr>
          <w:sz w:val="28"/>
          <w:szCs w:val="28"/>
        </w:rPr>
        <w:t xml:space="preserve"> «Ты </w:t>
      </w:r>
      <w:proofErr w:type="spellStart"/>
      <w:r w:rsidRPr="00682A8B">
        <w:rPr>
          <w:sz w:val="28"/>
          <w:szCs w:val="28"/>
        </w:rPr>
        <w:t>рябинушка</w:t>
      </w:r>
      <w:proofErr w:type="spellEnd"/>
      <w:r w:rsidRPr="00682A8B">
        <w:rPr>
          <w:sz w:val="28"/>
          <w:szCs w:val="28"/>
        </w:rPr>
        <w:t>», А.К.Толстой «Осень.  Обсыпается весь наш бедный сад</w:t>
      </w:r>
      <w:proofErr w:type="gramStart"/>
      <w:r w:rsidRPr="00682A8B">
        <w:rPr>
          <w:sz w:val="28"/>
          <w:szCs w:val="28"/>
        </w:rPr>
        <w:t>.».</w:t>
      </w:r>
      <w:proofErr w:type="gramEnd"/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Ребята, сегодня я вам предлагаю изобразить рябину в осеннем убранстве. Рассмотрите, каким цветом разукрасила осень листву рябины? Какие по форме листочки?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Я сейчас покажу, как рисуется ствол дерев</w:t>
      </w:r>
      <w:proofErr w:type="gramStart"/>
      <w:r w:rsidRPr="00682A8B">
        <w:rPr>
          <w:sz w:val="28"/>
          <w:szCs w:val="28"/>
        </w:rPr>
        <w:t>а-</w:t>
      </w:r>
      <w:proofErr w:type="gramEnd"/>
      <w:r w:rsidRPr="00682A8B">
        <w:rPr>
          <w:sz w:val="28"/>
          <w:szCs w:val="28"/>
        </w:rPr>
        <w:t xml:space="preserve"> рябины и его характерные особенности, отличия от других деревьев, вы догадались, что отличает рябину от других деревьев? (Это ягоды).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Правильно, это ягодки. Я покажу вам новый способ изображения ягод. Ягодки расположены гроздью (Показывает прием </w:t>
      </w:r>
      <w:proofErr w:type="spellStart"/>
      <w:r w:rsidRPr="00682A8B">
        <w:rPr>
          <w:sz w:val="28"/>
          <w:szCs w:val="28"/>
        </w:rPr>
        <w:t>тыка</w:t>
      </w:r>
      <w:proofErr w:type="spellEnd"/>
      <w:r w:rsidRPr="00682A8B">
        <w:rPr>
          <w:sz w:val="28"/>
          <w:szCs w:val="28"/>
        </w:rPr>
        <w:t xml:space="preserve"> или торцевания другой стороной кисточки).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А теперь маленькие художники, творите. Образ рябины можно дополнить по желанию другими деталями, создавая сюжет. Помните, рябина на вашем рисунке – главный персонаж.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Индивидуальная работа: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            Дети выполняют работу под музыкальное сопровождение – звукозапись «Времена года». 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Воспитатель оказывает индивидуальную помощь. Завершение работы раскладывают на столах по кругу.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Анализ детских работ:</w:t>
      </w:r>
    </w:p>
    <w:p w:rsidR="00682A8B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 xml:space="preserve">-          Дети </w:t>
      </w:r>
      <w:proofErr w:type="gramStart"/>
      <w:r w:rsidRPr="00682A8B">
        <w:rPr>
          <w:sz w:val="28"/>
          <w:szCs w:val="28"/>
        </w:rPr>
        <w:t>посмотрите</w:t>
      </w:r>
      <w:proofErr w:type="gramEnd"/>
      <w:r w:rsidRPr="00682A8B">
        <w:rPr>
          <w:sz w:val="28"/>
          <w:szCs w:val="28"/>
        </w:rPr>
        <w:t xml:space="preserve"> какой красивый хоровод получился у наших рябинок. Какая рябинка вам больше понравилась, почему?</w:t>
      </w:r>
    </w:p>
    <w:p w:rsidR="003B3221" w:rsidRPr="00682A8B" w:rsidRDefault="00682A8B" w:rsidP="00682A8B">
      <w:pPr>
        <w:spacing w:after="0" w:line="240" w:lineRule="auto"/>
        <w:rPr>
          <w:sz w:val="28"/>
          <w:szCs w:val="28"/>
        </w:rPr>
      </w:pPr>
      <w:r w:rsidRPr="00682A8B">
        <w:rPr>
          <w:sz w:val="28"/>
          <w:szCs w:val="28"/>
        </w:rPr>
        <w:t>-          Все молодцы, поработали как настоящие художники. А теперь я предлагаю вам самим поводить хоровод «</w:t>
      </w:r>
      <w:proofErr w:type="spellStart"/>
      <w:r w:rsidRPr="00682A8B">
        <w:rPr>
          <w:sz w:val="28"/>
          <w:szCs w:val="28"/>
        </w:rPr>
        <w:t>Рябинушка</w:t>
      </w:r>
      <w:proofErr w:type="spellEnd"/>
      <w:r w:rsidRPr="00682A8B">
        <w:rPr>
          <w:sz w:val="28"/>
          <w:szCs w:val="28"/>
        </w:rPr>
        <w:t>». (Дети исполняют хоровод «</w:t>
      </w:r>
      <w:proofErr w:type="spellStart"/>
      <w:r w:rsidRPr="00682A8B">
        <w:rPr>
          <w:sz w:val="28"/>
          <w:szCs w:val="28"/>
        </w:rPr>
        <w:t>Рябинушка</w:t>
      </w:r>
      <w:proofErr w:type="spellEnd"/>
      <w:r w:rsidRPr="00682A8B">
        <w:rPr>
          <w:sz w:val="28"/>
          <w:szCs w:val="28"/>
        </w:rPr>
        <w:t>»)</w:t>
      </w:r>
    </w:p>
    <w:sectPr w:rsidR="003B3221" w:rsidRPr="00682A8B" w:rsidSect="0092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8B"/>
    <w:rsid w:val="00041DDE"/>
    <w:rsid w:val="0008234D"/>
    <w:rsid w:val="00086C69"/>
    <w:rsid w:val="00414F3E"/>
    <w:rsid w:val="00682A8B"/>
    <w:rsid w:val="00775DEE"/>
    <w:rsid w:val="009258A4"/>
    <w:rsid w:val="00BD7439"/>
    <w:rsid w:val="00E7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2012-07-30T18:16:00Z</dcterms:created>
  <dcterms:modified xsi:type="dcterms:W3CDTF">2012-07-30T18:22:00Z</dcterms:modified>
</cp:coreProperties>
</file>