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454442"/>
          <w:sz w:val="20"/>
          <w:szCs w:val="20"/>
        </w:rPr>
        <w:t>РЕЛАКСАЦИя</w:t>
      </w:r>
      <w:proofErr w:type="spellEnd"/>
      <w:r>
        <w:rPr>
          <w:rStyle w:val="a4"/>
          <w:rFonts w:ascii="Tahoma" w:hAnsi="Tahoma" w:cs="Tahoma"/>
          <w:color w:val="454442"/>
          <w:sz w:val="20"/>
          <w:szCs w:val="20"/>
        </w:rPr>
        <w:t xml:space="preserve"> на занятиях</w:t>
      </w:r>
      <w:bookmarkStart w:id="0" w:name="_GoBack"/>
      <w:bookmarkEnd w:id="0"/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 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  <w:u w:val="single"/>
        </w:rPr>
        <w:t>Цель релаксаций:</w:t>
      </w:r>
      <w:r>
        <w:rPr>
          <w:rStyle w:val="apple-converted-space"/>
          <w:rFonts w:ascii="Tahoma" w:hAnsi="Tahoma" w:cs="Tahoma"/>
          <w:color w:val="454442"/>
          <w:sz w:val="20"/>
          <w:szCs w:val="20"/>
        </w:rPr>
        <w:t> </w:t>
      </w:r>
      <w:r>
        <w:rPr>
          <w:rFonts w:ascii="Tahoma" w:hAnsi="Tahoma" w:cs="Tahoma"/>
          <w:color w:val="454442"/>
          <w:sz w:val="20"/>
          <w:szCs w:val="20"/>
        </w:rPr>
        <w:t xml:space="preserve">выполнение релаксационных упражнений способствует успокоению, ребёнок становиться уравновешенным, а также позволяет ребенку отдохнуть после мышечной и умственной деятельности. В результате ребенок лучше владеет собой, контролирует свои деструктивные эмоции и действия. Релаксационные упражнения позволяют ребенку овладеть навыками </w:t>
      </w:r>
      <w:proofErr w:type="spellStart"/>
      <w:r>
        <w:rPr>
          <w:rFonts w:ascii="Tahoma" w:hAnsi="Tahoma" w:cs="Tahoma"/>
          <w:color w:val="454442"/>
          <w:sz w:val="20"/>
          <w:szCs w:val="20"/>
        </w:rPr>
        <w:t>саморегуляции</w:t>
      </w:r>
      <w:proofErr w:type="spellEnd"/>
      <w:r>
        <w:rPr>
          <w:rFonts w:ascii="Tahoma" w:hAnsi="Tahoma" w:cs="Tahoma"/>
          <w:color w:val="454442"/>
          <w:sz w:val="20"/>
          <w:szCs w:val="20"/>
        </w:rPr>
        <w:t xml:space="preserve"> и сохранить более ровное эмоциональное состояние.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***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Упражнение на релаксацию «Погреем руки»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Эстафетная палочка в руках. Соединить ладони и катать палку. Это упражнение оказывает положительное воздействие на внутренние органы.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***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Упражнение на релаксацию «Золотая рыбка»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 xml:space="preserve">Ход: Первый вариант - ребенок лежит на животе, второй вариант - на спине. Руки выпрямлены, вытянуты вверх. Играющий выполняет синхронные движения ногами и руками - </w:t>
      </w:r>
      <w:proofErr w:type="spellStart"/>
      <w:proofErr w:type="gramStart"/>
      <w:r>
        <w:rPr>
          <w:rFonts w:ascii="Tahoma" w:hAnsi="Tahoma" w:cs="Tahoma"/>
          <w:color w:val="454442"/>
          <w:sz w:val="20"/>
          <w:szCs w:val="20"/>
        </w:rPr>
        <w:t>как-будто</w:t>
      </w:r>
      <w:proofErr w:type="spellEnd"/>
      <w:proofErr w:type="gramEnd"/>
      <w:r>
        <w:rPr>
          <w:rFonts w:ascii="Tahoma" w:hAnsi="Tahoma" w:cs="Tahoma"/>
          <w:color w:val="454442"/>
          <w:sz w:val="20"/>
          <w:szCs w:val="20"/>
        </w:rPr>
        <w:t xml:space="preserve"> плывет.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***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Упражнение на релаксацию «Звездочка»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Цели: мышечное расслабление; развитие общей моторики, пространственной ориентировки.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Условия для занятия: ребенок лежит на напольном мягком покрытии.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Дополнительный материал для занятия: звезды, вырезанные из бумаги.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Обращение взрослого к ребенку: «Посмотри на небо. На небе очень много звезд. Представь, что ты тоже звездочка и тебе надо подружиться с другими звездами, чтобы с ними играть. (Фигуры зве</w:t>
      </w:r>
      <w:proofErr w:type="gramStart"/>
      <w:r>
        <w:rPr>
          <w:rFonts w:ascii="Tahoma" w:hAnsi="Tahoma" w:cs="Tahoma"/>
          <w:color w:val="454442"/>
          <w:sz w:val="20"/>
          <w:szCs w:val="20"/>
        </w:rPr>
        <w:t>зд взр</w:t>
      </w:r>
      <w:proofErr w:type="gramEnd"/>
      <w:r>
        <w:rPr>
          <w:rFonts w:ascii="Tahoma" w:hAnsi="Tahoma" w:cs="Tahoma"/>
          <w:color w:val="454442"/>
          <w:sz w:val="20"/>
          <w:szCs w:val="20"/>
        </w:rPr>
        <w:t>ослый располагает на расстоянии таким образом, чтобы ребенок смог до них дотянуться левой/правой рукой/ногой, сделав определенное усилие.) Дотянись до звезды правой/левой рукой/ногой, не меняя положения тела».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***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Упражнение на релаксацию «Путешествие»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Цели: улучшение эмоционального состояния; развитие произвольного внимания и воображения; развитие словаря и устной речи, умения прислушиваться к своим ощущениям; закрепление умения передавать свои чувства и ощущения в связной речи.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Условия для занятия: ребенок сидит на детской подушечке с гранулами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 xml:space="preserve">Обращение взрослого к ребенку: «Перед тобой небо со звездами. Одна из звездочек приглашает тебя в гости к себе на небо. Представь, что ты сидишь на этой звездочке. Почувствуй, как ты удобно на ней расположился. Звездочка медленно поднимается в небо, ветер обдувает твое лицо, волосы. Дыши легко и глубоко. Тебе нравится лететь и смотреть на звезды: большие и маленькие, яркие и мерцающие, белые и желтые, синие и оранжевые. Но скоро наступит утро, и звездочка везет тебя домой. Скажи «спасибо» звездочке за путешествие, помаши ей рукой. Теперь потянись </w:t>
      </w:r>
      <w:r>
        <w:rPr>
          <w:rFonts w:ascii="Tahoma" w:hAnsi="Tahoma" w:cs="Tahoma"/>
          <w:color w:val="454442"/>
          <w:sz w:val="20"/>
          <w:szCs w:val="20"/>
        </w:rPr>
        <w:lastRenderedPageBreak/>
        <w:t>и выпрямись. Расскажи, что ты представил во время своего путешествия на звездочке. Какие чувства и ощущения ты испытал? Что волшебное или чудесное с тобой произошло?»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***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Упражнение на релаксацию «Лучики солнца»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Цели: создание психологического комфорта, положительного эмоционального состояния; снижение уровня тревожности.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Условия для занятия: ребенок лежит на напольном мягком покрытии.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 xml:space="preserve">Обращение взрослого к ребенку: «Представь, что ты лежишь на мягком теплом песке. Тебе от песка тоже тепло. Лучики солнышка гладят тебя по лицу, шее, рукам, ногам. Руки отдыхают, ноги отдыхают. Дыши легко и глубоко. Лучики солнца скользят по коже. Тебе очень приятно. Но </w:t>
      </w:r>
      <w:proofErr w:type="gramStart"/>
      <w:r>
        <w:rPr>
          <w:rFonts w:ascii="Tahoma" w:hAnsi="Tahoma" w:cs="Tahoma"/>
          <w:color w:val="454442"/>
          <w:sz w:val="20"/>
          <w:szCs w:val="20"/>
        </w:rPr>
        <w:t>пришла пора вставать</w:t>
      </w:r>
      <w:proofErr w:type="gramEnd"/>
      <w:r>
        <w:rPr>
          <w:rFonts w:ascii="Tahoma" w:hAnsi="Tahoma" w:cs="Tahoma"/>
          <w:color w:val="454442"/>
          <w:sz w:val="20"/>
          <w:szCs w:val="20"/>
        </w:rPr>
        <w:t>, потянись и улыбнись».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***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Релаксация «Апельсин (или лимон)»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 xml:space="preserve">Ход: Дети лежат на спине, голова чуть набок, руки и ноги слегка расставлены в стороны. Попросите детей представить, что к их правой руке подкатили апельсин, пусть они возьмут апельсин в руку и начнут выжимать из него сок (рука должна быть сжата в кулак и очень сильно </w:t>
      </w:r>
      <w:proofErr w:type="gramStart"/>
      <w:r>
        <w:rPr>
          <w:rFonts w:ascii="Tahoma" w:hAnsi="Tahoma" w:cs="Tahoma"/>
          <w:color w:val="454442"/>
          <w:sz w:val="20"/>
          <w:szCs w:val="20"/>
        </w:rPr>
        <w:t>напряжена 8-10 сек</w:t>
      </w:r>
      <w:proofErr w:type="gramEnd"/>
      <w:r>
        <w:rPr>
          <w:rFonts w:ascii="Tahoma" w:hAnsi="Tahoma" w:cs="Tahoma"/>
          <w:color w:val="454442"/>
          <w:sz w:val="20"/>
          <w:szCs w:val="20"/>
        </w:rPr>
        <w:t xml:space="preserve">.). </w:t>
      </w:r>
      <w:proofErr w:type="gramStart"/>
      <w:r>
        <w:rPr>
          <w:rFonts w:ascii="Tahoma" w:hAnsi="Tahoma" w:cs="Tahoma"/>
          <w:color w:val="454442"/>
          <w:sz w:val="20"/>
          <w:szCs w:val="20"/>
        </w:rPr>
        <w:t>«Разожмите кулачок, откатите апельсин (некоторые дети представляют, что они выжали сок), ручка теплая... мягкая…отдыхает…).</w:t>
      </w:r>
      <w:proofErr w:type="gramEnd"/>
      <w:r>
        <w:rPr>
          <w:rFonts w:ascii="Tahoma" w:hAnsi="Tahoma" w:cs="Tahoma"/>
          <w:color w:val="454442"/>
          <w:sz w:val="20"/>
          <w:szCs w:val="20"/>
        </w:rPr>
        <w:t xml:space="preserve"> Затем апельсин подкатили к левой руке. И та же процедура выполняется с левой рукой. Желательно делать упражнение 2 раза (при этом поменять фрукты).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***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Релаксация «Цветочек»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 xml:space="preserve">Ход: Потянуться вверх, подняв руки и напрягая мышцы всего тела, изображая, как «цветочек растет и тянется к солнышку». </w:t>
      </w:r>
      <w:proofErr w:type="gramStart"/>
      <w:r>
        <w:rPr>
          <w:rFonts w:ascii="Tahoma" w:hAnsi="Tahoma" w:cs="Tahoma"/>
          <w:color w:val="454442"/>
          <w:sz w:val="20"/>
          <w:szCs w:val="20"/>
        </w:rPr>
        <w:t>Затем последовательно уронить кисти, изображая, что «солнышко спряталось, и головка цветка поникла», расслабить предплечья, согнув руки в локтях - «стебелек сломался», и, сбросив напряжение с мышц спины, шеи и верхнего плечевого пояса, пассивно наклониться вперед, подогнув колени - «цветочек завял».</w:t>
      </w:r>
      <w:proofErr w:type="gramEnd"/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>***</w:t>
      </w:r>
    </w:p>
    <w:p w:rsidR="004D60ED" w:rsidRDefault="004D60ED" w:rsidP="004D60ED">
      <w:pPr>
        <w:pStyle w:val="a3"/>
        <w:shd w:val="clear" w:color="auto" w:fill="FFFFFF"/>
        <w:jc w:val="center"/>
        <w:rPr>
          <w:rFonts w:ascii="Tahoma" w:hAnsi="Tahoma" w:cs="Tahoma"/>
          <w:color w:val="454442"/>
          <w:sz w:val="20"/>
          <w:szCs w:val="20"/>
        </w:rPr>
      </w:pPr>
      <w:r>
        <w:rPr>
          <w:rStyle w:val="a4"/>
          <w:rFonts w:ascii="Tahoma" w:hAnsi="Tahoma" w:cs="Tahoma"/>
          <w:color w:val="454442"/>
          <w:sz w:val="20"/>
          <w:szCs w:val="20"/>
        </w:rPr>
        <w:t>Релаксация «Сосулька»</w:t>
      </w:r>
    </w:p>
    <w:p w:rsidR="004D60ED" w:rsidRDefault="004D60ED" w:rsidP="004D60ED">
      <w:pPr>
        <w:pStyle w:val="a3"/>
        <w:shd w:val="clear" w:color="auto" w:fill="FFFFFF"/>
        <w:jc w:val="both"/>
        <w:rPr>
          <w:rFonts w:ascii="Tahoma" w:hAnsi="Tahoma" w:cs="Tahoma"/>
          <w:color w:val="454442"/>
          <w:sz w:val="20"/>
          <w:szCs w:val="20"/>
        </w:rPr>
      </w:pPr>
      <w:r>
        <w:rPr>
          <w:rFonts w:ascii="Tahoma" w:hAnsi="Tahoma" w:cs="Tahoma"/>
          <w:color w:val="454442"/>
          <w:sz w:val="20"/>
          <w:szCs w:val="20"/>
        </w:rPr>
        <w:t xml:space="preserve">Ход: </w:t>
      </w:r>
      <w:proofErr w:type="gramStart"/>
      <w:r>
        <w:rPr>
          <w:rFonts w:ascii="Tahoma" w:hAnsi="Tahoma" w:cs="Tahoma"/>
          <w:color w:val="454442"/>
          <w:sz w:val="20"/>
          <w:szCs w:val="20"/>
        </w:rPr>
        <w:t>Из положения «сидя на корточках» медленно подниматься вверх, представив, что сосулька «растет», поднять руки вверх и, привстав на носочки, стараться как можно сильнее вытянуться, напрягая все тело, — сосулька «выросла».</w:t>
      </w:r>
      <w:proofErr w:type="gramEnd"/>
      <w:r>
        <w:rPr>
          <w:rFonts w:ascii="Tahoma" w:hAnsi="Tahoma" w:cs="Tahoma"/>
          <w:color w:val="454442"/>
          <w:sz w:val="20"/>
          <w:szCs w:val="20"/>
        </w:rPr>
        <w:t xml:space="preserve"> После команды логопеда: «Солнышко пригрело и сосулька начала таять» медленно опускать руки, расслабляя все тело, опускаться вниз, сесть на пол, а затем и лечь, полностью расслабившись, — «сосулька растаяла и превратилась в лужу». Обратить внимание на приятное ощущение расслабления.</w:t>
      </w:r>
    </w:p>
    <w:p w:rsidR="00DC105B" w:rsidRDefault="00DC105B"/>
    <w:sectPr w:rsidR="00DC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78"/>
    <w:rsid w:val="00070569"/>
    <w:rsid w:val="002660F6"/>
    <w:rsid w:val="002853FC"/>
    <w:rsid w:val="002C5B30"/>
    <w:rsid w:val="00364F61"/>
    <w:rsid w:val="003A34DC"/>
    <w:rsid w:val="003E53A2"/>
    <w:rsid w:val="004D60ED"/>
    <w:rsid w:val="005215D0"/>
    <w:rsid w:val="005850EF"/>
    <w:rsid w:val="00666778"/>
    <w:rsid w:val="006771A6"/>
    <w:rsid w:val="008D0B78"/>
    <w:rsid w:val="00955483"/>
    <w:rsid w:val="009738B2"/>
    <w:rsid w:val="0099681C"/>
    <w:rsid w:val="009E1224"/>
    <w:rsid w:val="00A4212B"/>
    <w:rsid w:val="00A445FD"/>
    <w:rsid w:val="00BE7874"/>
    <w:rsid w:val="00C201D5"/>
    <w:rsid w:val="00C71713"/>
    <w:rsid w:val="00D02B1F"/>
    <w:rsid w:val="00D20761"/>
    <w:rsid w:val="00DB1595"/>
    <w:rsid w:val="00DC105B"/>
    <w:rsid w:val="00EA642A"/>
    <w:rsid w:val="00EB4B0C"/>
    <w:rsid w:val="00EE704F"/>
    <w:rsid w:val="00F224DE"/>
    <w:rsid w:val="00F35100"/>
    <w:rsid w:val="00F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0ED"/>
    <w:rPr>
      <w:b/>
      <w:bCs/>
    </w:rPr>
  </w:style>
  <w:style w:type="character" w:customStyle="1" w:styleId="apple-converted-space">
    <w:name w:val="apple-converted-space"/>
    <w:basedOn w:val="a0"/>
    <w:rsid w:val="004D6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0ED"/>
    <w:rPr>
      <w:b/>
      <w:bCs/>
    </w:rPr>
  </w:style>
  <w:style w:type="character" w:customStyle="1" w:styleId="apple-converted-space">
    <w:name w:val="apple-converted-space"/>
    <w:basedOn w:val="a0"/>
    <w:rsid w:val="004D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98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2013-03-22T16:24:00Z</dcterms:created>
  <dcterms:modified xsi:type="dcterms:W3CDTF">2013-03-22T16:24:00Z</dcterms:modified>
</cp:coreProperties>
</file>