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C" w:rsidRPr="00C57D2C" w:rsidRDefault="00C57D2C" w:rsidP="00C57D2C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C57D2C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C57D2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«Что такое сюжетно-ролевая </w:t>
      </w:r>
      <w:proofErr w:type="gramStart"/>
      <w:r w:rsidRPr="00C57D2C">
        <w:rPr>
          <w:rFonts w:ascii="Times New Roman" w:hAnsi="Times New Roman" w:cs="Times New Roman"/>
          <w:b/>
          <w:color w:val="92D050"/>
          <w:sz w:val="32"/>
          <w:szCs w:val="32"/>
        </w:rPr>
        <w:t>игра</w:t>
      </w:r>
      <w:proofErr w:type="gramEnd"/>
      <w:r w:rsidRPr="00C57D2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и </w:t>
      </w:r>
      <w:proofErr w:type="gramStart"/>
      <w:r w:rsidRPr="00C57D2C">
        <w:rPr>
          <w:rFonts w:ascii="Times New Roman" w:hAnsi="Times New Roman" w:cs="Times New Roman"/>
          <w:b/>
          <w:color w:val="92D050"/>
          <w:sz w:val="32"/>
          <w:szCs w:val="32"/>
        </w:rPr>
        <w:t>какую</w:t>
      </w:r>
      <w:proofErr w:type="gramEnd"/>
      <w:r w:rsidRPr="00C57D2C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роль она играет в жизни дошкольников?»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Что такое сюжетно-ролевая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роль она играет в жизни дошкольников?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Сюжетно-ролевая игра – это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ними. Общение ребенка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 xml:space="preserve">Какие качества развиваются у ребенка по сюжетно-ролевой игры? </w:t>
      </w:r>
      <w:proofErr w:type="gramEnd"/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Игра является характерной формой деятельности детей дошкольного возраста. Становление ребенка как личность происходит в играх. В ролевых играх между детьми складываются отношения сотрудничества взаимопомощи, заботы и внимания друг к другу. В дошкольном 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разработку сюжетная основа игры. Переход на новую игровую форму общения, которая характеризуется в самостоятельности ребенка. В играх 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При создании детского коллектива, какие индивидуальные качества необходимо учитывать?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При организации детского коллектива особенно важно учитывать индивидуальные особенности ребят. Систематическое наблюдение за играми детей позволяет определить степень общительности или замкнутости каждого ребенка, выявит его умение согласовывать свои активные действия с действиями товарищей. Дети замкнутые молчаливые, требует особое внимание и заботы со стороны взрослого, так как они долгое время не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вступит в контакт. Обычно в детской группе выделяется 2-3 ребенка, обладающих наибольшей привлекательностью: с ними многие хотят дружить, сидеть рядом, охотно выполнять их просьбы. Обычно таких детей называют лидерами. А непопулярные их не принимают в игры, мало общаются, не хотят уступать им игрушки. Остальная часть детей располагается между этими двумя полюсами.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Отличается ли роль общения детей в разные возрастные периоды?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В младшем возрасте общение взрослого. У детей четвертого года жизни общение вступает главным образом как качеством регуляции деловых контактов в игре. Руководство партнером у них выражается в отдаче элементарных поручений, распоряжение сверстников, высказываний, просьб. Только у некоторых детей оно сопровождается оценкой действий и поступков партнеров. В общении детей шестого года жизни большое значение чем у младших обеспечивают обстановки приветливости и </w:t>
      </w:r>
      <w:r w:rsidRPr="00C57D2C">
        <w:rPr>
          <w:rFonts w:ascii="Times New Roman" w:hAnsi="Times New Roman" w:cs="Times New Roman"/>
          <w:sz w:val="24"/>
          <w:szCs w:val="24"/>
        </w:rPr>
        <w:lastRenderedPageBreak/>
        <w:t xml:space="preserve">доброжелательности в совместной игре. Принимают те или иные средства эмоционального воздействия для поддержания общего настроя участников игры.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Как вы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сюжетная игра имеет структуру?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В структуре игры выделяют следующие компоненты: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- Роль: с момента ролевой игры является роль, которую берет на себя ребенок.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При этом он не просто называет себя именем взрослого человека (я космонавт, я мама, я доктор, а что является самым главным действует как взрослый человек.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Через выполнения игровой роли осуществляется связь ребенка с миром взрослых. Именно игровая роль в концентрированной форме воплощает в себе связь ребенка с миром взрослых. Всякая роль содержит свои правила поведения, взятые ребенком из окружающей жизни.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- Игровые действия по реализации роли: при анализе игры необходимо различать ее сюжет и содержание.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Действительность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в которых живет ребенок, может быть условно разделена на две взаимосвязанные, но вместе с теми различные сферы: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Первая сфера предметов, вещей как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так и создаваемых руками человека;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Вторая сфера деятельности людей и их отношений. Данные результаты свидетельствуют о том, что ролевая игра особенно чувствительна к сфере деятельности людей и отношения между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ними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что содержание является именно та реальность. В ролевой игре дети отражают, окружают их многообразие действительности. Отражаются в детских играх.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- Игровое замещение предметов. Немало важную роль для развития детей имеет использование предметов. Если их больше, тем интереснее. На первом этапе в младшей группе воспитатель учит детей использовать предметы и заменять их, а в старшей группе дети самостоятельно заменяют.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- Реальные отношения между играющими детьми. В игре существует два вида взаимоотношений: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игровые;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реальные.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Игровые взаимоотношения – это отношения по сюжету и роли. Если ребенок взял на себя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то он будет в соответствии с сюжетом.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Реальные взаимоотношения – это взаимоотношения детей как партнера, товарищей, выполняющих общее дело. Дети договариваются о сюжете, распределяют роли, обсуждают ход игры.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Вывод: таким образом, на протяжении дошкольного детства развитие и усложнение содержания игры осуществляется по следующим направлениям: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- Усиление целенаправленности, а значит и последовательности, связности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;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lastRenderedPageBreak/>
        <w:t xml:space="preserve"> - Постепенный переход развернутой игрой ситуацией к свернутой, обобщение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в игре. </w:t>
      </w:r>
    </w:p>
    <w:p w:rsidR="00C57D2C" w:rsidRPr="00C57D2C" w:rsidRDefault="00C57D2C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Разнообразие содержания сюжетно-ролевых игр определяется знанием детьми тех сторон действительности, которые изображаются в игре со звучностью этих знаний интересам, чувствам ребенка, его личному опыту. На конец, развитие содержания их игр зависит от умения ребенка выделять характерные особенности деятельности и взаимоотношений взрослых. Почти все исследователи, изучавшие игру, единодушно отмечали, что игра </w:t>
      </w:r>
    </w:p>
    <w:p w:rsidR="00C57D2C" w:rsidRDefault="00C57D2C" w:rsidP="009B531D">
      <w:pPr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 является свободной. В игре он делает только то, что сам хочет. Сюжетно-ролевая игра является ведущим видом деятельности в дошкольном детстве, поскольку способствует развитию личностной сферы ребенка и отвечает его основы, </w:t>
      </w:r>
      <w:proofErr w:type="spellStart"/>
      <w:r w:rsidRPr="00C57D2C">
        <w:rPr>
          <w:rFonts w:ascii="Times New Roman" w:hAnsi="Times New Roman" w:cs="Times New Roman"/>
          <w:sz w:val="24"/>
          <w:szCs w:val="24"/>
        </w:rPr>
        <w:t>мативу</w:t>
      </w:r>
      <w:proofErr w:type="spellEnd"/>
      <w:r w:rsidRPr="00C57D2C">
        <w:rPr>
          <w:rFonts w:ascii="Times New Roman" w:hAnsi="Times New Roman" w:cs="Times New Roman"/>
          <w:sz w:val="24"/>
          <w:szCs w:val="24"/>
        </w:rPr>
        <w:t>, стремление войти в мир взрослого человека, которая является предметом игры как носитель определенных функций, вступающие в определе</w:t>
      </w:r>
      <w:r w:rsidR="009B531D">
        <w:rPr>
          <w:rFonts w:ascii="Times New Roman" w:hAnsi="Times New Roman" w:cs="Times New Roman"/>
          <w:sz w:val="24"/>
          <w:szCs w:val="24"/>
        </w:rPr>
        <w:t>нные отношения с другими людьми</w:t>
      </w:r>
    </w:p>
    <w:p w:rsidR="00C57D2C" w:rsidRPr="009B531D" w:rsidRDefault="009B531D" w:rsidP="009B531D">
      <w:pPr>
        <w:rPr>
          <w:rFonts w:ascii="Times New Roman" w:hAnsi="Times New Roman" w:cs="Times New Roman"/>
          <w:b/>
          <w:sz w:val="24"/>
          <w:szCs w:val="24"/>
        </w:rPr>
      </w:pPr>
      <w:r w:rsidRPr="009B5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57D2C" w:rsidRPr="009B531D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C57D2C" w:rsidRPr="00C57D2C" w:rsidRDefault="00C57D2C" w:rsidP="00C57D2C">
      <w:pPr>
        <w:ind w:firstLine="708"/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C57D2C">
        <w:rPr>
          <w:rFonts w:ascii="Times New Roman" w:hAnsi="Times New Roman" w:cs="Times New Roman"/>
          <w:b/>
          <w:color w:val="92D050"/>
          <w:sz w:val="32"/>
          <w:szCs w:val="32"/>
        </w:rPr>
        <w:t>"Играем вместе с детьми"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Одним из положений теории психического развития ребёнка в отечественной детской психологии является признание игры, как ведущей роли деятельности в этом развитии. Деятельность эта обеспечивает связь ребёнка с окружающим предметным и социальным миром. Значения деятельности для психического развития состоит в том, что в ней и через неё ребёнок усваивает общественный опыт, фиксированный в достижениях человеческой культуры, причём такое усвоение включает в себя как приобретение знаний, умений и навыков, так и формирование психических свойств и способностей.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Попытаемся подойти с этой точки зрения к игре, имея в виду её развёрнутую форму – совместную сюжетно-ролевую игру дошкольников. Каковы основные требования к игре: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1. Первым требованием к сюжетно-ролевой игре является действие во внутреннем воображаемом плане (использование игровых предметов-заменителей, взятие на себя роли, замещение игровыми действиями действий изображаемых персонажей), выступающих в качестве исходной материальной формы при образовании действий внутреннего плана.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2.Сюжетно-ролевая игра требует от ребёнка определённой ориентировки в системе человеческих взаимоотношений, так как направлена на их воспроизведение (соподчинение социальных ролей).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3. Реальные взаимоотношения между играющими детьми требуют согласования действий. На первых порах такое согласование устанавливается в самом процессе игры и носит характер внешнего взаимодействия, которое становится исходной формой в развитии у детей «качеств общественности», то есть качеств, обеспечивающих определённый уровень общения.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Дошкольный возраст – благодатный период в развитии человека, когда формируются нравственные чувства, первые представления о нравственности, хороших и плохих поступках.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Нравственное воспитание по своей сути активный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 xml:space="preserve"> в котором задействован и взрослый и ребёнок. Формирование нравственной активности у детей дошкольного возраста возможно посредством использования педагогических ситуаций, образца </w:t>
      </w:r>
      <w:proofErr w:type="spellStart"/>
      <w:r w:rsidRPr="00C57D2C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едагогической</w:t>
      </w:r>
      <w:proofErr w:type="spellEnd"/>
      <w:r w:rsidRPr="00C57D2C">
        <w:rPr>
          <w:rFonts w:ascii="Times New Roman" w:hAnsi="Times New Roman" w:cs="Times New Roman"/>
          <w:sz w:val="24"/>
          <w:szCs w:val="24"/>
        </w:rPr>
        <w:t xml:space="preserve"> оценки, художественной литературы, игры. Наиболее эффективным средством является сюжетно-ролевая игра.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Опираясь на современные психолого-педагогические данные о структуре нравственной активности определено содержание нравственной активности детей пяти лет в сюжетно-ролевой игре: стремление подражать морально-ценным образцам поведения, способность эмоционально воспринимать и понимать несложную этическую ситуацию, оценивать моральный поступок сверстника и свой </w:t>
      </w:r>
      <w:proofErr w:type="spellStart"/>
      <w:r w:rsidRPr="00C57D2C">
        <w:rPr>
          <w:rFonts w:ascii="Times New Roman" w:hAnsi="Times New Roman" w:cs="Times New Roman"/>
          <w:sz w:val="24"/>
          <w:szCs w:val="24"/>
        </w:rPr>
        <w:t>собственный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сознавать</w:t>
      </w:r>
      <w:proofErr w:type="spellEnd"/>
      <w:r w:rsidRPr="00C57D2C">
        <w:rPr>
          <w:rFonts w:ascii="Times New Roman" w:hAnsi="Times New Roman" w:cs="Times New Roman"/>
          <w:sz w:val="24"/>
          <w:szCs w:val="24"/>
        </w:rPr>
        <w:t xml:space="preserve"> свои возможности в разрешении несложной этической ситуации в рамках правил игры, инициативность и готовность к её разрешению в интересах достижения личного и коллективного успеха в игре с соблюдением норм справедливости и взаимопомощи.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Известно, что некоторые дети, играя, часто делают нарушения, другие же перенимают такой опыт общения, считая его единственно возможным в достижении своих целей – получить роль, игрушку.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Необходимо научить детей видеть, анализировать соблюдение и нарушение норм в игре, то есть научить давать адекватную оценку поступкам окружающих. Необходимо научить детей использовать правила как ориентиры для формирования мнения детей о поведении каждого сверстника, чтобы они сами могли оценить отрицательные поступки товарищей, их последствия для себя.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Правила: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1. При выборе темы всем вместе договариваться о будущей игре. Пусть каждый предложит тему игры или поддержит товарища. Из всех предложений выбрать одно, наиболее интересное. Если кто-то из детей не соглашается с остальными ребятами, надо объяснять ему, что нужно согласиться, иначе игра не получится. В следующий раз, возможно, будет принято именно его предложение как наиболее интересное.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2. При распределении ролей         следует помнить, что главные роли выполняются по очереди. Пользоваться считалкой при распределении ролей, но не прибегать к ней, если выбор на главную роль повторяется. </w:t>
      </w:r>
      <w:proofErr w:type="spellStart"/>
      <w:r w:rsidRPr="00C57D2C">
        <w:rPr>
          <w:rFonts w:ascii="Times New Roman" w:hAnsi="Times New Roman" w:cs="Times New Roman"/>
          <w:sz w:val="24"/>
          <w:szCs w:val="24"/>
        </w:rPr>
        <w:t>Следить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C57D2C">
        <w:rPr>
          <w:rFonts w:ascii="Times New Roman" w:hAnsi="Times New Roman" w:cs="Times New Roman"/>
          <w:sz w:val="24"/>
          <w:szCs w:val="24"/>
        </w:rPr>
        <w:t xml:space="preserve"> очерёдность не нарушалась. Быть доброжелательным при выборе товарища на роль, которая нравится тебе. Предлагать другим детям привлекательные роли. Если кто-то из ребят нарушает правило, поступает нечестно, объяснять ему, что нужно играть по очереди.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3. При обсуждении хода игры (сюжета) следует внимательно выслушивать всех участников. Принимать наиболее интересное предложение. Если кто-либо из детей не соглашается с остальными и настаивает на своём предложении, объяснить ему правило выбора сюжета.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4. При распределении игрушек игрушки брать такие, которые нужны для исполнения роли. Можно разделить их поровну. Если игрушка одна, а играть ею хотят многие, то устанавливается очерёдность между желающими.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5. Воспитывать умение самостоятельно решать конфликты. Дети должны быть справедливыми в </w:t>
      </w:r>
      <w:proofErr w:type="spellStart"/>
      <w:r w:rsidRPr="00C57D2C">
        <w:rPr>
          <w:rFonts w:ascii="Times New Roman" w:hAnsi="Times New Roman" w:cs="Times New Roman"/>
          <w:sz w:val="24"/>
          <w:szCs w:val="24"/>
        </w:rPr>
        <w:t>игре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C57D2C">
        <w:rPr>
          <w:rFonts w:ascii="Times New Roman" w:hAnsi="Times New Roman" w:cs="Times New Roman"/>
          <w:sz w:val="24"/>
          <w:szCs w:val="24"/>
        </w:rPr>
        <w:t xml:space="preserve"> её правила. Если произошла ссора, нужно выяснить, кто нарушил правило, и предложить ему уступить в споре, потому что он не прав.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6. В ситуации нарушения обще социальных норм поведения, надо обратить внимание на необходимость соблюдения всех правил. Быть вежливым, доброжелательным к участникам игры. Нарушителям правил поведения спокойно сделать замечание и </w:t>
      </w:r>
      <w:r w:rsidRPr="00C57D2C">
        <w:rPr>
          <w:rFonts w:ascii="Times New Roman" w:hAnsi="Times New Roman" w:cs="Times New Roman"/>
          <w:sz w:val="24"/>
          <w:szCs w:val="24"/>
        </w:rPr>
        <w:lastRenderedPageBreak/>
        <w:t>сказать, какие нарушения допущены. Всегда относиться к окружающим так, как хочется, чтобы они относились к тебе.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7. Всегда надо обращать внимание на «одиноких детей». Если рядом кому-то из ребят </w:t>
      </w:r>
      <w:proofErr w:type="spellStart"/>
      <w:r w:rsidRPr="00C57D2C">
        <w:rPr>
          <w:rFonts w:ascii="Times New Roman" w:hAnsi="Times New Roman" w:cs="Times New Roman"/>
          <w:sz w:val="24"/>
          <w:szCs w:val="24"/>
        </w:rPr>
        <w:t>грустно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кучно</w:t>
      </w:r>
      <w:proofErr w:type="spellEnd"/>
      <w:r w:rsidRPr="00C57D2C">
        <w:rPr>
          <w:rFonts w:ascii="Times New Roman" w:hAnsi="Times New Roman" w:cs="Times New Roman"/>
          <w:sz w:val="24"/>
          <w:szCs w:val="24"/>
        </w:rPr>
        <w:t>, то поговори с ним, поиграй. В следующий раз, может быть, и тебе кто-то поможет.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Сюжетно-ролевая игра полезна как детям, так и взрослым.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Игра учит нас: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говорить с ребёнком на его языке;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преодолевать чувство превосходства над ребёнком, свою авторитарную позицию (а значит, и свой эгоцентризм);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оживлять в себе детские черты: непосредственность, искренность, свежесть эмоций;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открывать для себя давно забытый способ обучения через подражание образцам, через эмоциональное чувствование, переживание;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- любить детей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, какие они есть.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Играя, мы можем научить детей: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смотреть на себя со стороны глазами других людей;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предвидеть стратегию ролевого поведения;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 xml:space="preserve">- делать свои действия, свои желания, свои чувства понятными для </w:t>
      </w:r>
      <w:proofErr w:type="gramStart"/>
      <w:r w:rsidRPr="00C57D2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57D2C">
        <w:rPr>
          <w:rFonts w:ascii="Times New Roman" w:hAnsi="Times New Roman" w:cs="Times New Roman"/>
          <w:sz w:val="24"/>
          <w:szCs w:val="24"/>
        </w:rPr>
        <w:t>:</w:t>
      </w:r>
    </w:p>
    <w:p w:rsidR="00C57D2C" w:rsidRP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стремиться к справедливости, преодолевать стремление не только доминировать, но и соглашаться, подчиняться в игре;</w:t>
      </w:r>
    </w:p>
    <w:p w:rsidR="00C57D2C" w:rsidRDefault="00C57D2C" w:rsidP="00C57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- доверять друг другу.</w:t>
      </w: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Default="00C57D2C" w:rsidP="00C57D2C">
      <w:pPr>
        <w:rPr>
          <w:rFonts w:ascii="Times New Roman" w:hAnsi="Times New Roman" w:cs="Times New Roman"/>
          <w:sz w:val="24"/>
          <w:szCs w:val="24"/>
        </w:rPr>
      </w:pPr>
    </w:p>
    <w:p w:rsidR="00C57D2C" w:rsidRDefault="00C57D2C" w:rsidP="00C57D2C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7D2C" w:rsidRDefault="00C57D2C" w:rsidP="00C57D2C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C57D2C" w:rsidRDefault="00C57D2C" w:rsidP="00C57D2C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C57D2C" w:rsidRDefault="00C57D2C" w:rsidP="00C57D2C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C57D2C" w:rsidRDefault="00C57D2C" w:rsidP="00C57D2C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sectPr w:rsidR="00C57D2C" w:rsidRPr="00C57D2C" w:rsidSect="0070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7D2C"/>
    <w:rsid w:val="0070459B"/>
    <w:rsid w:val="009B531D"/>
    <w:rsid w:val="00AF0BFB"/>
    <w:rsid w:val="00C57D2C"/>
    <w:rsid w:val="00E0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Violence</dc:creator>
  <cp:keywords/>
  <dc:description/>
  <cp:lastModifiedBy>Violence</cp:lastModifiedBy>
  <cp:revision>4</cp:revision>
  <dcterms:created xsi:type="dcterms:W3CDTF">2014-03-22T08:09:00Z</dcterms:created>
  <dcterms:modified xsi:type="dcterms:W3CDTF">2014-10-23T09:05:00Z</dcterms:modified>
</cp:coreProperties>
</file>