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1" w:rsidRDefault="00B53C81" w:rsidP="00B53C81">
      <w:pPr>
        <w:pStyle w:val="a3"/>
      </w:pPr>
      <w:r>
        <w:rPr>
          <w:b/>
          <w:bCs/>
        </w:rPr>
        <w:t>Дидактическая игра «Успей вовремя»</w:t>
      </w:r>
      <w:r>
        <w:rPr>
          <w:b/>
          <w:bCs/>
        </w:rPr>
        <w:t xml:space="preserve"> (ориентировка во времени)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Продолжать закреплять понятие времени.</w:t>
      </w:r>
    </w:p>
    <w:p w:rsidR="00B53C81" w:rsidRDefault="00B53C81" w:rsidP="00B53C81">
      <w:pPr>
        <w:pStyle w:val="a3"/>
      </w:pPr>
      <w:r>
        <w:t>Развивать чувство времени, учить регулировать свою деятельность в соответствии с временным интервалом.</w:t>
      </w:r>
    </w:p>
    <w:p w:rsidR="00B53C81" w:rsidRDefault="00B53C81" w:rsidP="00B53C81">
      <w:pPr>
        <w:pStyle w:val="a3"/>
      </w:pPr>
      <w:r>
        <w:t>Воспитывать любознательность.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материалы игры «</w:t>
      </w:r>
      <w:proofErr w:type="spellStart"/>
      <w:r>
        <w:t>Колумбово</w:t>
      </w:r>
      <w:proofErr w:type="spellEnd"/>
      <w:r>
        <w:t xml:space="preserve"> яйцо», песочные часы.</w:t>
      </w:r>
    </w:p>
    <w:p w:rsidR="00B53C81" w:rsidRDefault="00B53C81" w:rsidP="00B53C81">
      <w:pPr>
        <w:pStyle w:val="a3"/>
      </w:pPr>
      <w:r>
        <w:rPr>
          <w:b/>
          <w:bCs/>
        </w:rPr>
        <w:t>Ход:</w:t>
      </w:r>
      <w:r>
        <w:t xml:space="preserve"> На столе у воспитателя картинкой вниз лежит 10 карточек (из игры «</w:t>
      </w:r>
      <w:proofErr w:type="spellStart"/>
      <w:r>
        <w:t>Колумбово</w:t>
      </w:r>
      <w:proofErr w:type="spellEnd"/>
      <w:r>
        <w:t xml:space="preserve"> яйцо»)</w:t>
      </w:r>
    </w:p>
    <w:p w:rsidR="00B53C81" w:rsidRDefault="00B53C81" w:rsidP="00B53C81">
      <w:pPr>
        <w:pStyle w:val="a3"/>
      </w:pPr>
      <w:r>
        <w:t>Дети разбиваются на пары. Воспитатель предлагает взять конверты с разрезанными частями и собрать из них картинку за 3 минуты (показывает песочные часы). Воспитатель проверяет, все ли дети успели выполнить задание, и напоминает о важности умения укладываться в заданное время.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>Дидактическая игра «Тик-так</w:t>
      </w:r>
      <w:r>
        <w:rPr>
          <w:b/>
          <w:bCs/>
        </w:rPr>
        <w:t>»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Продолжать учить определять форму предметов и их частей на примере макета часов.</w:t>
      </w:r>
    </w:p>
    <w:p w:rsidR="00B53C81" w:rsidRDefault="00B53C81" w:rsidP="00B53C81">
      <w:pPr>
        <w:pStyle w:val="a3"/>
      </w:pPr>
      <w:r>
        <w:t>Познакомить с часами, учить устанавливать время на макете часов</w:t>
      </w:r>
    </w:p>
    <w:p w:rsidR="00B53C81" w:rsidRDefault="00B53C81" w:rsidP="00B53C81">
      <w:pPr>
        <w:pStyle w:val="a3"/>
      </w:pPr>
      <w:r>
        <w:t>Воспитывать интерес к играм.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будильник, наручные часы, настенные часы с кукушкой.</w:t>
      </w:r>
    </w:p>
    <w:p w:rsidR="00B53C81" w:rsidRDefault="00B53C81" w:rsidP="00B53C81">
      <w:pPr>
        <w:pStyle w:val="a3"/>
      </w:pPr>
      <w:r>
        <w:rPr>
          <w:b/>
          <w:bCs/>
        </w:rPr>
        <w:t>Ход:</w:t>
      </w:r>
      <w:r>
        <w:t xml:space="preserve"> На столе у воспитателя под салфеткой разные виды часов: будильник, наручные часы, настенные часы с кукушкой.</w:t>
      </w:r>
    </w:p>
    <w:p w:rsidR="00B53C81" w:rsidRDefault="00B53C81" w:rsidP="00B53C81">
      <w:pPr>
        <w:pStyle w:val="a3"/>
      </w:pPr>
      <w:r>
        <w:t>Воспитатель читает стихотворение:</w:t>
      </w:r>
    </w:p>
    <w:p w:rsidR="00B53C81" w:rsidRDefault="00B53C81" w:rsidP="00B53C81">
      <w:pPr>
        <w:pStyle w:val="a3"/>
      </w:pPr>
      <w:r>
        <w:t>Петушок</w:t>
      </w:r>
    </w:p>
    <w:p w:rsidR="00B53C81" w:rsidRDefault="00B53C81" w:rsidP="00B53C81">
      <w:pPr>
        <w:pStyle w:val="a3"/>
      </w:pPr>
      <w:proofErr w:type="gramStart"/>
      <w:r>
        <w:t>Кукареку-кукареку</w:t>
      </w:r>
      <w:proofErr w:type="gramEnd"/>
    </w:p>
    <w:p w:rsidR="00B53C81" w:rsidRDefault="00B53C81" w:rsidP="00B53C81">
      <w:pPr>
        <w:pStyle w:val="a3"/>
      </w:pPr>
      <w:r>
        <w:t>Звонко петушок поет.</w:t>
      </w:r>
    </w:p>
    <w:p w:rsidR="00B53C81" w:rsidRDefault="00B53C81" w:rsidP="00B53C81">
      <w:pPr>
        <w:pStyle w:val="a3"/>
      </w:pPr>
      <w:r>
        <w:t>Озарило солнцем реку, в небе облако плывет.</w:t>
      </w:r>
    </w:p>
    <w:p w:rsidR="00B53C81" w:rsidRDefault="00B53C81" w:rsidP="00B53C81">
      <w:pPr>
        <w:pStyle w:val="a3"/>
      </w:pPr>
      <w:r>
        <w:t>Просыпайтесь, звери, птицы!</w:t>
      </w:r>
    </w:p>
    <w:p w:rsidR="00B53C81" w:rsidRDefault="00B53C81" w:rsidP="00B53C81">
      <w:pPr>
        <w:pStyle w:val="a3"/>
      </w:pPr>
      <w:r>
        <w:t>Принимайтесь за дела.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t>На траве роса искрится,</w:t>
      </w:r>
    </w:p>
    <w:p w:rsidR="00B53C81" w:rsidRDefault="00B53C81" w:rsidP="00B53C81">
      <w:pPr>
        <w:pStyle w:val="a3"/>
      </w:pPr>
      <w:r>
        <w:lastRenderedPageBreak/>
        <w:t>Ночь июльская прошла.</w:t>
      </w:r>
    </w:p>
    <w:p w:rsidR="00B53C81" w:rsidRDefault="00B53C81" w:rsidP="00B53C81">
      <w:pPr>
        <w:pStyle w:val="a3"/>
      </w:pPr>
      <w:r>
        <w:t>Как будильник настоящий,</w:t>
      </w:r>
    </w:p>
    <w:p w:rsidR="00B53C81" w:rsidRDefault="00B53C81" w:rsidP="00B53C81">
      <w:pPr>
        <w:pStyle w:val="a3"/>
      </w:pPr>
      <w:r>
        <w:t>Разбудил вас петушок.</w:t>
      </w:r>
    </w:p>
    <w:p w:rsidR="00B53C81" w:rsidRDefault="00B53C81" w:rsidP="00B53C81">
      <w:pPr>
        <w:pStyle w:val="a3"/>
      </w:pPr>
      <w:r>
        <w:t>Распушил он хвост блестящий</w:t>
      </w:r>
    </w:p>
    <w:p w:rsidR="00B53C81" w:rsidRDefault="00B53C81" w:rsidP="00B53C81">
      <w:pPr>
        <w:pStyle w:val="a3"/>
      </w:pPr>
      <w:r>
        <w:t>И расправил гребешок.</w:t>
      </w:r>
    </w:p>
    <w:p w:rsidR="00B53C81" w:rsidRDefault="00B53C81" w:rsidP="00B53C81">
      <w:pPr>
        <w:pStyle w:val="a3"/>
      </w:pPr>
      <w:r>
        <w:t>Воспитатель выясняет у детей, какие приборы придумал человек для измерения времени. (Часы). Затем снимает салфетку с разных видов часов и загадывает загадки. Дети показывают отгадки.</w:t>
      </w:r>
    </w:p>
    <w:p w:rsidR="00B53C81" w:rsidRDefault="00B53C81" w:rsidP="00B53C81">
      <w:pPr>
        <w:pStyle w:val="a3"/>
      </w:pPr>
      <w:r>
        <w:t> Ежедневно в семь утра</w:t>
      </w:r>
    </w:p>
    <w:p w:rsidR="00B53C81" w:rsidRDefault="00B53C81" w:rsidP="00B53C81">
      <w:pPr>
        <w:pStyle w:val="a3"/>
      </w:pPr>
      <w:r>
        <w:t>Я трещу</w:t>
      </w:r>
    </w:p>
    <w:p w:rsidR="00B53C81" w:rsidRDefault="00B53C81" w:rsidP="00B53C81">
      <w:pPr>
        <w:pStyle w:val="a3"/>
      </w:pPr>
      <w:r>
        <w:t>- Вставать пора!   (будильник)</w:t>
      </w:r>
    </w:p>
    <w:p w:rsidR="00B53C81" w:rsidRDefault="00B53C81" w:rsidP="00B53C81">
      <w:pPr>
        <w:pStyle w:val="a3"/>
      </w:pPr>
      <w:r>
        <w:t> Живет в резной избушке</w:t>
      </w:r>
    </w:p>
    <w:p w:rsidR="00B53C81" w:rsidRDefault="00B53C81" w:rsidP="00B53C81">
      <w:pPr>
        <w:pStyle w:val="a3"/>
      </w:pPr>
      <w:r>
        <w:t>Веселая кукушка.</w:t>
      </w:r>
    </w:p>
    <w:p w:rsidR="00B53C81" w:rsidRDefault="00B53C81" w:rsidP="00B53C81">
      <w:pPr>
        <w:pStyle w:val="a3"/>
      </w:pPr>
      <w:r>
        <w:t>Она кукует каждый час</w:t>
      </w:r>
    </w:p>
    <w:p w:rsidR="00B53C81" w:rsidRDefault="00B53C81" w:rsidP="00B53C81">
      <w:pPr>
        <w:pStyle w:val="a3"/>
      </w:pPr>
      <w:r>
        <w:t>И ранним утром будит нас</w:t>
      </w:r>
      <w:proofErr w:type="gramStart"/>
      <w:r>
        <w:t>.</w:t>
      </w:r>
      <w:proofErr w:type="gramEnd"/>
      <w:r>
        <w:t>   (</w:t>
      </w:r>
      <w:proofErr w:type="gramStart"/>
      <w:r>
        <w:t>н</w:t>
      </w:r>
      <w:proofErr w:type="gramEnd"/>
      <w:r>
        <w:t>астенные часы с кукушкой)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>Дидактическая игра «</w:t>
      </w:r>
      <w:r>
        <w:rPr>
          <w:b/>
          <w:bCs/>
        </w:rPr>
        <w:t>Поможем Элли вернуться домой</w:t>
      </w:r>
      <w:r>
        <w:rPr>
          <w:b/>
          <w:bCs/>
        </w:rPr>
        <w:t>» (ориентировка в пространстве)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Задачи: </w:t>
      </w:r>
      <w:r>
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Альбомный лист с изображением плана, конверты с заданиями.</w:t>
      </w:r>
    </w:p>
    <w:p w:rsidR="00B53C81" w:rsidRDefault="00B53C81" w:rsidP="00B53C81">
      <w:pPr>
        <w:pStyle w:val="a3"/>
      </w:pPr>
      <w:r>
        <w:rPr>
          <w:b/>
          <w:bCs/>
        </w:rPr>
        <w:t>Ход: Воспитатель</w:t>
      </w:r>
      <w:r>
        <w:t xml:space="preserve"> напоминает детям отрывок из сказки, в котором девочка Элли с другом </w:t>
      </w:r>
      <w:proofErr w:type="spellStart"/>
      <w:r>
        <w:t>Тотошкой</w:t>
      </w:r>
      <w:proofErr w:type="spellEnd"/>
      <w:r>
        <w:t xml:space="preserve"> после урагана попала в другую страну. Воспитатель предлагает детям помочь ей вернуться домой. Вместе с детьми он рассматривает план возращения домой: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  <w:ind w:left="450"/>
      </w:pPr>
      <w:r>
        <w:t>3                 4</w:t>
      </w:r>
    </w:p>
    <w:p w:rsidR="00B53C81" w:rsidRDefault="00B53C81" w:rsidP="00B53C81">
      <w:pPr>
        <w:pStyle w:val="a3"/>
        <w:ind w:left="450"/>
      </w:pPr>
      <w:r>
        <w:t>         5</w:t>
      </w:r>
    </w:p>
    <w:p w:rsidR="00B53C81" w:rsidRDefault="00B53C81" w:rsidP="00B53C81">
      <w:pPr>
        <w:pStyle w:val="a3"/>
        <w:ind w:left="450"/>
      </w:pPr>
      <w:r>
        <w:t>1                 2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lastRenderedPageBreak/>
        <w:t>Взрослый обращает внимание детей на то, что путь Элли обозначен на плане цифрами, а в группе – конвертами с заданиями. Дети находят на плане цифру 1, а в группе – конверт с цифрой 1(В котором размещен текст с заданием на счет).</w:t>
      </w:r>
    </w:p>
    <w:p w:rsidR="00B53C81" w:rsidRDefault="00B53C81" w:rsidP="00B53C81">
      <w:pPr>
        <w:pStyle w:val="a3"/>
      </w:pPr>
      <w:r>
        <w:t>Затем предлагает найти на плане цифру 2 и определить, в каком направлении надо нарисовать стрелку (слева направо из нижнего левого угла в нижний правый угол). Дети находят в группе конверт с цифрой 2 (с заданием).</w:t>
      </w:r>
    </w:p>
    <w:p w:rsidR="00B53C81" w:rsidRDefault="00B53C81" w:rsidP="00B53C81">
      <w:pPr>
        <w:pStyle w:val="a3"/>
      </w:pPr>
      <w:r>
        <w:t xml:space="preserve">Аналогично дети находят конверты с цифрами 3, 4 и 5 рисуют стрелки и </w:t>
      </w:r>
      <w:proofErr w:type="spellStart"/>
      <w:r>
        <w:t>выполнют</w:t>
      </w:r>
      <w:proofErr w:type="spellEnd"/>
      <w:r>
        <w:t xml:space="preserve"> задания последовательно.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>Дидактическая игра «Времена года»</w:t>
      </w:r>
    </w:p>
    <w:p w:rsidR="00B53C81" w:rsidRDefault="00B53C81" w:rsidP="00B53C81">
      <w:pPr>
        <w:pStyle w:val="a3"/>
      </w:pPr>
      <w:r>
        <w:rPr>
          <w:b/>
          <w:bCs/>
        </w:rPr>
        <w:t>Цель:</w:t>
      </w:r>
      <w:r>
        <w:t xml:space="preserve"> Закреплять представления о временах года и месяцах осени.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модель времени года.</w:t>
      </w:r>
    </w:p>
    <w:p w:rsidR="00B53C81" w:rsidRDefault="00B53C81" w:rsidP="00B53C81">
      <w:pPr>
        <w:pStyle w:val="a3"/>
      </w:pPr>
      <w:r>
        <w:rPr>
          <w:b/>
          <w:bCs/>
        </w:rPr>
        <w:t>Ход:</w:t>
      </w:r>
      <w:r>
        <w:t xml:space="preserve"> Воспитатель показывает детям модель «Времени года»: квадрат, разделенный на 4 части (времени года), окрашенные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красный</w:t>
      </w:r>
      <w:proofErr w:type="gramEnd"/>
      <w:r>
        <w:t xml:space="preserve">, зеленый, голубой и желтые цвета. Желтой сектор разделен еще на 3 части, окрашенные </w:t>
      </w:r>
      <w:proofErr w:type="gramStart"/>
      <w:r>
        <w:t>в</w:t>
      </w:r>
      <w:proofErr w:type="gramEnd"/>
      <w:r>
        <w:t xml:space="preserve"> светло-желтый, желтый и желто-коричневый.</w:t>
      </w:r>
    </w:p>
    <w:p w:rsidR="00B53C81" w:rsidRDefault="00B53C81" w:rsidP="00B53C81">
      <w:pPr>
        <w:pStyle w:val="a3"/>
      </w:pPr>
      <w:r>
        <w:t>Воспитатель спрашивает у детей: «Сколько всего времен года? Назовите их по порядку. (Показывает времена года на модели, уточняя цвет.)</w:t>
      </w:r>
    </w:p>
    <w:p w:rsidR="00B53C81" w:rsidRDefault="00B53C81" w:rsidP="00B53C81">
      <w:pPr>
        <w:pStyle w:val="a3"/>
      </w:pPr>
      <w:r>
        <w:t>Покажите на модель осень. На сколько частей разделено это время года? Как вы думаете, почему здесь 3 части? Какие месяцы осени вы знаете? Последний месяц осени – ноябрь. Назовите месяца осени по порядку»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ентябрь, октябрь, ноябрь.) Воспитатель показывает месяцы на модели.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Дидактическая игра «Составь неделю» 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Закреплять умение последовательно называть дни недели.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Два набора с карточками от 1 до 7, музыкальное сопровождение.</w:t>
      </w:r>
    </w:p>
    <w:p w:rsidR="00B53C81" w:rsidRDefault="00B53C81" w:rsidP="00B53C81">
      <w:pPr>
        <w:pStyle w:val="a3"/>
      </w:pPr>
      <w:r>
        <w:rPr>
          <w:b/>
          <w:bCs/>
        </w:rPr>
        <w:t>Ход</w:t>
      </w:r>
      <w:r>
        <w:t xml:space="preserve">: Дети делятся на две команды по набору карточек с цифрами от 1 до 7. Воспитатель предлагает детям построиться в шеренгу, образуя неделю: первым встает ребенок, у которого на карточке написана цифра 1 (понедельник), вторым, у которого на карточке – цифра 2 и </w:t>
      </w:r>
      <w:proofErr w:type="spellStart"/>
      <w:r>
        <w:t>тд</w:t>
      </w:r>
      <w:proofErr w:type="spellEnd"/>
      <w:r>
        <w:t>. Затем дети называют дни недели по порядку и показывают соответствующие карточки с цифрами.</w:t>
      </w:r>
    </w:p>
    <w:p w:rsidR="00B53C81" w:rsidRDefault="00B53C81" w:rsidP="00B53C81">
      <w:pPr>
        <w:pStyle w:val="a3"/>
      </w:pPr>
      <w:r>
        <w:t>Дети под музыку по заданию воспитателя выполняют различные д</w:t>
      </w:r>
      <w:r>
        <w:t>вижения, а по ее окончанию строя</w:t>
      </w:r>
      <w:r>
        <w:t xml:space="preserve">тся в шеренгу, образуя неделю начиная со вторника. Затем дети составляют неделю, начиная с четверга и </w:t>
      </w:r>
      <w:proofErr w:type="spellStart"/>
      <w:r>
        <w:t>тд</w:t>
      </w:r>
      <w:proofErr w:type="spellEnd"/>
      <w:r>
        <w:t>.</w:t>
      </w:r>
    </w:p>
    <w:p w:rsidR="00B53C81" w:rsidRDefault="00B53C81" w:rsidP="00B53C81">
      <w:pPr>
        <w:pStyle w:val="a3"/>
      </w:pPr>
      <w:r>
        <w:t>Игра повторяется 2-3 раза.</w:t>
      </w:r>
    </w:p>
    <w:p w:rsidR="00B53C81" w:rsidRDefault="00B53C81" w:rsidP="00B53C81">
      <w:pPr>
        <w:pStyle w:val="a3"/>
      </w:pPr>
      <w:r>
        <w:lastRenderedPageBreak/>
        <w:t xml:space="preserve">После выполнения каждого задания дети по порядку называют дни </w:t>
      </w:r>
      <w:proofErr w:type="gramStart"/>
      <w:r>
        <w:t>недели</w:t>
      </w:r>
      <w:proofErr w:type="gramEnd"/>
      <w:r>
        <w:t xml:space="preserve"> начиная с заданного дня. За правильно выполненное задание команда получает звездочку.</w:t>
      </w:r>
    </w:p>
    <w:p w:rsidR="00B53C81" w:rsidRDefault="00B53C81" w:rsidP="00B53C81">
      <w:pPr>
        <w:pStyle w:val="a3"/>
      </w:pPr>
      <w:r>
        <w:t>В конце игры подсчитывается количество звездочек и определяется победитель.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Дидактическая игра </w:t>
      </w:r>
      <w:r>
        <w:rPr>
          <w:b/>
          <w:bCs/>
        </w:rPr>
        <w:t>«На зарядку становись»</w:t>
      </w:r>
      <w:r>
        <w:rPr>
          <w:b/>
          <w:bCs/>
        </w:rPr>
        <w:t xml:space="preserve"> (количество и счет)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Цель: </w:t>
      </w:r>
      <w:r>
        <w:t>Совершенствовать навыки счета в пределах 20.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Материалы: </w:t>
      </w:r>
      <w:r>
        <w:t>картинки с изображением мышат (у 15 мышат на майках написаны цифры)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Ход: </w:t>
      </w:r>
      <w:r>
        <w:t>На доске располагают 20 картинок с изображением мышат. У 15 мышат на майках написаны цифры. Воспитатель предлагает детям дать номера остальным спортсменам (от 16 до 20). При этом воспитатель уточняет, какая цифра обозначает количество десятков и единиц, и вместе с детьми пересчитывает спортсменов.</w:t>
      </w:r>
    </w:p>
    <w:p w:rsidR="00B53C81" w:rsidRDefault="00B53C81" w:rsidP="00B53C81">
      <w:pPr>
        <w:pStyle w:val="a3"/>
      </w:pPr>
      <w:r>
        <w:t>Затем зачитывает стихотворение:</w:t>
      </w:r>
    </w:p>
    <w:p w:rsidR="00B53C81" w:rsidRDefault="00B53C81" w:rsidP="00B53C81">
      <w:pPr>
        <w:pStyle w:val="a3"/>
      </w:pPr>
      <w:r>
        <w:t>Двадцать спортсменов бегут на зарядку,</w:t>
      </w:r>
    </w:p>
    <w:p w:rsidR="00B53C81" w:rsidRDefault="00B53C81" w:rsidP="00B53C81">
      <w:pPr>
        <w:pStyle w:val="a3"/>
      </w:pPr>
      <w:r>
        <w:t>Но не желают бежать по порядку.</w:t>
      </w:r>
    </w:p>
    <w:p w:rsidR="00B53C81" w:rsidRDefault="00B53C81" w:rsidP="00B53C81">
      <w:pPr>
        <w:pStyle w:val="a3"/>
      </w:pPr>
      <w:proofErr w:type="gramStart"/>
      <w:r>
        <w:t>Последний</w:t>
      </w:r>
      <w:proofErr w:type="gramEnd"/>
      <w:r>
        <w:t>, случается, первым придет –</w:t>
      </w:r>
    </w:p>
    <w:p w:rsidR="00B53C81" w:rsidRDefault="00B53C81" w:rsidP="00B53C81">
      <w:pPr>
        <w:pStyle w:val="a3"/>
      </w:pPr>
      <w:r>
        <w:t>Такой вот бывает неправильный счет.</w:t>
      </w:r>
    </w:p>
    <w:p w:rsidR="00B53C81" w:rsidRDefault="00B53C81" w:rsidP="00B53C81">
      <w:pPr>
        <w:pStyle w:val="a3"/>
      </w:pPr>
      <w:r>
        <w:t>В заключении воспитатель предлагает детям пересчитать спортсменов в обратном порядке.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>«Назови предыдущее и последующее число»</w:t>
      </w:r>
    </w:p>
    <w:p w:rsidR="00B53C81" w:rsidRDefault="00B53C81" w:rsidP="00B53C81">
      <w:pPr>
        <w:pStyle w:val="a3"/>
      </w:pPr>
      <w:r>
        <w:rPr>
          <w:b/>
          <w:bCs/>
        </w:rPr>
        <w:t>Цель:</w:t>
      </w:r>
      <w:r>
        <w:t xml:space="preserve"> Учить называть предыдущее и последующее число для каждого числа натурального ряда в пределах 10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Карточки с изображением кругов (от 1 до 10), наборы из 10 карточек с кругами (от 1 до 10).</w:t>
      </w:r>
    </w:p>
    <w:p w:rsidR="00B53C81" w:rsidRDefault="00B53C81" w:rsidP="00B53C81">
      <w:pPr>
        <w:pStyle w:val="a3"/>
      </w:pPr>
      <w:r>
        <w:rPr>
          <w:b/>
          <w:bCs/>
        </w:rPr>
        <w:t>Ход:</w:t>
      </w:r>
      <w:r>
        <w:t xml:space="preserve"> У каждого ребенка карточка с изображением кругов (от 1 до 10) и набор из 10 карточек с кругами (от 1 до 10).</w:t>
      </w:r>
    </w:p>
    <w:p w:rsidR="00B53C81" w:rsidRDefault="00B53C81" w:rsidP="00B53C81">
      <w:pPr>
        <w:pStyle w:val="a3"/>
      </w:pPr>
      <w:r>
        <w:t>Воспитатель объясняет детям: «У каждого числа есть два соседа-числа: младшее меньше на один, оно стоит впереди и называется предыдущим числом; старшее больше на один, оно стоит впереди и называется последующим числом. Рассмотрите свои карточки и определите соседей своего числа».</w:t>
      </w:r>
    </w:p>
    <w:p w:rsidR="00B53C81" w:rsidRDefault="00B53C81" w:rsidP="00B53C81">
      <w:pPr>
        <w:pStyle w:val="a3"/>
      </w:pPr>
      <w:r>
        <w:t>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кругов.</w:t>
      </w:r>
    </w:p>
    <w:p w:rsidR="00B53C81" w:rsidRDefault="00B53C81" w:rsidP="00B53C81">
      <w:pPr>
        <w:pStyle w:val="a3"/>
      </w:pPr>
      <w:r>
        <w:lastRenderedPageBreak/>
        <w:t xml:space="preserve">После выполнения </w:t>
      </w:r>
      <w:proofErr w:type="gramStart"/>
      <w:r>
        <w:t>задания</w:t>
      </w:r>
      <w:proofErr w:type="gramEnd"/>
      <w:r>
        <w:t xml:space="preserve"> дети объясняют: </w:t>
      </w:r>
      <w:proofErr w:type="gramStart"/>
      <w:r>
        <w:t>какое</w:t>
      </w:r>
      <w:proofErr w:type="gramEnd"/>
      <w:r>
        <w:t xml:space="preserve"> число предыдущее и последующее к обозначенному числ</w:t>
      </w:r>
      <w:r>
        <w:t>у у них</w:t>
      </w:r>
      <w:r>
        <w:t xml:space="preserve"> на карточке и почему эти числа стали соседями.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Дидактическая игра </w:t>
      </w:r>
      <w:r>
        <w:rPr>
          <w:b/>
          <w:bCs/>
        </w:rPr>
        <w:t>«Мастерим геометрические фигуры»</w:t>
      </w:r>
      <w:r>
        <w:rPr>
          <w:b/>
          <w:bCs/>
        </w:rPr>
        <w:t xml:space="preserve"> (геометрическая форма)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Цель: </w:t>
      </w:r>
      <w:r>
        <w:t>Развивать умение конструировать геометрические фигуры по словесному описанию и перечислению характерных свойств.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Материалы: </w:t>
      </w:r>
      <w:r>
        <w:t>наборы счетных палочек, веревочки (шнурки)</w:t>
      </w:r>
    </w:p>
    <w:p w:rsidR="00B53C81" w:rsidRDefault="00B53C81" w:rsidP="00B53C81">
      <w:pPr>
        <w:pStyle w:val="a3"/>
      </w:pPr>
      <w:r>
        <w:rPr>
          <w:b/>
          <w:bCs/>
        </w:rPr>
        <w:t xml:space="preserve">Ход: </w:t>
      </w:r>
      <w:r>
        <w:t>Воспитатель читает стихи, а дети делают геометрические фигуры из веревочек и счетных палочек.</w:t>
      </w:r>
    </w:p>
    <w:p w:rsidR="00B53C81" w:rsidRDefault="00B53C81" w:rsidP="00B53C81">
      <w:pPr>
        <w:pStyle w:val="a3"/>
      </w:pPr>
      <w:r>
        <w:t>Жили-были два брата:</w:t>
      </w:r>
    </w:p>
    <w:p w:rsidR="00B53C81" w:rsidRDefault="00B53C81" w:rsidP="00B53C81">
      <w:pPr>
        <w:pStyle w:val="a3"/>
      </w:pPr>
      <w:r>
        <w:t>Треугольник с квадратом.</w:t>
      </w:r>
    </w:p>
    <w:p w:rsidR="00B53C81" w:rsidRDefault="00B53C81" w:rsidP="00B53C81">
      <w:pPr>
        <w:pStyle w:val="a3"/>
      </w:pPr>
      <w:r>
        <w:t>Старший – квадратный,</w:t>
      </w:r>
    </w:p>
    <w:p w:rsidR="00B53C81" w:rsidRDefault="00B53C81" w:rsidP="00B53C81">
      <w:pPr>
        <w:pStyle w:val="a3"/>
      </w:pPr>
      <w:r>
        <w:t>Добродушный, приятный.</w:t>
      </w:r>
    </w:p>
    <w:p w:rsidR="00B53C81" w:rsidRDefault="00B53C81" w:rsidP="00B53C81">
      <w:pPr>
        <w:pStyle w:val="a3"/>
      </w:pPr>
      <w:r>
        <w:t>Младший – треугольный,</w:t>
      </w:r>
    </w:p>
    <w:p w:rsidR="00B53C81" w:rsidRDefault="00B53C81" w:rsidP="00B53C81">
      <w:pPr>
        <w:pStyle w:val="a3"/>
      </w:pPr>
      <w:r>
        <w:t>Вечно недовольный.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t>Тот кричит ему:</w:t>
      </w:r>
    </w:p>
    <w:p w:rsidR="00B53C81" w:rsidRDefault="00B53C81" w:rsidP="00B53C81">
      <w:pPr>
        <w:pStyle w:val="a3"/>
      </w:pPr>
      <w:r>
        <w:t>- Смотри,</w:t>
      </w:r>
    </w:p>
    <w:p w:rsidR="00B53C81" w:rsidRDefault="00B53C81" w:rsidP="00B53C81">
      <w:pPr>
        <w:pStyle w:val="a3"/>
      </w:pPr>
      <w:r>
        <w:t>Ты полней меня и шире,</w:t>
      </w:r>
    </w:p>
    <w:p w:rsidR="00B53C81" w:rsidRDefault="00B53C81" w:rsidP="00B53C81">
      <w:pPr>
        <w:pStyle w:val="a3"/>
      </w:pPr>
      <w:r>
        <w:t>У меня углов лишь три,</w:t>
      </w:r>
    </w:p>
    <w:p w:rsidR="00B53C81" w:rsidRDefault="00B53C81" w:rsidP="00B53C81">
      <w:pPr>
        <w:pStyle w:val="a3"/>
      </w:pPr>
      <w:r>
        <w:t>У тебя же их четыре.</w:t>
      </w:r>
    </w:p>
    <w:p w:rsidR="00B53C81" w:rsidRDefault="00B53C81" w:rsidP="00B53C81">
      <w:pPr>
        <w:pStyle w:val="a3"/>
      </w:pPr>
      <w:r>
        <w:t>Дети из счетных палочек моделируют квадраты и треугольники, затем называют фигуры.</w:t>
      </w:r>
    </w:p>
    <w:p w:rsidR="00B53C81" w:rsidRDefault="00B53C81" w:rsidP="00B53C81">
      <w:pPr>
        <w:pStyle w:val="a3"/>
      </w:pPr>
      <w:r>
        <w:t>Но настала ночь, и к брату,</w:t>
      </w:r>
    </w:p>
    <w:p w:rsidR="00B53C81" w:rsidRDefault="00B53C81" w:rsidP="00B53C81">
      <w:pPr>
        <w:pStyle w:val="a3"/>
      </w:pPr>
      <w:r>
        <w:t>Натыкаясь на углы,</w:t>
      </w:r>
    </w:p>
    <w:p w:rsidR="00B53C81" w:rsidRDefault="00B53C81" w:rsidP="00B53C81">
      <w:pPr>
        <w:pStyle w:val="a3"/>
      </w:pPr>
      <w:r>
        <w:t>Младший лезет воровато</w:t>
      </w:r>
    </w:p>
    <w:p w:rsidR="00B53C81" w:rsidRDefault="00B53C81" w:rsidP="00B53C81">
      <w:pPr>
        <w:pStyle w:val="a3"/>
      </w:pPr>
      <w:r>
        <w:t xml:space="preserve">Срезать </w:t>
      </w:r>
      <w:proofErr w:type="gramStart"/>
      <w:r>
        <w:t>старшему</w:t>
      </w:r>
      <w:proofErr w:type="gramEnd"/>
      <w:r>
        <w:t xml:space="preserve"> углы.</w:t>
      </w:r>
    </w:p>
    <w:p w:rsidR="00B53C81" w:rsidRDefault="00B53C81" w:rsidP="00B53C81">
      <w:pPr>
        <w:pStyle w:val="a3"/>
      </w:pPr>
      <w:r>
        <w:t>Уходя, сказал:</w:t>
      </w:r>
    </w:p>
    <w:p w:rsidR="00B53C81" w:rsidRDefault="00B53C81" w:rsidP="00B53C81">
      <w:pPr>
        <w:pStyle w:val="a3"/>
      </w:pPr>
      <w:r>
        <w:t>- Приятных</w:t>
      </w:r>
    </w:p>
    <w:p w:rsidR="00B53C81" w:rsidRDefault="00B53C81" w:rsidP="00B53C81">
      <w:pPr>
        <w:pStyle w:val="a3"/>
      </w:pPr>
      <w:r>
        <w:lastRenderedPageBreak/>
        <w:t>Я желаю тебе снов!</w:t>
      </w:r>
    </w:p>
    <w:p w:rsidR="00B53C81" w:rsidRDefault="00B53C81" w:rsidP="00B53C81">
      <w:pPr>
        <w:pStyle w:val="a3"/>
      </w:pPr>
      <w:r>
        <w:t>Спать ложился ты квадратом,</w:t>
      </w:r>
    </w:p>
    <w:p w:rsidR="00B53C81" w:rsidRDefault="00B53C81" w:rsidP="00B53C81">
      <w:pPr>
        <w:pStyle w:val="a3"/>
      </w:pPr>
      <w:r>
        <w:t>А проснешься без углов!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t>Воспитатель уточняет у детей, какая фигура получится, если у квадрата срезать углы. (Круг). Дети делают круги из веревочек.</w:t>
      </w:r>
    </w:p>
    <w:p w:rsidR="00B53C81" w:rsidRDefault="00B53C81" w:rsidP="00B53C81">
      <w:pPr>
        <w:pStyle w:val="a3"/>
      </w:pPr>
      <w:r>
        <w:t>Но наутро младший брат</w:t>
      </w:r>
    </w:p>
    <w:p w:rsidR="00B53C81" w:rsidRDefault="00B53C81" w:rsidP="00B53C81">
      <w:pPr>
        <w:pStyle w:val="a3"/>
      </w:pPr>
      <w:r>
        <w:t>Страшной мести был не рад.</w:t>
      </w:r>
    </w:p>
    <w:p w:rsidR="00B53C81" w:rsidRDefault="00B53C81" w:rsidP="00B53C81">
      <w:pPr>
        <w:pStyle w:val="a3"/>
      </w:pPr>
      <w:r>
        <w:t>Поглядел – нет квадрата.</w:t>
      </w:r>
    </w:p>
    <w:p w:rsidR="00B53C81" w:rsidRDefault="00B53C81" w:rsidP="00B53C81">
      <w:pPr>
        <w:pStyle w:val="a3"/>
      </w:pPr>
      <w:proofErr w:type="gramStart"/>
      <w:r>
        <w:t>Онемел</w:t>
      </w:r>
      <w:proofErr w:type="gramEnd"/>
      <w:r>
        <w:t>… Стоит без слов..</w:t>
      </w:r>
    </w:p>
    <w:p w:rsidR="00B53C81" w:rsidRDefault="00B53C81" w:rsidP="00B53C81">
      <w:pPr>
        <w:pStyle w:val="a3"/>
      </w:pPr>
      <w:r>
        <w:t>Вот так месть. Теперь у брата</w:t>
      </w:r>
    </w:p>
    <w:p w:rsidR="00B53C81" w:rsidRDefault="00B53C81" w:rsidP="00B53C81">
      <w:pPr>
        <w:pStyle w:val="a3"/>
      </w:pPr>
      <w:r>
        <w:t>Восемь новеньких углов!</w:t>
      </w:r>
    </w:p>
    <w:p w:rsidR="00B53C81" w:rsidRDefault="00B53C81" w:rsidP="00B53C81">
      <w:pPr>
        <w:pStyle w:val="a3"/>
      </w:pPr>
      <w:r>
        <w:t>Дети составляют восьмиугольник. Затем называют все сделанные геометрические фигуры.</w:t>
      </w:r>
    </w:p>
    <w:p w:rsidR="00B53C81" w:rsidRDefault="00B53C81" w:rsidP="00B53C81">
      <w:pPr>
        <w:pStyle w:val="a3"/>
      </w:pPr>
      <w:r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</w:t>
      </w:r>
      <w:r w:rsidR="00B53C81">
        <w:rPr>
          <w:b/>
          <w:bCs/>
        </w:rPr>
        <w:t>«Нарисуй квадрат»</w:t>
      </w:r>
    </w:p>
    <w:p w:rsidR="00B53C81" w:rsidRDefault="00B53C81" w:rsidP="00B53C81">
      <w:pPr>
        <w:pStyle w:val="a3"/>
      </w:pPr>
      <w:r>
        <w:rPr>
          <w:b/>
          <w:bCs/>
        </w:rPr>
        <w:t>Цель:</w:t>
      </w:r>
      <w:r>
        <w:t xml:space="preserve"> Продолжать развивать представления о геометрических фигурах и умение зарисовывать их на листе бумаги в клетку.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тетрадные листы в клетку, простые и цветные карандаши.</w:t>
      </w:r>
    </w:p>
    <w:p w:rsidR="00B53C81" w:rsidRDefault="00B53C81" w:rsidP="00B53C81">
      <w:pPr>
        <w:pStyle w:val="a3"/>
      </w:pPr>
      <w:r>
        <w:rPr>
          <w:b/>
          <w:bCs/>
        </w:rPr>
        <w:t>Ход</w:t>
      </w:r>
      <w:r>
        <w:t>: Воспитатель загадывает детям загадку:</w:t>
      </w:r>
    </w:p>
    <w:p w:rsidR="00B53C81" w:rsidRDefault="00B53C81" w:rsidP="00B53C81">
      <w:pPr>
        <w:pStyle w:val="a3"/>
      </w:pPr>
      <w:r>
        <w:t>Четыре есть у нас угла,</w:t>
      </w:r>
    </w:p>
    <w:p w:rsidR="00B53C81" w:rsidRDefault="00B53C81" w:rsidP="00B53C81">
      <w:pPr>
        <w:pStyle w:val="a3"/>
      </w:pPr>
      <w:r>
        <w:t>Четыре стороны.</w:t>
      </w:r>
    </w:p>
    <w:p w:rsidR="00B53C81" w:rsidRDefault="00B53C81" w:rsidP="00B53C81">
      <w:pPr>
        <w:pStyle w:val="a3"/>
      </w:pPr>
      <w:r>
        <w:t>Все стороны равны у нас</w:t>
      </w:r>
    </w:p>
    <w:p w:rsidR="00B53C81" w:rsidRDefault="00B53C81" w:rsidP="00B53C81">
      <w:pPr>
        <w:pStyle w:val="a3"/>
      </w:pPr>
      <w:r>
        <w:t>И все углы равны</w:t>
      </w:r>
      <w:proofErr w:type="gramStart"/>
      <w:r>
        <w:t>.</w:t>
      </w:r>
      <w:proofErr w:type="gramEnd"/>
      <w:r>
        <w:t>     (</w:t>
      </w:r>
      <w:proofErr w:type="gramStart"/>
      <w:r>
        <w:t>к</w:t>
      </w:r>
      <w:proofErr w:type="gramEnd"/>
      <w:r>
        <w:t>вадрат)</w:t>
      </w:r>
    </w:p>
    <w:p w:rsidR="00B53C81" w:rsidRDefault="00B53C81" w:rsidP="00B53C81">
      <w:pPr>
        <w:pStyle w:val="a3"/>
      </w:pPr>
      <w:r>
        <w:t>Воспитатель предлагает детям нарисовать квадраты разных цветов и показывает последовательность рисования: «От точки вправо нужно провести прямую линию, равную двум клеткам, вниз провести еще одну прямую линию, равную двум клеткам, затем влево еще одну такую же линию и вверх до исходной точки. От верхнего правого угла квадрата вправо надо отсчитать три клетки и нарисовать еще один такой же квадрат»</w:t>
      </w:r>
    </w:p>
    <w:p w:rsidR="00B53C81" w:rsidRDefault="00B53C81" w:rsidP="00B53C81">
      <w:pPr>
        <w:pStyle w:val="a3"/>
      </w:pPr>
      <w:r>
        <w:t>Дети в тетрадях от предыдущего задания отчитывают вниз четыре клетки, ставят точку и рисуют квадраты простым карандашом до конца строки.</w:t>
      </w:r>
    </w:p>
    <w:p w:rsidR="00B53C81" w:rsidRDefault="00B53C81" w:rsidP="00B53C81">
      <w:pPr>
        <w:pStyle w:val="a3"/>
      </w:pPr>
      <w:r>
        <w:lastRenderedPageBreak/>
        <w:t>Затем воспитатель показывает на доске прием штриховки квадрата сверху вниз, не отрывая руки.</w:t>
      </w:r>
    </w:p>
    <w:p w:rsidR="00B53C81" w:rsidRDefault="00B53C81" w:rsidP="00B53C81">
      <w:pPr>
        <w:pStyle w:val="a3"/>
      </w:pPr>
      <w:r>
        <w:t>Дети заштриховывают квадраты разными цветами</w:t>
      </w:r>
    </w:p>
    <w:p w:rsidR="00B53C81" w:rsidRDefault="00B53C81" w:rsidP="00B53C81">
      <w:pPr>
        <w:pStyle w:val="a3"/>
      </w:pPr>
      <w:r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</w:t>
      </w:r>
      <w:r w:rsidR="00B53C81">
        <w:rPr>
          <w:b/>
          <w:bCs/>
        </w:rPr>
        <w:t>«Посадим ели»</w:t>
      </w:r>
      <w:r>
        <w:rPr>
          <w:b/>
          <w:bCs/>
        </w:rPr>
        <w:t xml:space="preserve"> (величина)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Совершенствовать навыки определения величины предметов на глаз.</w:t>
      </w:r>
    </w:p>
    <w:p w:rsidR="00B53C81" w:rsidRDefault="00B53C81" w:rsidP="00B53C81">
      <w:pPr>
        <w:pStyle w:val="a3"/>
      </w:pPr>
      <w:r>
        <w:t>Материалы: счетные палочки, ватман, рисованный домик и ели.</w:t>
      </w:r>
    </w:p>
    <w:p w:rsidR="00B53C81" w:rsidRDefault="00B53C81" w:rsidP="00B53C81">
      <w:pPr>
        <w:pStyle w:val="a3"/>
      </w:pPr>
      <w:r>
        <w:rPr>
          <w:b/>
          <w:bCs/>
        </w:rPr>
        <w:t>Ход</w:t>
      </w:r>
      <w:r>
        <w:t xml:space="preserve">: Воспитатель показывает детям изображение дома и «сажает» возле него ель. Затем предлагает ребятам подобрать ели такой же высоты (из </w:t>
      </w:r>
      <w:proofErr w:type="gramStart"/>
      <w:r>
        <w:t>предложенных</w:t>
      </w:r>
      <w:proofErr w:type="gramEnd"/>
      <w:r>
        <w:t xml:space="preserve"> на подносе) для озеленения двора.</w:t>
      </w:r>
    </w:p>
    <w:p w:rsidR="00B53C81" w:rsidRDefault="00B53C81" w:rsidP="00B53C81">
      <w:pPr>
        <w:pStyle w:val="a3"/>
      </w:pPr>
      <w:r>
        <w:t>Предварительно уточняет: «Как узнать высоту ели? (Измерить). Чем можно измерить высоту ели? (Палочкой, она будет являться условной мерой). Как вы думаете, сколько раз уложится счетная палочка в высоте ели?»</w:t>
      </w:r>
    </w:p>
    <w:p w:rsidR="00B53C81" w:rsidRDefault="00B53C81" w:rsidP="00B53C81">
      <w:pPr>
        <w:pStyle w:val="a3"/>
      </w:pPr>
      <w:r>
        <w:t>Вызванный ребенок измеряет высоту ели (без остатка).</w:t>
      </w:r>
    </w:p>
    <w:p w:rsidR="00B53C81" w:rsidRDefault="00B53C81" w:rsidP="00B53C81">
      <w:pPr>
        <w:pStyle w:val="a3"/>
      </w:pPr>
      <w:r>
        <w:t>Воспитатель спрашивает у детей: «Чему равна высота ели? (Двум счетным палочкам). Какой высоты нужно подобрать ели для озеленения двора? (Высота ели должна быть равна двум счетным палочкам.)»</w:t>
      </w:r>
    </w:p>
    <w:p w:rsidR="00B53C81" w:rsidRDefault="00B53C81" w:rsidP="00B53C81">
      <w:pPr>
        <w:pStyle w:val="a3"/>
      </w:pPr>
      <w:r>
        <w:t>Воспитатель уточняет правила измерения: «Приложите меру к основанию ели и отметьте конец меры. К этой точке опять приложите меру. И так до конца ели».</w:t>
      </w:r>
    </w:p>
    <w:p w:rsidR="00B53C81" w:rsidRDefault="00B53C81" w:rsidP="00B53C81">
      <w:pPr>
        <w:pStyle w:val="a3"/>
      </w:pPr>
      <w:r>
        <w:t>Дети подбирают ели заданной высоты, измеряя их палочкой.</w:t>
      </w:r>
    </w:p>
    <w:p w:rsidR="00B53C81" w:rsidRDefault="00B53C81" w:rsidP="00B53C81">
      <w:pPr>
        <w:pStyle w:val="a3"/>
      </w:pPr>
      <w:r>
        <w:t>Выбранные ели дети наклеивают вокруг дома на ватман.</w:t>
      </w:r>
    </w:p>
    <w:p w:rsidR="00B53C81" w:rsidRDefault="00B53C81" w:rsidP="00B53C81">
      <w:pPr>
        <w:pStyle w:val="a3"/>
      </w:pPr>
      <w:r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</w:t>
      </w:r>
      <w:r w:rsidR="00B53C81">
        <w:rPr>
          <w:b/>
          <w:bCs/>
        </w:rPr>
        <w:t xml:space="preserve">«Решаем задачи бабушки </w:t>
      </w:r>
      <w:proofErr w:type="spellStart"/>
      <w:r w:rsidR="00B53C81">
        <w:rPr>
          <w:b/>
          <w:bCs/>
        </w:rPr>
        <w:t>Загадушки</w:t>
      </w:r>
      <w:proofErr w:type="spellEnd"/>
      <w:r w:rsidR="00B53C81">
        <w:rPr>
          <w:b/>
          <w:bCs/>
        </w:rPr>
        <w:t>»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Продолжать знакомить с монетами достоинством 1,2,5,10 рублей, их набором и разменом.</w:t>
      </w:r>
    </w:p>
    <w:p w:rsidR="00B53C81" w:rsidRDefault="00B53C81" w:rsidP="00B53C81">
      <w:pPr>
        <w:pStyle w:val="a3"/>
      </w:pPr>
      <w:r>
        <w:t>Материалы: монеты достоинством 1,2,5,10 рублей</w:t>
      </w:r>
    </w:p>
    <w:p w:rsidR="00B53C81" w:rsidRDefault="00B53C81" w:rsidP="00B53C81">
      <w:pPr>
        <w:pStyle w:val="a3"/>
      </w:pPr>
      <w:r>
        <w:t xml:space="preserve">Ход: Воспитатель предлагает детям решить задачу бабушки </w:t>
      </w:r>
      <w:proofErr w:type="spellStart"/>
      <w:r>
        <w:t>Загадушки</w:t>
      </w:r>
      <w:proofErr w:type="spellEnd"/>
      <w:r>
        <w:t>: «У меня было 10 рублей. На базаре я купила бублик за два рубля. Сколько денег у меня должно остаться после покупки?»</w:t>
      </w:r>
    </w:p>
    <w:p w:rsidR="00B53C81" w:rsidRDefault="00B53C81" w:rsidP="00B53C81">
      <w:pPr>
        <w:pStyle w:val="a3"/>
      </w:pPr>
      <w:r>
        <w:rPr>
          <w:b/>
          <w:bCs/>
        </w:rPr>
        <w:t> 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rPr>
          <w:b/>
          <w:bCs/>
        </w:rPr>
        <w:t>Дидактическая игра «Линии и точки»</w:t>
      </w:r>
    </w:p>
    <w:p w:rsidR="00B53C81" w:rsidRDefault="00B53C81" w:rsidP="00B53C81">
      <w:pPr>
        <w:pStyle w:val="a3"/>
      </w:pPr>
      <w:r>
        <w:lastRenderedPageBreak/>
        <w:t>Цель: Развивать умение ориентироваться на листе бумаги в клетку.</w:t>
      </w:r>
    </w:p>
    <w:p w:rsidR="00B53C81" w:rsidRDefault="00B53C81" w:rsidP="00B53C81">
      <w:pPr>
        <w:pStyle w:val="a3"/>
      </w:pPr>
      <w:proofErr w:type="gramStart"/>
      <w:r>
        <w:t>р</w:t>
      </w:r>
      <w:proofErr w:type="gramEnd"/>
      <w:r>
        <w:t>азвивать внимание, мыслительные операции, воображение.</w:t>
      </w:r>
    </w:p>
    <w:p w:rsidR="00B53C81" w:rsidRDefault="00B53C81" w:rsidP="00B53C81">
      <w:pPr>
        <w:pStyle w:val="a3"/>
      </w:pPr>
      <w:r>
        <w:t>Оборудование: тетрадные листы в крупную клетку, цветные карандаши.</w:t>
      </w:r>
    </w:p>
    <w:p w:rsidR="00B53C81" w:rsidRDefault="00B53C81" w:rsidP="00B53C81">
      <w:pPr>
        <w:pStyle w:val="a3"/>
      </w:pPr>
      <w:r>
        <w:t>Ход игры:</w:t>
      </w:r>
      <w:r>
        <w:rPr>
          <w:u w:val="single"/>
        </w:rPr>
        <w:t xml:space="preserve"> </w:t>
      </w:r>
    </w:p>
    <w:p w:rsidR="00B53C81" w:rsidRDefault="00B53C81" w:rsidP="00B53C81">
      <w:pPr>
        <w:pStyle w:val="a3"/>
      </w:pPr>
      <w:r>
        <w:t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А теперь давайте украсим коврики для гномов с помощью цветных линий, клеточек и точек.</w:t>
      </w:r>
    </w:p>
    <w:p w:rsidR="00B53C81" w:rsidRDefault="00B53C81" w:rsidP="00B53C81">
      <w:pPr>
        <w:pStyle w:val="a3"/>
      </w:pPr>
      <w:r>
        <w:rPr>
          <w:i/>
          <w:iCs/>
        </w:rPr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 </w:t>
      </w:r>
      <w:r w:rsidR="00B53C81">
        <w:rPr>
          <w:b/>
          <w:bCs/>
        </w:rPr>
        <w:t>«Сосчитай правильно»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упражнять в счете предметов по осязанию.</w:t>
      </w:r>
    </w:p>
    <w:p w:rsidR="00B53C81" w:rsidRDefault="00B53C81" w:rsidP="00B53C81">
      <w:pPr>
        <w:pStyle w:val="a3"/>
      </w:pPr>
      <w:r>
        <w:rPr>
          <w:b/>
          <w:bCs/>
        </w:rPr>
        <w:t>Материал</w:t>
      </w:r>
      <w:r>
        <w:t>. Карточки с нашитыми на них в ряд пуговицами от 2 до 10.</w:t>
      </w:r>
    </w:p>
    <w:p w:rsidR="00B53C81" w:rsidRDefault="00B53C81" w:rsidP="00B53C81">
      <w:pPr>
        <w:pStyle w:val="a3"/>
      </w:pPr>
      <w:r>
        <w:rPr>
          <w:b/>
          <w:bCs/>
        </w:rPr>
        <w:t>Содержание.</w:t>
      </w:r>
      <w:r>
        <w:t xml:space="preserve"> Дети, </w:t>
      </w:r>
      <w:proofErr w:type="gramStart"/>
      <w:r>
        <w:t>становятся ряд, руки</w:t>
      </w:r>
      <w:proofErr w:type="gramEnd"/>
      <w:r>
        <w:t xml:space="preserve"> держат за спиной. Ведущий раздает всем по одной карточке. По сигналу: «Пошли, пошли» - дети передает друг другу слева направо карточки. По сигналу «Стоп!» - перестают передавать карточки. Затем ведущий называет числа «2 и 3», а дети, в руках которых карточка с таким же числом пуговиц показывают ее.</w:t>
      </w:r>
    </w:p>
    <w:p w:rsidR="00B53C81" w:rsidRDefault="00B53C81" w:rsidP="00B53C81">
      <w:pPr>
        <w:pStyle w:val="a3"/>
      </w:pPr>
      <w:r>
        <w:t>Правила игры. Считать пуговицы можно только за спиной. Если ребенок ошибся, он выходит из игры, его место занимает другой ребенок. Игра продолжается.</w:t>
      </w:r>
    </w:p>
    <w:p w:rsidR="00B53C81" w:rsidRDefault="00B53C81" w:rsidP="00B53C81">
      <w:pPr>
        <w:pStyle w:val="a3"/>
      </w:pPr>
      <w:r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</w:t>
      </w:r>
      <w:r w:rsidR="00B53C81">
        <w:rPr>
          <w:b/>
          <w:bCs/>
        </w:rPr>
        <w:t>«Считаем по порядку»</w:t>
      </w:r>
    </w:p>
    <w:p w:rsidR="00B53C81" w:rsidRDefault="00B53C81" w:rsidP="00B53C81">
      <w:pPr>
        <w:pStyle w:val="a3"/>
      </w:pPr>
      <w:r>
        <w:t>Цель: Закреплять умение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счету?», «На котором месте?»</w:t>
      </w:r>
    </w:p>
    <w:p w:rsidR="00B53C81" w:rsidRDefault="00B53C81" w:rsidP="00B53C81">
      <w:pPr>
        <w:pStyle w:val="a3"/>
      </w:pPr>
      <w:r>
        <w:t>Материалы: веер</w:t>
      </w:r>
    </w:p>
    <w:p w:rsidR="00B53C81" w:rsidRDefault="00B53C81" w:rsidP="00B53C81">
      <w:pPr>
        <w:pStyle w:val="a3"/>
      </w:pPr>
      <w:r>
        <w:t xml:space="preserve">Ход: Воспитатель показывает детям </w:t>
      </w:r>
      <w:proofErr w:type="gramStart"/>
      <w:r>
        <w:t>веер, состоящий из 8 разноцветных лепестков и предлагает</w:t>
      </w:r>
      <w:proofErr w:type="gramEnd"/>
      <w:r>
        <w:t xml:space="preserve"> посчитать их. Затем обращает внимание на то, что лепестки разного цвета, и дает задание посчитать их по порядку.</w:t>
      </w:r>
    </w:p>
    <w:p w:rsidR="00B53C81" w:rsidRDefault="00B53C81" w:rsidP="00B53C81">
      <w:pPr>
        <w:pStyle w:val="a3"/>
      </w:pPr>
      <w:r>
        <w:t>Воспитатель просит детей запомнить расположение лепестков и закрыть глаза. В это время он убирает один лепесток. Дети закрывают глаза и определяют, какого лепестка не хватает и где он был расположен (который по счету).</w:t>
      </w:r>
    </w:p>
    <w:p w:rsidR="00B53C81" w:rsidRDefault="00B53C81" w:rsidP="00B53C81">
      <w:pPr>
        <w:pStyle w:val="a3"/>
      </w:pPr>
      <w:r>
        <w:t>Игра продолжается 2-3 раза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аждый раз порядок лепестков восстанавливается.</w:t>
      </w:r>
    </w:p>
    <w:p w:rsidR="00B53C81" w:rsidRDefault="00B53C81" w:rsidP="00B53C81">
      <w:pPr>
        <w:pStyle w:val="a3"/>
      </w:pPr>
      <w:r>
        <w:t> </w:t>
      </w:r>
    </w:p>
    <w:p w:rsidR="00B53C81" w:rsidRDefault="00B53C81" w:rsidP="00B53C81">
      <w:pPr>
        <w:pStyle w:val="a3"/>
      </w:pPr>
      <w:r>
        <w:lastRenderedPageBreak/>
        <w:t> </w:t>
      </w:r>
    </w:p>
    <w:p w:rsidR="00B53C81" w:rsidRDefault="000F5C01" w:rsidP="00B53C81">
      <w:pPr>
        <w:pStyle w:val="a3"/>
      </w:pPr>
      <w:r>
        <w:rPr>
          <w:b/>
          <w:bCs/>
        </w:rPr>
        <w:t xml:space="preserve">Дидактическая игра </w:t>
      </w:r>
      <w:r w:rsidR="00B53C81">
        <w:rPr>
          <w:b/>
          <w:bCs/>
        </w:rPr>
        <w:t>«Живая неделя»</w:t>
      </w:r>
    </w:p>
    <w:p w:rsidR="00B53C81" w:rsidRDefault="00B53C81" w:rsidP="00B53C81">
      <w:pPr>
        <w:pStyle w:val="a3"/>
      </w:pPr>
      <w:r>
        <w:rPr>
          <w:b/>
          <w:bCs/>
        </w:rPr>
        <w:t>Цель</w:t>
      </w:r>
      <w:r>
        <w:t>: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B53C81" w:rsidRDefault="00B53C81" w:rsidP="00B53C81">
      <w:pPr>
        <w:pStyle w:val="a3"/>
      </w:pPr>
      <w:r>
        <w:rPr>
          <w:b/>
          <w:bCs/>
        </w:rPr>
        <w:t>Материалы</w:t>
      </w:r>
      <w:r>
        <w:t>: карточки с цифрами от 1 до 7, музыкальное сопровождение.</w:t>
      </w:r>
    </w:p>
    <w:p w:rsidR="00B53C81" w:rsidRDefault="00B53C81" w:rsidP="00B53C81">
      <w:pPr>
        <w:pStyle w:val="a3"/>
      </w:pPr>
      <w:r>
        <w:rPr>
          <w:b/>
          <w:bCs/>
        </w:rPr>
        <w:t>Ход</w:t>
      </w:r>
      <w:r>
        <w:t>: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8A543B" w:rsidRDefault="000F5C01">
      <w:bookmarkStart w:id="0" w:name="_GoBack"/>
      <w:bookmarkEnd w:id="0"/>
    </w:p>
    <w:sectPr w:rsidR="008A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6C"/>
    <w:rsid w:val="000F5C01"/>
    <w:rsid w:val="00102447"/>
    <w:rsid w:val="006754C9"/>
    <w:rsid w:val="00B0466C"/>
    <w:rsid w:val="00B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2015-02-16T17:27:00Z</dcterms:created>
  <dcterms:modified xsi:type="dcterms:W3CDTF">2015-02-16T17:47:00Z</dcterms:modified>
</cp:coreProperties>
</file>