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49" w:rsidRPr="009E6C49" w:rsidRDefault="009E6C49" w:rsidP="009E6C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6C4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школа» пст. Чиньяворык</w:t>
      </w:r>
    </w:p>
    <w:p w:rsidR="00FA3E89" w:rsidRPr="00B93817" w:rsidRDefault="00FA3E89" w:rsidP="00FA3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E89" w:rsidRPr="00B93817" w:rsidRDefault="00FA3E89" w:rsidP="00FA3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E89" w:rsidRPr="00B93817" w:rsidRDefault="00FA3E89" w:rsidP="00FA3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E89" w:rsidRPr="00B93817" w:rsidRDefault="00FA3E89" w:rsidP="00FA3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E89" w:rsidRPr="009E6C49" w:rsidRDefault="00FA3E89" w:rsidP="00FA3E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6C49">
        <w:rPr>
          <w:rFonts w:ascii="Times New Roman" w:hAnsi="Times New Roman" w:cs="Times New Roman"/>
          <w:b/>
          <w:sz w:val="36"/>
          <w:szCs w:val="36"/>
        </w:rPr>
        <w:t>Конспект урока</w:t>
      </w:r>
      <w:r w:rsidR="00EB41B4" w:rsidRPr="009E6C49">
        <w:rPr>
          <w:rFonts w:ascii="Times New Roman" w:hAnsi="Times New Roman" w:cs="Times New Roman"/>
          <w:b/>
          <w:sz w:val="36"/>
          <w:szCs w:val="36"/>
        </w:rPr>
        <w:t>. Обучение в сотрудничестве</w:t>
      </w:r>
      <w:r w:rsidRPr="009E6C49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FA3E89" w:rsidRPr="009E6C49" w:rsidRDefault="0038354F" w:rsidP="00FA3E89">
      <w:pPr>
        <w:jc w:val="center"/>
        <w:rPr>
          <w:rFonts w:ascii="Times New Roman" w:hAnsi="Times New Roman" w:cs="Times New Roman"/>
          <w:sz w:val="36"/>
          <w:szCs w:val="36"/>
        </w:rPr>
      </w:pPr>
      <w:r w:rsidRPr="009E6C49">
        <w:rPr>
          <w:rFonts w:ascii="Times New Roman" w:hAnsi="Times New Roman" w:cs="Times New Roman"/>
          <w:sz w:val="36"/>
          <w:szCs w:val="36"/>
        </w:rPr>
        <w:t xml:space="preserve">Класс </w:t>
      </w:r>
      <w:proofErr w:type="spellStart"/>
      <w:r w:rsidRPr="009E6C49">
        <w:rPr>
          <w:rFonts w:ascii="Times New Roman" w:hAnsi="Times New Roman" w:cs="Times New Roman"/>
          <w:sz w:val="36"/>
          <w:szCs w:val="36"/>
          <w:lang w:val="uk-UA"/>
        </w:rPr>
        <w:t>Жгутиконосц</w:t>
      </w:r>
      <w:proofErr w:type="spellEnd"/>
      <w:r w:rsidRPr="009E6C49">
        <w:rPr>
          <w:rFonts w:ascii="Times New Roman" w:hAnsi="Times New Roman" w:cs="Times New Roman"/>
          <w:sz w:val="36"/>
          <w:szCs w:val="36"/>
        </w:rPr>
        <w:t>ы</w:t>
      </w:r>
      <w:r w:rsidR="00FA3E89" w:rsidRPr="009E6C49">
        <w:rPr>
          <w:rFonts w:ascii="Times New Roman" w:hAnsi="Times New Roman" w:cs="Times New Roman"/>
          <w:sz w:val="36"/>
          <w:szCs w:val="36"/>
        </w:rPr>
        <w:t>.</w:t>
      </w:r>
      <w:r w:rsidRPr="009E6C49">
        <w:rPr>
          <w:rFonts w:ascii="Times New Roman" w:hAnsi="Times New Roman" w:cs="Times New Roman"/>
          <w:sz w:val="36"/>
          <w:szCs w:val="36"/>
        </w:rPr>
        <w:t xml:space="preserve"> Эвглена зеленая.</w:t>
      </w:r>
    </w:p>
    <w:p w:rsidR="00FA3E89" w:rsidRPr="00B93817" w:rsidRDefault="00FA3E89" w:rsidP="00FA3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89" w:rsidRPr="00B93817" w:rsidRDefault="00FA3E89" w:rsidP="00FA3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89" w:rsidRPr="00B93817" w:rsidRDefault="00FA3E89" w:rsidP="00FA3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89" w:rsidRPr="00B93817" w:rsidRDefault="00FA3E89" w:rsidP="00FA3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A3E89" w:rsidRPr="00B93817" w:rsidRDefault="00FA3E89" w:rsidP="00FA3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A3E89" w:rsidRPr="00B93817" w:rsidRDefault="00FA3E89" w:rsidP="00FA3E89">
      <w:pPr>
        <w:rPr>
          <w:rFonts w:ascii="Times New Roman" w:hAnsi="Times New Roman" w:cs="Times New Roman"/>
          <w:sz w:val="32"/>
          <w:szCs w:val="32"/>
        </w:rPr>
      </w:pPr>
    </w:p>
    <w:p w:rsidR="00FA3E89" w:rsidRPr="00B93817" w:rsidRDefault="009E6C49" w:rsidP="009E6C49">
      <w:pPr>
        <w:ind w:left="4820"/>
        <w:rPr>
          <w:rFonts w:ascii="Times New Roman" w:hAnsi="Times New Roman" w:cs="Times New Roman"/>
          <w:sz w:val="32"/>
          <w:szCs w:val="32"/>
        </w:rPr>
      </w:pPr>
      <w:r w:rsidRPr="009E6C49">
        <w:rPr>
          <w:rFonts w:ascii="Times New Roman" w:hAnsi="Times New Roman" w:cs="Times New Roman"/>
          <w:sz w:val="32"/>
          <w:szCs w:val="32"/>
        </w:rPr>
        <w:t>Выполнила учитель биологии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6C49">
        <w:rPr>
          <w:rFonts w:ascii="Times New Roman" w:hAnsi="Times New Roman" w:cs="Times New Roman"/>
          <w:sz w:val="32"/>
          <w:szCs w:val="32"/>
        </w:rPr>
        <w:t>МБОУ "СОШ" пст. Чиньяворык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8354F">
        <w:rPr>
          <w:rFonts w:ascii="Times New Roman" w:hAnsi="Times New Roman" w:cs="Times New Roman"/>
          <w:sz w:val="32"/>
          <w:szCs w:val="32"/>
        </w:rPr>
        <w:t>С.С. Кузьмина</w:t>
      </w:r>
    </w:p>
    <w:p w:rsidR="009E6C49" w:rsidRDefault="009E6C49" w:rsidP="009E6C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C49" w:rsidRDefault="009E6C49" w:rsidP="009E6C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C49" w:rsidRDefault="009E6C49" w:rsidP="009E6C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C49" w:rsidRDefault="009E6C49" w:rsidP="009E6C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C49" w:rsidRDefault="009E6C49" w:rsidP="009E6C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C49" w:rsidRDefault="009E6C49" w:rsidP="009E6C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C49" w:rsidRDefault="009E6C49" w:rsidP="009E6C49">
      <w:pPr>
        <w:rPr>
          <w:rFonts w:ascii="Times New Roman" w:hAnsi="Times New Roman" w:cs="Times New Roman"/>
          <w:sz w:val="32"/>
          <w:szCs w:val="32"/>
        </w:rPr>
      </w:pPr>
    </w:p>
    <w:p w:rsidR="009E6C49" w:rsidRPr="009E6C49" w:rsidRDefault="009E6C49" w:rsidP="009E6C49">
      <w:pPr>
        <w:spacing w:after="0" w:line="240" w:lineRule="auto"/>
        <w:jc w:val="center"/>
        <w:rPr>
          <w:rStyle w:val="s1"/>
          <w:rFonts w:ascii="Times New Roman" w:hAnsi="Times New Roman"/>
          <w:sz w:val="28"/>
          <w:szCs w:val="28"/>
        </w:rPr>
      </w:pPr>
      <w:r w:rsidRPr="009E6C49">
        <w:rPr>
          <w:rFonts w:ascii="Times New Roman" w:hAnsi="Times New Roman"/>
          <w:sz w:val="28"/>
          <w:szCs w:val="28"/>
        </w:rPr>
        <w:t>п. Чиньяворык 2014 год</w:t>
      </w:r>
    </w:p>
    <w:p w:rsidR="009E6C49" w:rsidRDefault="009E6C49" w:rsidP="009E6C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C49" w:rsidRPr="009E6C49" w:rsidRDefault="009E6C49" w:rsidP="009E6C49">
      <w:pPr>
        <w:jc w:val="center"/>
        <w:rPr>
          <w:rFonts w:ascii="Times New Roman" w:hAnsi="Times New Roman" w:cs="Times New Roman"/>
          <w:sz w:val="32"/>
          <w:szCs w:val="32"/>
        </w:rPr>
        <w:sectPr w:rsidR="009E6C49" w:rsidRPr="009E6C49" w:rsidSect="00D751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E89" w:rsidRPr="00A90027" w:rsidRDefault="00FA3E89" w:rsidP="00A90027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90027">
        <w:rPr>
          <w:rStyle w:val="c0"/>
          <w:b/>
          <w:bCs/>
          <w:color w:val="000000"/>
          <w:sz w:val="28"/>
          <w:szCs w:val="28"/>
        </w:rPr>
        <w:lastRenderedPageBreak/>
        <w:t>Цель урока:</w:t>
      </w:r>
      <w:r w:rsidRPr="00A90027">
        <w:rPr>
          <w:rStyle w:val="c0"/>
          <w:color w:val="000000"/>
          <w:sz w:val="28"/>
          <w:szCs w:val="28"/>
        </w:rPr>
        <w:t> </w:t>
      </w:r>
      <w:r w:rsidR="00A22553" w:rsidRPr="00A90027">
        <w:rPr>
          <w:rStyle w:val="c0"/>
          <w:color w:val="000000"/>
          <w:sz w:val="28"/>
          <w:szCs w:val="28"/>
        </w:rPr>
        <w:t>сформировать знание об особенностях строения и жизнедеятельности различных представителей класса Жгутиконосцев</w:t>
      </w:r>
    </w:p>
    <w:p w:rsidR="00FA3E89" w:rsidRPr="00A90027" w:rsidRDefault="00FA3E89" w:rsidP="00A90027">
      <w:pPr>
        <w:pStyle w:val="c3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A90027">
        <w:rPr>
          <w:rStyle w:val="c0"/>
          <w:b/>
          <w:bCs/>
          <w:color w:val="000000"/>
          <w:sz w:val="28"/>
          <w:szCs w:val="28"/>
        </w:rPr>
        <w:t>Задачи:</w:t>
      </w:r>
      <w:r w:rsidRPr="00A90027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FA3E89" w:rsidRPr="00A90027" w:rsidRDefault="00FA3E89" w:rsidP="00A9002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27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630AA4" w:rsidRPr="00A90027" w:rsidRDefault="00BA252B" w:rsidP="00A90027">
      <w:pPr>
        <w:pStyle w:val="c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90027">
        <w:rPr>
          <w:color w:val="000000"/>
          <w:sz w:val="28"/>
          <w:szCs w:val="28"/>
          <w:shd w:val="clear" w:color="auto" w:fill="FFFFFF"/>
        </w:rPr>
        <w:t>Познакомиться с основными представителями класса</w:t>
      </w:r>
      <w:r w:rsidRPr="00A90027">
        <w:rPr>
          <w:rStyle w:val="c0"/>
          <w:color w:val="000000"/>
          <w:sz w:val="28"/>
          <w:szCs w:val="28"/>
        </w:rPr>
        <w:t xml:space="preserve"> Жгутиконосцев, и их средой</w:t>
      </w:r>
      <w:r w:rsidRPr="00A90027">
        <w:rPr>
          <w:color w:val="000000"/>
          <w:sz w:val="28"/>
          <w:szCs w:val="28"/>
          <w:shd w:val="clear" w:color="auto" w:fill="FFFFFF"/>
        </w:rPr>
        <w:t xml:space="preserve">  обитания</w:t>
      </w:r>
      <w:r w:rsidR="00630AA4" w:rsidRPr="00A90027">
        <w:rPr>
          <w:color w:val="000000"/>
          <w:sz w:val="28"/>
          <w:szCs w:val="28"/>
          <w:shd w:val="clear" w:color="auto" w:fill="FFFFFF"/>
        </w:rPr>
        <w:t>.</w:t>
      </w:r>
      <w:r w:rsidRPr="00A9002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A252B" w:rsidRPr="00A90027" w:rsidRDefault="00BA252B" w:rsidP="00A90027">
      <w:pPr>
        <w:pStyle w:val="c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90027">
        <w:rPr>
          <w:color w:val="000000"/>
          <w:sz w:val="28"/>
          <w:szCs w:val="28"/>
          <w:shd w:val="clear" w:color="auto" w:fill="FFFFFF"/>
        </w:rPr>
        <w:t>Изучить внутреннее строение и внешнее на примере эвглены зеленой.</w:t>
      </w:r>
    </w:p>
    <w:p w:rsidR="00BA252B" w:rsidRPr="00A90027" w:rsidRDefault="00BA252B" w:rsidP="00A90027">
      <w:pPr>
        <w:pStyle w:val="c3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90027">
        <w:rPr>
          <w:color w:val="000000"/>
          <w:sz w:val="28"/>
          <w:szCs w:val="28"/>
          <w:shd w:val="clear" w:color="auto" w:fill="FFFFFF"/>
        </w:rPr>
        <w:t>Определить место в систематике и познакомится с промежуточным положением эвглены между растениями и животными</w:t>
      </w:r>
      <w:r w:rsidR="00BE76B9" w:rsidRPr="00A90027">
        <w:rPr>
          <w:color w:val="000000"/>
          <w:sz w:val="28"/>
          <w:szCs w:val="28"/>
          <w:shd w:val="clear" w:color="auto" w:fill="FFFFFF"/>
        </w:rPr>
        <w:t>.</w:t>
      </w:r>
    </w:p>
    <w:p w:rsidR="00BE76B9" w:rsidRPr="00A90027" w:rsidRDefault="00FA3E89" w:rsidP="00A9002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27">
        <w:rPr>
          <w:rFonts w:ascii="Times New Roman" w:hAnsi="Times New Roman" w:cs="Times New Roman"/>
          <w:b/>
          <w:sz w:val="28"/>
          <w:szCs w:val="28"/>
        </w:rPr>
        <w:t xml:space="preserve">  Воспитательные: </w:t>
      </w:r>
    </w:p>
    <w:p w:rsidR="00BE76B9" w:rsidRPr="00A90027" w:rsidRDefault="00BE76B9" w:rsidP="00A9002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27">
        <w:rPr>
          <w:rFonts w:ascii="Times New Roman" w:hAnsi="Times New Roman" w:cs="Times New Roman"/>
          <w:sz w:val="28"/>
          <w:szCs w:val="28"/>
        </w:rPr>
        <w:t>Формирование научного мировоззрения.</w:t>
      </w:r>
    </w:p>
    <w:p w:rsidR="00BE76B9" w:rsidRPr="00A90027" w:rsidRDefault="00BE76B9" w:rsidP="00A9002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27">
        <w:rPr>
          <w:rFonts w:ascii="Times New Roman" w:hAnsi="Times New Roman" w:cs="Times New Roman"/>
          <w:sz w:val="28"/>
          <w:szCs w:val="28"/>
        </w:rPr>
        <w:t>Оказывать взаимопомощь.</w:t>
      </w:r>
    </w:p>
    <w:p w:rsidR="00BE76B9" w:rsidRPr="00A90027" w:rsidRDefault="00BE76B9" w:rsidP="00A9002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27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коллективе.</w:t>
      </w:r>
    </w:p>
    <w:p w:rsidR="00630AA4" w:rsidRPr="00A90027" w:rsidRDefault="00CD6CC3" w:rsidP="00A900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02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30AA4" w:rsidRPr="00A9002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D6CC3" w:rsidRPr="00A90027" w:rsidRDefault="00CD6CC3" w:rsidP="00A9002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умения учащихся работать с текстом, иллюстрациями учебника.</w:t>
      </w:r>
    </w:p>
    <w:p w:rsidR="00A440B3" w:rsidRPr="00A90027" w:rsidRDefault="00CD6CC3" w:rsidP="00A9002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 выделять главное, сравнивать, обобщать, делать соответствующие выводы.</w:t>
      </w:r>
    </w:p>
    <w:p w:rsidR="00FA3E89" w:rsidRPr="00A90027" w:rsidRDefault="00FA3E89" w:rsidP="00A90027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90027">
        <w:rPr>
          <w:rStyle w:val="c0"/>
          <w:b/>
          <w:bCs/>
          <w:color w:val="000000"/>
          <w:sz w:val="28"/>
          <w:szCs w:val="28"/>
        </w:rPr>
        <w:t>Тип урока:</w:t>
      </w:r>
      <w:r w:rsidRPr="00A90027">
        <w:rPr>
          <w:rStyle w:val="c0"/>
          <w:color w:val="000000"/>
          <w:sz w:val="28"/>
          <w:szCs w:val="28"/>
        </w:rPr>
        <w:t> изучение нового материала.</w:t>
      </w:r>
    </w:p>
    <w:p w:rsidR="00CF68E4" w:rsidRPr="00A90027" w:rsidRDefault="00CF68E4" w:rsidP="00A90027">
      <w:pPr>
        <w:pStyle w:val="c3"/>
        <w:spacing w:after="0"/>
        <w:rPr>
          <w:color w:val="000000"/>
          <w:sz w:val="28"/>
          <w:szCs w:val="28"/>
        </w:rPr>
      </w:pPr>
      <w:r w:rsidRPr="00A90027">
        <w:rPr>
          <w:b/>
          <w:color w:val="000000"/>
          <w:sz w:val="28"/>
          <w:szCs w:val="28"/>
        </w:rPr>
        <w:t>Методы обучения</w:t>
      </w:r>
      <w:r w:rsidRPr="00A90027">
        <w:rPr>
          <w:color w:val="000000"/>
          <w:sz w:val="28"/>
          <w:szCs w:val="28"/>
        </w:rPr>
        <w:t>: Словесный, наглядный.</w:t>
      </w:r>
    </w:p>
    <w:p w:rsidR="00CF68E4" w:rsidRPr="00A90027" w:rsidRDefault="00CF68E4" w:rsidP="00A90027">
      <w:pPr>
        <w:pStyle w:val="c3"/>
        <w:spacing w:after="0"/>
        <w:rPr>
          <w:color w:val="000000"/>
          <w:sz w:val="28"/>
          <w:szCs w:val="28"/>
        </w:rPr>
      </w:pPr>
      <w:r w:rsidRPr="00A90027">
        <w:rPr>
          <w:b/>
          <w:color w:val="000000"/>
          <w:sz w:val="28"/>
          <w:szCs w:val="28"/>
        </w:rPr>
        <w:t>Приемы обучения</w:t>
      </w:r>
      <w:r w:rsidRPr="00A90027">
        <w:rPr>
          <w:color w:val="000000"/>
          <w:sz w:val="28"/>
          <w:szCs w:val="28"/>
        </w:rPr>
        <w:t>: Беседа, рассказ, наглядные объекты.</w:t>
      </w:r>
    </w:p>
    <w:p w:rsidR="00FA3E89" w:rsidRPr="00A90027" w:rsidRDefault="00FA3E89" w:rsidP="00A90027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90027">
        <w:rPr>
          <w:rStyle w:val="c0"/>
          <w:b/>
          <w:bCs/>
          <w:color w:val="000000"/>
          <w:sz w:val="28"/>
          <w:szCs w:val="28"/>
        </w:rPr>
        <w:t>Оборудование:</w:t>
      </w:r>
      <w:r w:rsidRPr="00A90027">
        <w:rPr>
          <w:rStyle w:val="c0"/>
          <w:color w:val="000000"/>
          <w:sz w:val="28"/>
          <w:szCs w:val="28"/>
        </w:rPr>
        <w:t xml:space="preserve"> компьютер, проектор,  презентация </w:t>
      </w:r>
      <w:proofErr w:type="spellStart"/>
      <w:r w:rsidRPr="00A90027">
        <w:rPr>
          <w:rStyle w:val="c0"/>
          <w:color w:val="000000"/>
          <w:sz w:val="28"/>
          <w:szCs w:val="28"/>
        </w:rPr>
        <w:t>Power</w:t>
      </w:r>
      <w:proofErr w:type="spellEnd"/>
      <w:r w:rsidRPr="00A9002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A90027">
        <w:rPr>
          <w:rStyle w:val="c0"/>
          <w:color w:val="000000"/>
          <w:sz w:val="28"/>
          <w:szCs w:val="28"/>
        </w:rPr>
        <w:t>Point</w:t>
      </w:r>
      <w:proofErr w:type="spellEnd"/>
      <w:r w:rsidRPr="00A90027">
        <w:rPr>
          <w:rStyle w:val="c19"/>
          <w:color w:val="000000"/>
          <w:sz w:val="28"/>
          <w:szCs w:val="28"/>
        </w:rPr>
        <w:t>,</w:t>
      </w:r>
      <w:r w:rsidRPr="00A90027">
        <w:rPr>
          <w:rStyle w:val="apple-converted-space"/>
          <w:color w:val="000000"/>
          <w:sz w:val="28"/>
          <w:szCs w:val="28"/>
        </w:rPr>
        <w:t> </w:t>
      </w:r>
      <w:r w:rsidR="003D4731" w:rsidRPr="00A90027">
        <w:rPr>
          <w:rStyle w:val="c0"/>
          <w:color w:val="000000"/>
          <w:sz w:val="28"/>
          <w:szCs w:val="28"/>
        </w:rPr>
        <w:t>рисунки</w:t>
      </w:r>
      <w:r w:rsidRPr="00A90027">
        <w:rPr>
          <w:rStyle w:val="c0"/>
          <w:color w:val="000000"/>
          <w:sz w:val="28"/>
          <w:szCs w:val="28"/>
        </w:rPr>
        <w:t>.</w:t>
      </w:r>
    </w:p>
    <w:p w:rsidR="003A7F2A" w:rsidRPr="00A90027" w:rsidRDefault="003A7F2A" w:rsidP="00A90027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CD6CC3" w:rsidRPr="00A90027" w:rsidRDefault="00CD6CC3" w:rsidP="00A90027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A90027">
        <w:rPr>
          <w:rStyle w:val="c0"/>
          <w:b/>
          <w:color w:val="000000"/>
          <w:sz w:val="28"/>
          <w:szCs w:val="28"/>
        </w:rPr>
        <w:t>Литература:</w:t>
      </w:r>
    </w:p>
    <w:p w:rsidR="00767442" w:rsidRPr="00A90027" w:rsidRDefault="00767442" w:rsidP="00A90027">
      <w:pPr>
        <w:pStyle w:val="a3"/>
        <w:numPr>
          <w:ilvl w:val="0"/>
          <w:numId w:val="8"/>
        </w:numPr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A90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Захаров В.Б., Сонин Н.И., Биология:  Многообразие живых организмов, </w:t>
      </w:r>
      <w:r w:rsidRPr="00A90027">
        <w:rPr>
          <w:rFonts w:ascii="Times New Roman" w:hAnsi="Times New Roman" w:cs="Times New Roman"/>
          <w:sz w:val="28"/>
          <w:szCs w:val="28"/>
        </w:rPr>
        <w:t>Учебник для 7 класса общеобразовательной школы</w:t>
      </w:r>
      <w:r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/В.Б. Захаров, Н.И. Сонин. – 5-е изд., стереотип. –</w:t>
      </w:r>
      <w:r w:rsidRPr="00A90027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A90027">
        <w:rPr>
          <w:rFonts w:ascii="Times New Roman" w:hAnsi="Times New Roman" w:cs="Times New Roman"/>
          <w:color w:val="000000" w:themeColor="text1"/>
          <w:sz w:val="28"/>
          <w:szCs w:val="28"/>
        </w:rPr>
        <w:t>М.: Дрофа,, 2002. – 248 с.: ил.</w:t>
      </w:r>
    </w:p>
    <w:p w:rsidR="009123BF" w:rsidRPr="00A90027" w:rsidRDefault="009123BF" w:rsidP="00A90027">
      <w:pPr>
        <w:pStyle w:val="c3"/>
        <w:numPr>
          <w:ilvl w:val="0"/>
          <w:numId w:val="8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90027">
        <w:rPr>
          <w:rStyle w:val="c0"/>
          <w:color w:val="000000"/>
          <w:sz w:val="28"/>
          <w:szCs w:val="28"/>
        </w:rPr>
        <w:t>Козлова Т.А., Кучменко В.С. /Биология в таблицах 6-11 классы/ М., «Дрофа», 2003 г.</w:t>
      </w:r>
    </w:p>
    <w:p w:rsidR="00D751A4" w:rsidRPr="00A90027" w:rsidRDefault="00B930A1" w:rsidP="00A9002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Константинов</w:t>
      </w:r>
      <w:r w:rsidRPr="00A900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В.М., Бабенко В.Г., Кучменко В.С.,</w:t>
      </w:r>
      <w:r w:rsidR="00BA382F"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00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Биология</w:t>
      </w:r>
      <w:r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A382F"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Животные: Учебник для учащихся</w:t>
      </w:r>
      <w:r w:rsidRPr="00A900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00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Pr="00A900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00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класса</w:t>
      </w:r>
      <w:r w:rsidRPr="00A900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учреждений</w:t>
      </w:r>
      <w:proofErr w:type="gramStart"/>
      <w:r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П</w:t>
      </w:r>
      <w:proofErr w:type="gramEnd"/>
      <w:r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ред. проф. В.М.</w:t>
      </w:r>
      <w:r w:rsidRPr="00A900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00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Константинова</w:t>
      </w:r>
      <w:r w:rsidRPr="00A900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- 2-е изд., </w:t>
      </w:r>
      <w:proofErr w:type="spellStart"/>
      <w:r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A90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.- </w:t>
      </w:r>
      <w:r w:rsidRPr="00A90027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90027">
        <w:rPr>
          <w:rFonts w:ascii="Times New Roman" w:hAnsi="Times New Roman" w:cs="Times New Roman"/>
          <w:sz w:val="28"/>
          <w:szCs w:val="28"/>
        </w:rPr>
        <w:t>Вентана-Графф</w:t>
      </w:r>
      <w:proofErr w:type="spellEnd"/>
      <w:r w:rsidRPr="00A90027">
        <w:rPr>
          <w:rFonts w:ascii="Times New Roman" w:hAnsi="Times New Roman" w:cs="Times New Roman"/>
          <w:sz w:val="28"/>
          <w:szCs w:val="28"/>
        </w:rPr>
        <w:t>, 2004. – 304с.: ил.</w:t>
      </w:r>
    </w:p>
    <w:p w:rsidR="00767442" w:rsidRPr="00A90027" w:rsidRDefault="00767442" w:rsidP="00A9002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27">
        <w:rPr>
          <w:rFonts w:ascii="Times New Roman" w:hAnsi="Times New Roman" w:cs="Times New Roman"/>
          <w:sz w:val="28"/>
          <w:szCs w:val="28"/>
        </w:rPr>
        <w:t xml:space="preserve">Пепеляева О.А., </w:t>
      </w:r>
      <w:proofErr w:type="spellStart"/>
      <w:r w:rsidRPr="00A90027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A90027">
        <w:rPr>
          <w:rFonts w:ascii="Times New Roman" w:hAnsi="Times New Roman" w:cs="Times New Roman"/>
          <w:sz w:val="28"/>
          <w:szCs w:val="28"/>
        </w:rPr>
        <w:t xml:space="preserve"> И.В. /Поурочные разработки по биологии 7-8 классы/ М., «ВАКО», 2006 г.</w:t>
      </w:r>
    </w:p>
    <w:p w:rsidR="00767442" w:rsidRPr="00A90027" w:rsidRDefault="00767442" w:rsidP="00A9002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027">
        <w:rPr>
          <w:rFonts w:ascii="Times New Roman" w:hAnsi="Times New Roman" w:cs="Times New Roman"/>
          <w:color w:val="000000" w:themeColor="text1"/>
          <w:sz w:val="28"/>
          <w:szCs w:val="28"/>
        </w:rPr>
        <w:t>Сухова Т.С. /</w:t>
      </w:r>
      <w:proofErr w:type="spellStart"/>
      <w:r w:rsidRPr="00A90027">
        <w:rPr>
          <w:rFonts w:ascii="Times New Roman" w:hAnsi="Times New Roman" w:cs="Times New Roman"/>
          <w:color w:val="000000" w:themeColor="text1"/>
          <w:sz w:val="28"/>
          <w:szCs w:val="28"/>
        </w:rPr>
        <w:t>Контроьные</w:t>
      </w:r>
      <w:proofErr w:type="spellEnd"/>
      <w:r w:rsidRPr="00A90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проверочные работы по биологии 6-8 классы/ М., «Дрофа», 2001 г.</w:t>
      </w:r>
    </w:p>
    <w:p w:rsidR="00A90027" w:rsidRDefault="00A90027" w:rsidP="00D5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90027" w:rsidSect="00D751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2D0" w:rsidRPr="00A90027" w:rsidRDefault="004E12D0" w:rsidP="00D56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horzAnchor="margin" w:tblpY="-255"/>
        <w:tblW w:w="8778" w:type="dxa"/>
        <w:tblLook w:val="04A0" w:firstRow="1" w:lastRow="0" w:firstColumn="1" w:lastColumn="0" w:noHBand="0" w:noVBand="1"/>
      </w:tblPr>
      <w:tblGrid>
        <w:gridCol w:w="2598"/>
        <w:gridCol w:w="3647"/>
        <w:gridCol w:w="2533"/>
      </w:tblGrid>
      <w:tr w:rsidR="00ED22DA" w:rsidRPr="00A90027" w:rsidTr="00A90027">
        <w:tc>
          <w:tcPr>
            <w:tcW w:w="2552" w:type="dxa"/>
          </w:tcPr>
          <w:p w:rsidR="00ED22DA" w:rsidRPr="00A90027" w:rsidRDefault="00ED22DA" w:rsidP="00A900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674" w:type="dxa"/>
          </w:tcPr>
          <w:p w:rsidR="00ED22DA" w:rsidRPr="00A90027" w:rsidRDefault="00ED22DA" w:rsidP="00A900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Деятельность</w:t>
            </w:r>
            <w:proofErr w:type="spell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учителя</w:t>
            </w:r>
          </w:p>
        </w:tc>
        <w:tc>
          <w:tcPr>
            <w:tcW w:w="2552" w:type="dxa"/>
          </w:tcPr>
          <w:p w:rsidR="00ED22DA" w:rsidRPr="00A90027" w:rsidRDefault="00ED22DA" w:rsidP="00A900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Деятельность</w:t>
            </w:r>
            <w:proofErr w:type="spell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учащихся</w:t>
            </w:r>
            <w:proofErr w:type="spellEnd"/>
          </w:p>
        </w:tc>
      </w:tr>
      <w:tr w:rsidR="00ED22DA" w:rsidRPr="00A90027" w:rsidTr="00A90027">
        <w:tc>
          <w:tcPr>
            <w:tcW w:w="2552" w:type="dxa"/>
          </w:tcPr>
          <w:p w:rsidR="00ED22DA" w:rsidRPr="00A90027" w:rsidRDefault="00ED22DA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Организационный момент</w:t>
            </w:r>
          </w:p>
          <w:p w:rsidR="00ED22DA" w:rsidRPr="00A90027" w:rsidRDefault="00ED22DA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Фронтальный опрос</w:t>
            </w:r>
          </w:p>
          <w:p w:rsidR="00ED22DA" w:rsidRPr="00A90027" w:rsidRDefault="00ED22DA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D22DA" w:rsidRPr="00A90027" w:rsidRDefault="00ED22DA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D22DA" w:rsidRPr="00A90027" w:rsidRDefault="00ED22DA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D22DA" w:rsidRPr="00A90027" w:rsidRDefault="00ED22DA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D22DA" w:rsidRPr="00A90027" w:rsidRDefault="00ED22DA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D22DA" w:rsidRPr="00A90027" w:rsidRDefault="00ED22DA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D22DA" w:rsidRPr="00A90027" w:rsidRDefault="00ED22DA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Психологические установки на коллективную работу</w:t>
            </w:r>
          </w:p>
          <w:p w:rsidR="00861AD3" w:rsidRPr="00A90027" w:rsidRDefault="00861AD3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61AD3" w:rsidRPr="00A90027" w:rsidRDefault="00861AD3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61AD3" w:rsidRPr="00A90027" w:rsidRDefault="00861AD3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61AD3" w:rsidRPr="00A90027" w:rsidRDefault="00861AD3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61AD3" w:rsidRPr="00A90027" w:rsidRDefault="00861AD3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61AD3" w:rsidRPr="00A90027" w:rsidRDefault="00861AD3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61AD3" w:rsidRPr="00A90027" w:rsidRDefault="00861AD3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61AD3" w:rsidRPr="00A90027" w:rsidRDefault="00861AD3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61AD3" w:rsidRPr="00A90027" w:rsidRDefault="00861AD3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61AD3" w:rsidRPr="00A90027" w:rsidRDefault="00861AD3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61AD3" w:rsidRPr="00A90027" w:rsidRDefault="00861AD3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61AD3" w:rsidRPr="00A90027" w:rsidRDefault="00861AD3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61AD3" w:rsidRPr="00A90027" w:rsidRDefault="00861AD3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Изучение нового  материала</w:t>
            </w: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Подведение итога урока</w:t>
            </w: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Оценка учащихся</w:t>
            </w: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Рефлексия</w:t>
            </w: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B5EEE" w:rsidRPr="00A90027" w:rsidRDefault="00AB5EEE" w:rsidP="00A90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Домашнее задание</w:t>
            </w:r>
          </w:p>
        </w:tc>
        <w:tc>
          <w:tcPr>
            <w:tcW w:w="3674" w:type="dxa"/>
          </w:tcPr>
          <w:p w:rsidR="00ED22DA" w:rsidRPr="00A90027" w:rsidRDefault="00ED22DA" w:rsidP="00A9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 ребята!</w:t>
            </w:r>
          </w:p>
          <w:p w:rsidR="00ED22DA" w:rsidRPr="00A90027" w:rsidRDefault="00ED22DA" w:rsidP="00A9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027">
              <w:rPr>
                <w:rFonts w:ascii="Times New Roman" w:hAnsi="Times New Roman" w:cs="Times New Roman"/>
                <w:sz w:val="28"/>
                <w:szCs w:val="28"/>
              </w:rPr>
              <w:t xml:space="preserve">–Прошу сесть всех в круг. </w:t>
            </w:r>
          </w:p>
          <w:p w:rsidR="00ED22DA" w:rsidRPr="00A90027" w:rsidRDefault="00ED22DA" w:rsidP="00A9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2DA" w:rsidRPr="00A90027" w:rsidRDefault="00ED22DA" w:rsidP="00A90027">
            <w:pPr>
              <w:pStyle w:val="a3"/>
              <w:numPr>
                <w:ilvl w:val="0"/>
                <w:numId w:val="12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какой среде обитает амеба протей? Каковы особенности ее внешнего строения и передвижения?</w:t>
            </w:r>
          </w:p>
          <w:p w:rsidR="00ED22DA" w:rsidRPr="00A90027" w:rsidRDefault="00ED22DA" w:rsidP="00A90027">
            <w:pPr>
              <w:pStyle w:val="a3"/>
              <w:numPr>
                <w:ilvl w:val="0"/>
                <w:numId w:val="12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органеллы есть в теле </w:t>
            </w:r>
            <w:proofErr w:type="gram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амебы</w:t>
            </w:r>
            <w:proofErr w:type="gram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каковы</w:t>
            </w:r>
            <w:proofErr w:type="gram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функции?</w:t>
            </w:r>
          </w:p>
          <w:p w:rsidR="00ED22DA" w:rsidRPr="00A90027" w:rsidRDefault="00ED22DA" w:rsidP="00A90027">
            <w:pPr>
              <w:pStyle w:val="a3"/>
              <w:numPr>
                <w:ilvl w:val="0"/>
                <w:numId w:val="12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циста? При каких условиях она образуется и в чем ее</w:t>
            </w:r>
            <w:r w:rsidR="002E604C"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для амебы?</w:t>
            </w:r>
          </w:p>
          <w:p w:rsidR="002E604C" w:rsidRPr="00A90027" w:rsidRDefault="00F835EE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E604C"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продолжаем с вами изучение типа Саркодовые и Жгутиконосцы. С классом Саркодовые вы уже познакомились на примере амебы протей. А на сегодняшнем уроке мы с вами познакомились со следующим классом – это Жгутиконосцы и его представителем эвгле</w:t>
            </w: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зеленой. Запишите тему сегодняшнего урока: Класс Жгутиконосцы. Эвглена зеленая.</w:t>
            </w:r>
          </w:p>
          <w:p w:rsidR="00F835EE" w:rsidRPr="00A90027" w:rsidRDefault="00F835EE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Сегодня мы будем работать</w:t>
            </w:r>
            <w:r w:rsidR="003F4466"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группам. Разбейтесь, пожалуйста, на 6 групп. Каждая группа получает задание на карточке. Вы ищите</w:t>
            </w:r>
            <w:r w:rsidR="00861AD3"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ответы в параграфе 10 на страницах 41-44, затем представитель от команды выйдет к доске и расскажет о том, что они прочитали. После мы все </w:t>
            </w:r>
            <w:r w:rsidR="00861AD3"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вместе основные мысли запишем в тетрадь.</w:t>
            </w:r>
          </w:p>
          <w:p w:rsidR="00861AD3" w:rsidRPr="00A90027" w:rsidRDefault="00861AD3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 так, задание первой команды:</w:t>
            </w: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Классификацию эвглены зелено</w:t>
            </w:r>
            <w:proofErr w:type="gram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подцарство</w:t>
            </w:r>
            <w:proofErr w:type="spell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тип, класс, вид.)</w:t>
            </w:r>
          </w:p>
          <w:p w:rsidR="00F835EE" w:rsidRPr="00A90027" w:rsidRDefault="00861AD3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обитание, внешний ви</w:t>
            </w:r>
            <w:proofErr w:type="gram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д(</w:t>
            </w:r>
            <w:proofErr w:type="gram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тела, жгутик, клеточный рот) и движение эвглены зеленой.</w:t>
            </w:r>
          </w:p>
          <w:p w:rsidR="00861AD3" w:rsidRPr="00A90027" w:rsidRDefault="00861AD3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Давайте запишем в тетрадь:</w:t>
            </w:r>
          </w:p>
          <w:p w:rsidR="00861AD3" w:rsidRPr="00A90027" w:rsidRDefault="00861AD3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обитания: водоемы.</w:t>
            </w:r>
          </w:p>
          <w:p w:rsidR="00861AD3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тела: веретеновидное, постоянное. </w:t>
            </w:r>
          </w:p>
          <w:p w:rsidR="00861AD3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Движение: за счет вращения жгутика.</w:t>
            </w: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Второе задание:</w:t>
            </w: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Строение </w:t>
            </w:r>
            <w:proofErr w:type="spell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эвгдены</w:t>
            </w:r>
            <w:proofErr w:type="spell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зеленой: пелликул</w:t>
            </w:r>
            <w:proofErr w:type="gram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оболочка), базальное тельце, глазок, сократительная вакуоль, ядро, хлоропласты.</w:t>
            </w: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подпишем рисунок: Строение эвглены зеленой</w:t>
            </w:r>
          </w:p>
          <w:p w:rsidR="00F835EE" w:rsidRPr="00A90027" w:rsidRDefault="00F835EE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задание:</w:t>
            </w: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эвглены зеленой:</w:t>
            </w: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автотрофное</w:t>
            </w: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гетеротрофное</w:t>
            </w: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запишем:</w:t>
            </w: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Питание:</w:t>
            </w:r>
          </w:p>
          <w:p w:rsidR="00346B82" w:rsidRPr="00A90027" w:rsidRDefault="00346B82" w:rsidP="00A9002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Автотрофное</w:t>
            </w:r>
            <w:proofErr w:type="gram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 </w:t>
            </w: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свету с помощью хлорофилла.</w:t>
            </w:r>
          </w:p>
          <w:p w:rsidR="00346B82" w:rsidRPr="00A90027" w:rsidRDefault="00346B82" w:rsidP="00A9002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Гетеротрофное</w:t>
            </w:r>
            <w:proofErr w:type="gram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темноте, с помощью рта.</w:t>
            </w: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Четвертое задание:</w:t>
            </w:r>
          </w:p>
          <w:p w:rsidR="00346B82" w:rsidRPr="00A90027" w:rsidRDefault="00346B82" w:rsidP="00A9002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и выделение эвглены зеленой.</w:t>
            </w:r>
          </w:p>
          <w:p w:rsidR="00346B82" w:rsidRPr="00A90027" w:rsidRDefault="007626D8" w:rsidP="00A9002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эвглены зеленой.</w:t>
            </w: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запишем: </w:t>
            </w: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всем телом.</w:t>
            </w: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 помощью сокр. вакуоли.</w:t>
            </w: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бесполое – деление вдоль продольной оси.</w:t>
            </w: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Пятое задание:</w:t>
            </w: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Промежуточное положение эвглены зеленой между растениями и животными. Признаки растений и животных.</w:t>
            </w:r>
          </w:p>
          <w:p w:rsidR="007626D8" w:rsidRPr="00A90027" w:rsidRDefault="007626D8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запишем:</w:t>
            </w: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Эвглена зеленая занимает промежуточное положение между растениями и животными.</w:t>
            </w: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Шестое задание: Колониальные</w:t>
            </w:r>
            <w:r w:rsidR="00AB5EEE"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жгутиковые: вольвокс и </w:t>
            </w:r>
            <w:proofErr w:type="spellStart"/>
            <w:r w:rsidR="00AB5EEE"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гониум</w:t>
            </w:r>
            <w:proofErr w:type="spellEnd"/>
            <w:r w:rsidR="00AB5EEE"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B5EEE"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B5EEE"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строение, размножение).</w:t>
            </w: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запишем: Колониальные жгутиконосцы: вольвокс и </w:t>
            </w:r>
            <w:proofErr w:type="spell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гониум</w:t>
            </w:r>
            <w:proofErr w:type="spell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так, мы с вами изучили еще одного представителя </w:t>
            </w: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подцарства </w:t>
            </w:r>
            <w:proofErr w:type="gram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Одноклеточных</w:t>
            </w:r>
            <w:proofErr w:type="gram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эвглены зеленой. У нее есть свои приспособления и особенности. Давайте еще раз вспомним </w:t>
            </w:r>
            <w:proofErr w:type="gramStart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5EEE" w:rsidRPr="00A90027" w:rsidRDefault="00AB5EEE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выставляет и комментирует оценки.</w:t>
            </w:r>
          </w:p>
          <w:p w:rsidR="00AB5EEE" w:rsidRPr="00A90027" w:rsidRDefault="00AB5EEE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у вас настроение на конец урока? Узнали ли вы что-то  новое и интересное?</w:t>
            </w:r>
          </w:p>
          <w:p w:rsidR="00FE21C2" w:rsidRPr="00A90027" w:rsidRDefault="00FE21C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1C2" w:rsidRPr="00A90027" w:rsidRDefault="00FE21C2" w:rsidP="00A900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Параграф 10, вопросы после параграфа.</w:t>
            </w:r>
          </w:p>
        </w:tc>
        <w:tc>
          <w:tcPr>
            <w:tcW w:w="2552" w:type="dxa"/>
          </w:tcPr>
          <w:p w:rsidR="00ED22DA" w:rsidRPr="00A90027" w:rsidRDefault="00ED22DA" w:rsidP="00A90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</w:t>
            </w:r>
          </w:p>
          <w:p w:rsidR="00ED22DA" w:rsidRPr="00A90027" w:rsidRDefault="00ED22DA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2DA" w:rsidRPr="00A90027" w:rsidRDefault="00ED22DA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отвечают на вопросы у доски с использованием плаката</w:t>
            </w:r>
            <w:r w:rsidR="00861AD3"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35EE" w:rsidRPr="00A90027" w:rsidRDefault="00F835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записывают тему урока в тетрадь.</w:t>
            </w: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рассаживаются.</w:t>
            </w: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Ученики приступают к выполнению задания.</w:t>
            </w: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AD3" w:rsidRPr="00A90027" w:rsidRDefault="00861AD3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отвечает и рисует на доске эвглену зеленую, отмечая на рисунке спрашиваемые органеллы. Остальные зарисовывают в тетрадь.</w:t>
            </w: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записывают в тетрадь.</w:t>
            </w: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отвечает, отмечает на том же рисунке на доске спрашиваемые органеллы  и в скобках коротко записывает их функции. Остальные зарисовывают в тетрадь.</w:t>
            </w: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отвечает у доски.</w:t>
            </w: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82" w:rsidRPr="00A90027" w:rsidRDefault="00346B8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делает записи в тетради.</w:t>
            </w: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отвечает у доски.</w:t>
            </w: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делает записи в тетради.</w:t>
            </w:r>
          </w:p>
          <w:p w:rsidR="007626D8" w:rsidRPr="00A90027" w:rsidRDefault="007626D8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рассказывает.</w:t>
            </w: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делает записи в тетради.</w:t>
            </w:r>
          </w:p>
          <w:p w:rsidR="00B503D5" w:rsidRPr="00A90027" w:rsidRDefault="00B503D5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рассказывает.</w:t>
            </w: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делает записи в тетради.</w:t>
            </w: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называют и дают краткое обобщение </w:t>
            </w: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изученного на уроке материала.</w:t>
            </w: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высказывают свое мнение.</w:t>
            </w:r>
          </w:p>
          <w:p w:rsidR="00AB5EEE" w:rsidRPr="00A90027" w:rsidRDefault="00AB5EEE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EEE" w:rsidRPr="00A90027" w:rsidRDefault="00FE21C2" w:rsidP="00A900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прощаются с учителем.</w:t>
            </w:r>
          </w:p>
        </w:tc>
      </w:tr>
    </w:tbl>
    <w:p w:rsidR="00FE21C2" w:rsidRPr="00A90027" w:rsidRDefault="003D4B5D" w:rsidP="003D4B5D">
      <w:pPr>
        <w:tabs>
          <w:tab w:val="left" w:pos="121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002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A90027">
        <w:rPr>
          <w:rFonts w:ascii="Times New Roman" w:hAnsi="Times New Roman" w:cs="Times New Roman"/>
          <w:b/>
          <w:sz w:val="28"/>
          <w:szCs w:val="28"/>
        </w:rPr>
        <w:tab/>
      </w:r>
    </w:p>
    <w:p w:rsidR="00FE21C2" w:rsidRPr="00A90027" w:rsidRDefault="00FE21C2" w:rsidP="003D4B5D">
      <w:pPr>
        <w:tabs>
          <w:tab w:val="left" w:pos="121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27" w:rsidRPr="00A90027" w:rsidRDefault="00A90027" w:rsidP="00FE21C2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2D0" w:rsidRPr="00A90027" w:rsidRDefault="004E12D0" w:rsidP="00A90027">
      <w:pPr>
        <w:tabs>
          <w:tab w:val="left" w:pos="121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27">
        <w:rPr>
          <w:rFonts w:ascii="Times New Roman" w:hAnsi="Times New Roman" w:cs="Times New Roman"/>
          <w:b/>
          <w:sz w:val="28"/>
          <w:szCs w:val="28"/>
        </w:rPr>
        <w:lastRenderedPageBreak/>
        <w:t>Страничка ученической тетради.</w:t>
      </w:r>
    </w:p>
    <w:p w:rsidR="00BF416F" w:rsidRPr="00A90027" w:rsidRDefault="00BF416F" w:rsidP="00A900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416F" w:rsidRPr="00A90027" w:rsidRDefault="00BF416F" w:rsidP="00A900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0027">
        <w:rPr>
          <w:rFonts w:ascii="Times New Roman" w:hAnsi="Times New Roman" w:cs="Times New Roman"/>
          <w:sz w:val="28"/>
          <w:szCs w:val="28"/>
        </w:rPr>
        <w:t>Тип Саркодовые и жгутиконосцы.</w:t>
      </w:r>
    </w:p>
    <w:p w:rsidR="00BF416F" w:rsidRPr="00A90027" w:rsidRDefault="00BF416F" w:rsidP="00A900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0027">
        <w:rPr>
          <w:rFonts w:ascii="Times New Roman" w:hAnsi="Times New Roman" w:cs="Times New Roman"/>
          <w:sz w:val="28"/>
          <w:szCs w:val="28"/>
        </w:rPr>
        <w:t>Класс Жгутиконосцы.</w:t>
      </w:r>
    </w:p>
    <w:p w:rsidR="00BF416F" w:rsidRPr="00A90027" w:rsidRDefault="00BF416F" w:rsidP="00A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0027">
        <w:rPr>
          <w:rFonts w:ascii="Times New Roman" w:hAnsi="Times New Roman" w:cs="Times New Roman"/>
          <w:sz w:val="28"/>
          <w:szCs w:val="28"/>
        </w:rPr>
        <w:t>Строение эвглены зеленой:</w:t>
      </w:r>
    </w:p>
    <w:p w:rsidR="00BF416F" w:rsidRPr="00A90027" w:rsidRDefault="00BF416F" w:rsidP="00A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416F" w:rsidRPr="00A90027" w:rsidRDefault="00943137" w:rsidP="00A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710255"/>
            <wp:effectExtent l="0" t="0" r="0" b="0"/>
            <wp:docPr id="1" name="Рисунок 1" descr="C:\Users\Админ\Desktop\184514130_e65214eecee5f66089e8d196e080fbc0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84514130_e65214eecee5f66089e8d196e080fbc0_8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6F" w:rsidRPr="00A90027" w:rsidRDefault="00BF416F" w:rsidP="00A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416F" w:rsidRPr="00A90027" w:rsidRDefault="00BF416F" w:rsidP="00A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416F" w:rsidRPr="00A90027" w:rsidRDefault="00BF416F" w:rsidP="00A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0027">
        <w:rPr>
          <w:rFonts w:ascii="Times New Roman" w:hAnsi="Times New Roman" w:cs="Times New Roman"/>
          <w:b/>
          <w:sz w:val="28"/>
          <w:szCs w:val="28"/>
        </w:rPr>
        <w:t>Среда обитания:</w:t>
      </w:r>
      <w:r w:rsidRPr="00A90027">
        <w:rPr>
          <w:rFonts w:ascii="Times New Roman" w:hAnsi="Times New Roman" w:cs="Times New Roman"/>
          <w:sz w:val="28"/>
          <w:szCs w:val="28"/>
        </w:rPr>
        <w:t xml:space="preserve"> Эвглена зеленая живет в сильно загрязненных небольших пресных водоемах и часто вызывает «цветение» воды. </w:t>
      </w:r>
    </w:p>
    <w:p w:rsidR="00BF416F" w:rsidRPr="00A90027" w:rsidRDefault="00BF416F" w:rsidP="00A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0027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 w:rsidRPr="00A90027">
        <w:rPr>
          <w:rFonts w:ascii="Times New Roman" w:hAnsi="Times New Roman" w:cs="Times New Roman"/>
          <w:sz w:val="28"/>
          <w:szCs w:val="28"/>
        </w:rPr>
        <w:t xml:space="preserve">: </w:t>
      </w:r>
      <w:r w:rsidRPr="00A9002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0027">
        <w:rPr>
          <w:rFonts w:ascii="Times New Roman" w:hAnsi="Times New Roman" w:cs="Times New Roman"/>
          <w:sz w:val="28"/>
          <w:szCs w:val="28"/>
        </w:rPr>
        <w:t>Автотрофное</w:t>
      </w:r>
      <w:proofErr w:type="gramEnd"/>
      <w:r w:rsidR="00A90027" w:rsidRPr="00A90027">
        <w:rPr>
          <w:rFonts w:ascii="Times New Roman" w:hAnsi="Times New Roman" w:cs="Times New Roman"/>
          <w:sz w:val="28"/>
          <w:szCs w:val="28"/>
        </w:rPr>
        <w:t xml:space="preserve"> </w:t>
      </w:r>
      <w:r w:rsidRPr="00A90027">
        <w:rPr>
          <w:rFonts w:ascii="Times New Roman" w:hAnsi="Times New Roman" w:cs="Times New Roman"/>
          <w:sz w:val="28"/>
          <w:szCs w:val="28"/>
        </w:rPr>
        <w:t xml:space="preserve">(способность самостоятельно синтезировать органические вещества из неорганических). </w:t>
      </w:r>
      <w:r w:rsidRPr="00A90027">
        <w:rPr>
          <w:rFonts w:ascii="Times New Roman" w:hAnsi="Times New Roman" w:cs="Times New Roman"/>
          <w:sz w:val="28"/>
          <w:szCs w:val="28"/>
        </w:rPr>
        <w:br/>
        <w:t>Гетеротрофно</w:t>
      </w:r>
      <w:proofErr w:type="gramStart"/>
      <w:r w:rsidRPr="00A9002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90027">
        <w:rPr>
          <w:rFonts w:ascii="Times New Roman" w:hAnsi="Times New Roman" w:cs="Times New Roman"/>
          <w:sz w:val="28"/>
          <w:szCs w:val="28"/>
        </w:rPr>
        <w:t>получает готовые органические вещества из неорганических).</w:t>
      </w:r>
      <w:r w:rsidRPr="00A90027">
        <w:rPr>
          <w:rFonts w:ascii="Times New Roman" w:hAnsi="Times New Roman" w:cs="Times New Roman"/>
          <w:sz w:val="28"/>
          <w:szCs w:val="28"/>
        </w:rPr>
        <w:br/>
      </w:r>
      <w:r w:rsidRPr="00A90027">
        <w:rPr>
          <w:rFonts w:ascii="Times New Roman" w:hAnsi="Times New Roman" w:cs="Times New Roman"/>
          <w:b/>
          <w:bCs/>
          <w:sz w:val="28"/>
          <w:szCs w:val="28"/>
        </w:rPr>
        <w:t xml:space="preserve">Дыхание: </w:t>
      </w:r>
      <w:r w:rsidRPr="00A90027">
        <w:rPr>
          <w:rFonts w:ascii="Times New Roman" w:hAnsi="Times New Roman" w:cs="Times New Roman"/>
          <w:sz w:val="28"/>
          <w:szCs w:val="28"/>
        </w:rPr>
        <w:t>через всю поверхность тела.</w:t>
      </w:r>
      <w:r w:rsidRPr="00A90027">
        <w:rPr>
          <w:rFonts w:ascii="Times New Roman" w:hAnsi="Times New Roman" w:cs="Times New Roman"/>
          <w:sz w:val="28"/>
          <w:szCs w:val="28"/>
        </w:rPr>
        <w:br/>
      </w:r>
      <w:r w:rsidRPr="00A90027">
        <w:rPr>
          <w:rFonts w:ascii="Times New Roman" w:hAnsi="Times New Roman" w:cs="Times New Roman"/>
          <w:b/>
          <w:bCs/>
          <w:sz w:val="28"/>
          <w:szCs w:val="28"/>
        </w:rPr>
        <w:t xml:space="preserve">Выделение: </w:t>
      </w:r>
      <w:r w:rsidRPr="00A90027">
        <w:rPr>
          <w:rFonts w:ascii="Times New Roman" w:hAnsi="Times New Roman" w:cs="Times New Roman"/>
          <w:sz w:val="28"/>
          <w:szCs w:val="28"/>
        </w:rPr>
        <w:t>сократительная вакуоль.</w:t>
      </w:r>
      <w:r w:rsidRPr="00A90027">
        <w:rPr>
          <w:rFonts w:ascii="Times New Roman" w:hAnsi="Times New Roman" w:cs="Times New Roman"/>
          <w:sz w:val="28"/>
          <w:szCs w:val="28"/>
        </w:rPr>
        <w:br/>
      </w:r>
      <w:r w:rsidRPr="00A90027">
        <w:rPr>
          <w:rFonts w:ascii="Times New Roman" w:hAnsi="Times New Roman" w:cs="Times New Roman"/>
          <w:b/>
          <w:bCs/>
          <w:sz w:val="28"/>
          <w:szCs w:val="28"/>
        </w:rPr>
        <w:t xml:space="preserve">Размножение: </w:t>
      </w:r>
      <w:r w:rsidRPr="00A90027">
        <w:rPr>
          <w:rFonts w:ascii="Times New Roman" w:hAnsi="Times New Roman" w:cs="Times New Roman"/>
          <w:sz w:val="28"/>
          <w:szCs w:val="28"/>
        </w:rPr>
        <w:t xml:space="preserve">бесполым путем. </w:t>
      </w:r>
    </w:p>
    <w:p w:rsidR="00BF416F" w:rsidRPr="00A90027" w:rsidRDefault="00BF416F" w:rsidP="00A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416F" w:rsidRPr="00A90027" w:rsidRDefault="00BF416F" w:rsidP="00A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0027">
        <w:rPr>
          <w:rFonts w:ascii="Times New Roman" w:hAnsi="Times New Roman" w:cs="Times New Roman"/>
          <w:sz w:val="28"/>
          <w:szCs w:val="28"/>
        </w:rPr>
        <w:t>Образ жизни: свободноживущие (эвглена зеленая), паразитические (лямблия).</w:t>
      </w:r>
    </w:p>
    <w:p w:rsidR="004E12D0" w:rsidRPr="00A440B3" w:rsidRDefault="00BF416F" w:rsidP="009431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0027">
        <w:rPr>
          <w:rFonts w:ascii="Times New Roman" w:hAnsi="Times New Roman" w:cs="Times New Roman"/>
          <w:sz w:val="28"/>
          <w:szCs w:val="28"/>
        </w:rPr>
        <w:t>Особенности строения жгутиконосцев: одиночны</w:t>
      </w:r>
      <w:proofErr w:type="gramStart"/>
      <w:r w:rsidRPr="00A90027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A90027">
        <w:rPr>
          <w:rFonts w:ascii="Times New Roman" w:hAnsi="Times New Roman" w:cs="Times New Roman"/>
          <w:sz w:val="28"/>
          <w:szCs w:val="28"/>
        </w:rPr>
        <w:t>трипонисома</w:t>
      </w:r>
      <w:proofErr w:type="spellEnd"/>
      <w:r w:rsidRPr="00A900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0027">
        <w:rPr>
          <w:rFonts w:ascii="Times New Roman" w:hAnsi="Times New Roman" w:cs="Times New Roman"/>
          <w:sz w:val="28"/>
          <w:szCs w:val="28"/>
        </w:rPr>
        <w:t>лей</w:t>
      </w:r>
      <w:r w:rsidR="00A90027" w:rsidRPr="00A90027">
        <w:rPr>
          <w:rFonts w:ascii="Times New Roman" w:hAnsi="Times New Roman" w:cs="Times New Roman"/>
          <w:sz w:val="28"/>
          <w:szCs w:val="28"/>
        </w:rPr>
        <w:t>шмания</w:t>
      </w:r>
      <w:proofErr w:type="spellEnd"/>
      <w:r w:rsidR="00A90027" w:rsidRPr="00A90027">
        <w:rPr>
          <w:rFonts w:ascii="Times New Roman" w:hAnsi="Times New Roman" w:cs="Times New Roman"/>
          <w:sz w:val="28"/>
          <w:szCs w:val="28"/>
        </w:rPr>
        <w:t>), колониальные (вольвокс</w:t>
      </w:r>
      <w:r w:rsidRPr="00A900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0027">
        <w:rPr>
          <w:rFonts w:ascii="Times New Roman" w:hAnsi="Times New Roman" w:cs="Times New Roman"/>
          <w:sz w:val="28"/>
          <w:szCs w:val="28"/>
        </w:rPr>
        <w:t>гониум</w:t>
      </w:r>
      <w:proofErr w:type="spellEnd"/>
      <w:r w:rsidRPr="00A90027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4E12D0" w:rsidRPr="00A440B3" w:rsidSect="00D7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522"/>
    <w:multiLevelType w:val="hybridMultilevel"/>
    <w:tmpl w:val="387E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37D92"/>
    <w:multiLevelType w:val="hybridMultilevel"/>
    <w:tmpl w:val="37A0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27FB"/>
    <w:multiLevelType w:val="hybridMultilevel"/>
    <w:tmpl w:val="17E87860"/>
    <w:lvl w:ilvl="0" w:tplc="8CD67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7EC"/>
    <w:multiLevelType w:val="hybridMultilevel"/>
    <w:tmpl w:val="0A04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47DE"/>
    <w:multiLevelType w:val="hybridMultilevel"/>
    <w:tmpl w:val="B8228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F6AC0"/>
    <w:multiLevelType w:val="hybridMultilevel"/>
    <w:tmpl w:val="37343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324902"/>
    <w:multiLevelType w:val="hybridMultilevel"/>
    <w:tmpl w:val="0784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A7A38"/>
    <w:multiLevelType w:val="hybridMultilevel"/>
    <w:tmpl w:val="CCEA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84F2B"/>
    <w:multiLevelType w:val="hybridMultilevel"/>
    <w:tmpl w:val="F09C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62161"/>
    <w:multiLevelType w:val="hybridMultilevel"/>
    <w:tmpl w:val="6A8CD3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6640DF"/>
    <w:multiLevelType w:val="hybridMultilevel"/>
    <w:tmpl w:val="B408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F411C"/>
    <w:multiLevelType w:val="hybridMultilevel"/>
    <w:tmpl w:val="508A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10820"/>
    <w:multiLevelType w:val="hybridMultilevel"/>
    <w:tmpl w:val="CCEA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610BF"/>
    <w:multiLevelType w:val="hybridMultilevel"/>
    <w:tmpl w:val="2E583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FC1CE0"/>
    <w:multiLevelType w:val="hybridMultilevel"/>
    <w:tmpl w:val="C44E6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E89"/>
    <w:rsid w:val="00146CD3"/>
    <w:rsid w:val="0024761E"/>
    <w:rsid w:val="0026340B"/>
    <w:rsid w:val="002A20D5"/>
    <w:rsid w:val="002D4EA8"/>
    <w:rsid w:val="002E604C"/>
    <w:rsid w:val="00346B82"/>
    <w:rsid w:val="0038354F"/>
    <w:rsid w:val="003A7F2A"/>
    <w:rsid w:val="003D4731"/>
    <w:rsid w:val="003D4B5D"/>
    <w:rsid w:val="003F4466"/>
    <w:rsid w:val="00431961"/>
    <w:rsid w:val="004C20C8"/>
    <w:rsid w:val="004E12D0"/>
    <w:rsid w:val="004F5D96"/>
    <w:rsid w:val="005B5D6E"/>
    <w:rsid w:val="00630AA4"/>
    <w:rsid w:val="007454BE"/>
    <w:rsid w:val="007626D8"/>
    <w:rsid w:val="00767442"/>
    <w:rsid w:val="00861AD3"/>
    <w:rsid w:val="009123BF"/>
    <w:rsid w:val="00943137"/>
    <w:rsid w:val="00945B87"/>
    <w:rsid w:val="009C4EA9"/>
    <w:rsid w:val="009E6C49"/>
    <w:rsid w:val="00A22553"/>
    <w:rsid w:val="00A440B3"/>
    <w:rsid w:val="00A90027"/>
    <w:rsid w:val="00AB5EEE"/>
    <w:rsid w:val="00B503D5"/>
    <w:rsid w:val="00B930A1"/>
    <w:rsid w:val="00BA252B"/>
    <w:rsid w:val="00BA382F"/>
    <w:rsid w:val="00BE76B9"/>
    <w:rsid w:val="00BF416F"/>
    <w:rsid w:val="00CD6CC3"/>
    <w:rsid w:val="00CF68E4"/>
    <w:rsid w:val="00D566F3"/>
    <w:rsid w:val="00D751A4"/>
    <w:rsid w:val="00DD58A9"/>
    <w:rsid w:val="00DF76CA"/>
    <w:rsid w:val="00EB41B4"/>
    <w:rsid w:val="00ED22DA"/>
    <w:rsid w:val="00F835EE"/>
    <w:rsid w:val="00FA3E89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A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3E89"/>
  </w:style>
  <w:style w:type="character" w:customStyle="1" w:styleId="apple-converted-space">
    <w:name w:val="apple-converted-space"/>
    <w:basedOn w:val="a0"/>
    <w:rsid w:val="00FA3E89"/>
  </w:style>
  <w:style w:type="character" w:customStyle="1" w:styleId="c19">
    <w:name w:val="c19"/>
    <w:basedOn w:val="a0"/>
    <w:rsid w:val="00FA3E89"/>
  </w:style>
  <w:style w:type="paragraph" w:styleId="a3">
    <w:name w:val="List Paragraph"/>
    <w:basedOn w:val="a"/>
    <w:uiPriority w:val="34"/>
    <w:qFormat/>
    <w:rsid w:val="00FA3E89"/>
    <w:pPr>
      <w:ind w:left="720"/>
      <w:contextualSpacing/>
    </w:pPr>
  </w:style>
  <w:style w:type="table" w:styleId="a4">
    <w:name w:val="Table Grid"/>
    <w:basedOn w:val="a1"/>
    <w:uiPriority w:val="59"/>
    <w:rsid w:val="004E1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16F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9E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B7C6-0952-4EAC-876C-4A0C789A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22</cp:revision>
  <dcterms:created xsi:type="dcterms:W3CDTF">2013-10-19T11:36:00Z</dcterms:created>
  <dcterms:modified xsi:type="dcterms:W3CDTF">2015-03-31T20:40:00Z</dcterms:modified>
</cp:coreProperties>
</file>